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E941F" w14:textId="0578F0AD" w:rsidR="004B4E40" w:rsidRDefault="001B7057">
      <w:r w:rsidRPr="001B7057">
        <w:rPr>
          <w:noProof/>
        </w:rPr>
        <w:drawing>
          <wp:inline distT="0" distB="0" distL="0" distR="0" wp14:anchorId="5B98DFAA" wp14:editId="1011B23D">
            <wp:extent cx="5760720" cy="8134350"/>
            <wp:effectExtent l="0" t="0" r="0" b="0"/>
            <wp:docPr id="7658425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057"/>
    <w:rsid w:val="001B7057"/>
    <w:rsid w:val="00444EDA"/>
    <w:rsid w:val="004B4E40"/>
    <w:rsid w:val="0072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1155"/>
  <w15:chartTrackingRefBased/>
  <w15:docId w15:val="{DB06A15C-6C56-4BAD-BAE5-812C227E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B70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70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B70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B70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B70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B70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B70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B70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70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70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B70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B70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B705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B7057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B705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B705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B705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B705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B70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B7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B70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B70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B70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B705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B705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B7057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B70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B7057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B70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Klostar Podravski</dc:creator>
  <cp:keywords/>
  <dc:description/>
  <cp:lastModifiedBy>Opcina Klostar Podravski</cp:lastModifiedBy>
  <cp:revision>1</cp:revision>
  <dcterms:created xsi:type="dcterms:W3CDTF">2025-02-19T10:32:00Z</dcterms:created>
  <dcterms:modified xsi:type="dcterms:W3CDTF">2025-02-19T10:32:00Z</dcterms:modified>
</cp:coreProperties>
</file>