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3795" w14:textId="77777777" w:rsidR="0097794C" w:rsidRDefault="0097794C" w:rsidP="0097794C">
      <w:pPr>
        <w:jc w:val="center"/>
      </w:pPr>
      <w:r>
        <w:rPr>
          <w:rFonts w:ascii="Times New Roman" w:hAnsi="Times New Roman" w:cs="Times New Roman"/>
          <w:sz w:val="24"/>
          <w:szCs w:val="24"/>
        </w:rPr>
        <w:t>Zapisnik s 3. sjednice Općinskog vijeća Općine Kloštar Podravski,</w:t>
      </w:r>
    </w:p>
    <w:p w14:paraId="11B5169D" w14:textId="77777777" w:rsidR="0097794C" w:rsidRDefault="0097794C" w:rsidP="0097794C">
      <w:pPr>
        <w:jc w:val="center"/>
      </w:pPr>
      <w:r>
        <w:rPr>
          <w:rFonts w:ascii="Times New Roman" w:hAnsi="Times New Roman" w:cs="Times New Roman"/>
          <w:sz w:val="24"/>
          <w:szCs w:val="24"/>
        </w:rPr>
        <w:t>održane 27. srpnja 2021. godine u vijećnici Općine Kloštar</w:t>
      </w:r>
    </w:p>
    <w:p w14:paraId="6B314373" w14:textId="77777777" w:rsidR="0097794C" w:rsidRDefault="0097794C" w:rsidP="0097794C">
      <w:pPr>
        <w:jc w:val="center"/>
      </w:pPr>
      <w:r>
        <w:rPr>
          <w:rFonts w:ascii="Times New Roman" w:hAnsi="Times New Roman" w:cs="Times New Roman"/>
          <w:sz w:val="24"/>
          <w:szCs w:val="24"/>
        </w:rPr>
        <w:t>Podravski, Kralja Tomislava 2</w:t>
      </w:r>
    </w:p>
    <w:p w14:paraId="5BF57861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731806C3" w14:textId="77777777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ab/>
        <w:t>Sjednica je sazvana sazivom KLASA: 021-05/21-01/07, URBROJ: 2137/16-21-01 od 21. srpnja 2021. godine.</w:t>
      </w:r>
    </w:p>
    <w:p w14:paraId="7BC86BC2" w14:textId="77777777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ab/>
        <w:t>Sjednicu je otvorila predsjednica u 19.00 sati i pozdravila prisutne.</w:t>
      </w:r>
    </w:p>
    <w:p w14:paraId="52DAFAAB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5CF6271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Sjednici su bili prisutni:</w:t>
      </w:r>
    </w:p>
    <w:p w14:paraId="7000473D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55B9E638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Članovi Općinskog vijeća:</w:t>
      </w:r>
    </w:p>
    <w:p w14:paraId="57C1E44F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44608F1A" w14:textId="77777777" w:rsidR="0097794C" w:rsidRDefault="0097794C" w:rsidP="0097794C">
      <w:pPr>
        <w:pStyle w:val="Bezproreda"/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  <w:lang w:val="sl-SI" w:eastAsia="hr-HR"/>
        </w:rPr>
        <w:t>Marija Šimunko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475EC192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Marijan Belec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</w:t>
      </w:r>
    </w:p>
    <w:p w14:paraId="1934D1D0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Marinko Matančić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</w:t>
      </w:r>
    </w:p>
    <w:p w14:paraId="1A61CEE3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Antonija Haleuš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</w:p>
    <w:p w14:paraId="354AA864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Marijana Lovrenčec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</w:t>
      </w:r>
    </w:p>
    <w:p w14:paraId="0C2ADA93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Mirko Šandrovčan</w:t>
      </w:r>
    </w:p>
    <w:p w14:paraId="630FEF80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>Ankica Jelušić</w:t>
      </w:r>
      <w:r>
        <w:rPr>
          <w:rFonts w:ascii="Times New Roman" w:hAnsi="Times New Roman"/>
          <w:sz w:val="24"/>
          <w:szCs w:val="24"/>
          <w:lang w:val="sl-SI" w:eastAsia="hr-HR"/>
        </w:rPr>
        <w:tab/>
      </w:r>
      <w:r>
        <w:rPr>
          <w:rFonts w:ascii="Times New Roman" w:hAnsi="Times New Roman"/>
          <w:sz w:val="24"/>
          <w:szCs w:val="24"/>
          <w:lang w:val="sl-SI" w:eastAsia="hr-HR"/>
        </w:rPr>
        <w:tab/>
        <w:t xml:space="preserve">                                </w:t>
      </w:r>
    </w:p>
    <w:p w14:paraId="7563E0E1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 xml:space="preserve">Branko Golubić                                                </w:t>
      </w:r>
    </w:p>
    <w:p w14:paraId="13B720B6" w14:textId="77777777" w:rsidR="0097794C" w:rsidRDefault="0097794C" w:rsidP="0097794C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l-SI" w:eastAsia="hr-HR"/>
        </w:rPr>
      </w:pPr>
      <w:r>
        <w:rPr>
          <w:rFonts w:ascii="Times New Roman" w:hAnsi="Times New Roman"/>
          <w:sz w:val="24"/>
          <w:szCs w:val="24"/>
          <w:lang w:val="sl-SI" w:eastAsia="hr-HR"/>
        </w:rPr>
        <w:t xml:space="preserve">Mirko Debeljak                                        </w:t>
      </w:r>
    </w:p>
    <w:p w14:paraId="736E9B17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7540AB4D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Ostali:</w:t>
      </w:r>
    </w:p>
    <w:p w14:paraId="4CF8A32E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7998FF70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Siniša Pavlović – načelnik općine,</w:t>
      </w:r>
    </w:p>
    <w:p w14:paraId="7D8C62D2" w14:textId="77777777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Pročelnica JUO Općine Kloštar Podravski,</w:t>
      </w:r>
    </w:p>
    <w:p w14:paraId="0DB80B4D" w14:textId="77777777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referentica za administrativne poslove,</w:t>
      </w:r>
    </w:p>
    <w:p w14:paraId="689649EF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zapisničarka.</w:t>
      </w:r>
    </w:p>
    <w:p w14:paraId="689F422B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BA5E7D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48C7A658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prozivke, predsjednica Općinskog vijeća konstatira da je sjednici prisutno 9 članova Općinskog vijeća Općine Kloštar Podravski te sukladno tome ono može donositi pravovaljane odluke. </w:t>
      </w:r>
    </w:p>
    <w:p w14:paraId="2E455C01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5E76AA1" w14:textId="0A00235B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>Sjednici nisu bili prisutni:  Draž</w:t>
      </w:r>
      <w:r w:rsidR="00F43B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Vučak,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Gatalica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F27B48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6703600" w14:textId="77777777" w:rsidR="0097794C" w:rsidRDefault="0097794C" w:rsidP="0097794C">
      <w:r>
        <w:rPr>
          <w:rFonts w:ascii="Times New Roman" w:hAnsi="Times New Roman" w:cs="Times New Roman"/>
          <w:sz w:val="24"/>
          <w:szCs w:val="24"/>
        </w:rPr>
        <w:t xml:space="preserve">Predsjednica je predložila i sljedeći </w:t>
      </w:r>
    </w:p>
    <w:p w14:paraId="09D4645C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41AE667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DNEVNI RED: </w:t>
      </w:r>
    </w:p>
    <w:p w14:paraId="0705D41D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05A71615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Usvajanje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Zapisnika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s </w:t>
      </w: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sjednice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Općinskog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vijeća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Općine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Kloštar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Podravski.</w:t>
      </w:r>
    </w:p>
    <w:p w14:paraId="7606EA49" w14:textId="77777777" w:rsidR="0097794C" w:rsidRDefault="0097794C" w:rsidP="0097794C">
      <w:pPr>
        <w:ind w:left="-414"/>
        <w:jc w:val="both"/>
      </w:pPr>
      <w:r>
        <w:rPr>
          <w:rFonts w:ascii="Times New Roman" w:eastAsia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Donošenje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Odluke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o </w:t>
      </w:r>
      <w:r>
        <w:rPr>
          <w:rFonts w:ascii="Times New Roman" w:eastAsia="Times New Roman" w:hAnsi="Times New Roman" w:cs="Times New Roman"/>
        </w:rPr>
        <w:t>koeficijentima za obračun plaće službenika i namještenika u Jedinstvenom upravnom odjelu Općine Kloštar Podravski.</w:t>
      </w:r>
    </w:p>
    <w:p w14:paraId="0256D761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Donošenje Odluke </w:t>
      </w:r>
      <w:r>
        <w:rPr>
          <w:rFonts w:ascii="Times New Roman" w:hAnsi="Times New Roman" w:cs="Times New Roman"/>
        </w:rPr>
        <w:t>o raspoređivanju redovitih godišnjih sredstava za rad političkih stranaka zastupljenih u Općinskom vijeću Općine Kloštar Podravski u 2021. godini.</w:t>
      </w:r>
    </w:p>
    <w:p w14:paraId="5891443B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Donošenje Zaključka o stanju kriminaliteta, javnog reda i mira i druge prekršajne problematike na području Policijske postaje Đurđevac.</w:t>
      </w:r>
    </w:p>
    <w:p w14:paraId="57F37AC7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 Donošenje Odluke o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davanju na korištenje i upravljanje nogometnog igrališta u </w:t>
      </w:r>
      <w:proofErr w:type="spellStart"/>
      <w:r>
        <w:rPr>
          <w:rFonts w:ascii="Times New Roman" w:hAnsi="Times New Roman" w:cs="Times New Roman"/>
          <w:bCs/>
        </w:rPr>
        <w:t>Prugovcu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2BA11FD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Donošenje Odluke o davanju na korištenje i upravljanje nogometnog igrališta u Kloštru Podravskom.</w:t>
      </w:r>
    </w:p>
    <w:p w14:paraId="2750EDC1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en-US"/>
        </w:rPr>
        <w:t>Različito</w:t>
      </w:r>
      <w:proofErr w:type="spellEnd"/>
      <w:r>
        <w:rPr>
          <w:rFonts w:ascii="Times New Roman" w:eastAsia="Calibri" w:hAnsi="Times New Roman" w:cs="Times New Roman"/>
          <w:lang w:val="en-US"/>
        </w:rPr>
        <w:t>.</w:t>
      </w:r>
    </w:p>
    <w:p w14:paraId="66BDCC98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1A5EC800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AKTUALNI SAT.</w:t>
      </w:r>
    </w:p>
    <w:p w14:paraId="412B673D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92474B0" w14:textId="67A2CDC0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Predloženi dnevni red je nakon glasovanja jednoglasno prihvaćen. </w:t>
      </w:r>
    </w:p>
    <w:p w14:paraId="6BBC3CA1" w14:textId="2F6ECC53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CB5F3BC" w14:textId="77777777" w:rsidR="0097794C" w:rsidRDefault="0097794C" w:rsidP="0097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14:paraId="2B54559B" w14:textId="77777777" w:rsidR="0097794C" w:rsidRDefault="0097794C" w:rsidP="009779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Usvajanje Zapisnika s prethodne 2. sjednice</w:t>
      </w:r>
    </w:p>
    <w:p w14:paraId="5D64DAC5" w14:textId="77777777" w:rsidR="0097794C" w:rsidRDefault="0097794C" w:rsidP="009779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Općinskog vijeća Općine Kloštar Podravski</w:t>
      </w:r>
    </w:p>
    <w:p w14:paraId="0129B201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379E7C32" w14:textId="5A713EF6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je dala na glasovanje usvajanje zapisnika s prethodne 2. sjednice Općinskog vijeća Općine Kloštar Podravski.</w:t>
      </w:r>
    </w:p>
    <w:p w14:paraId="36C8451E" w14:textId="4227A115" w:rsidR="0097794C" w:rsidRPr="0097794C" w:rsidRDefault="0097794C" w:rsidP="00977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Siniša Pavlović dao je kratko objašnjenje za održavanje telefonske sjednice: </w:t>
      </w:r>
      <w:r w:rsidRPr="0097794C">
        <w:rPr>
          <w:rFonts w:ascii="Times New Roman" w:hAnsi="Times New Roman" w:cs="Times New Roman"/>
          <w:sz w:val="24"/>
          <w:szCs w:val="24"/>
        </w:rPr>
        <w:t xml:space="preserve">povećana je alokacija na projektu Izgradnje </w:t>
      </w:r>
      <w:proofErr w:type="spellStart"/>
      <w:r w:rsidRPr="0097794C">
        <w:rPr>
          <w:rFonts w:ascii="Times New Roman" w:hAnsi="Times New Roman" w:cs="Times New Roman"/>
          <w:sz w:val="24"/>
          <w:szCs w:val="24"/>
        </w:rPr>
        <w:t>vodnokomunalne</w:t>
      </w:r>
      <w:proofErr w:type="spellEnd"/>
      <w:r w:rsidRPr="0097794C">
        <w:rPr>
          <w:rFonts w:ascii="Times New Roman" w:hAnsi="Times New Roman" w:cs="Times New Roman"/>
          <w:sz w:val="24"/>
          <w:szCs w:val="24"/>
        </w:rPr>
        <w:t xml:space="preserve"> infrastrukture jer je ponuditelj na natječaju dao veći iznos, tako da su svi sudionici u projektu trebali povećati svoj dio financiranja.</w:t>
      </w:r>
    </w:p>
    <w:p w14:paraId="45893C4F" w14:textId="3C106E3C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D627F" w14:textId="395EFBA2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Jednoglasno, s  9 glasova „ZA” usvojen je zapisnik s 2. sjednice Općinskog vijeća Općine Kloštar Podravski.</w:t>
      </w:r>
    </w:p>
    <w:p w14:paraId="1ED884D2" w14:textId="77777777" w:rsidR="0097794C" w:rsidRDefault="0097794C" w:rsidP="0097794C">
      <w:pPr>
        <w:rPr>
          <w:rFonts w:ascii="Times New Roman" w:hAnsi="Times New Roman" w:cs="Times New Roman"/>
          <w:sz w:val="24"/>
          <w:szCs w:val="24"/>
        </w:rPr>
      </w:pPr>
    </w:p>
    <w:p w14:paraId="736C283B" w14:textId="77777777" w:rsidR="0097794C" w:rsidRDefault="0097794C" w:rsidP="009779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14:paraId="17504544" w14:textId="77777777" w:rsidR="0097794C" w:rsidRDefault="0097794C" w:rsidP="0097794C">
      <w:pPr>
        <w:ind w:left="-41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FC7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Donošenje</w:t>
      </w:r>
      <w:proofErr w:type="spellEnd"/>
      <w:r w:rsidRPr="00FC7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bookmarkStart w:id="0" w:name="_Hlk78355188"/>
      <w:bookmarkStart w:id="1" w:name="_Hlk78456212"/>
      <w:proofErr w:type="spellStart"/>
      <w:r w:rsidRPr="00FC7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Odluke</w:t>
      </w:r>
      <w:proofErr w:type="spellEnd"/>
      <w:r w:rsidRPr="00FC76C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o </w:t>
      </w:r>
      <w:r w:rsidRPr="00FC76CD">
        <w:rPr>
          <w:rFonts w:ascii="Times New Roman" w:eastAsia="Times New Roman" w:hAnsi="Times New Roman" w:cs="Times New Roman"/>
          <w:sz w:val="24"/>
          <w:szCs w:val="24"/>
          <w:u w:val="single"/>
        </w:rPr>
        <w:t>koeficijentima za obračun plaće službenika i namještenika u Jedinstvenom upravnom odjelu Općine Kloštar Podravski</w:t>
      </w:r>
      <w:bookmarkEnd w:id="0"/>
    </w:p>
    <w:p w14:paraId="7D7DEF7B" w14:textId="77777777" w:rsidR="0097794C" w:rsidRPr="00FC76CD" w:rsidRDefault="0097794C" w:rsidP="0097794C">
      <w:pPr>
        <w:ind w:left="-41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bookmarkEnd w:id="1"/>
    <w:p w14:paraId="25840DC5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76CD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FC76CD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FC76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76CD">
        <w:rPr>
          <w:rFonts w:ascii="Times New Roman" w:hAnsi="Times New Roman" w:cs="Times New Roman"/>
          <w:sz w:val="24"/>
          <w:szCs w:val="24"/>
        </w:rPr>
        <w:t xml:space="preserve"> Napravljena je izmjena Pravilnika o unutarnjem redu JUO Općine Kloštar Podravski jer, posljednji donesen, 2015. godine nije bio objavljen u Službenom glasniku Koprivničko-križevačke županije. Vezano uz Pravilnik, napravljen je raspored novih radnih mjesta. Svi ostali  koeficijenti ostali su isti, samo je uvršten Viši stručni suradnik za proračun, financije i računovodstvo.</w:t>
      </w:r>
    </w:p>
    <w:p w14:paraId="71A6E9A5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76CD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 w:rsidRPr="00FC76CD">
        <w:rPr>
          <w:rFonts w:ascii="Times New Roman" w:hAnsi="Times New Roman" w:cs="Times New Roman"/>
          <w:sz w:val="24"/>
          <w:szCs w:val="24"/>
        </w:rPr>
        <w:t xml:space="preserve"> Dakle, radi se o namjeri zapošljavanja osobe u računovodstvu. Od odlaska naše djelatnice iz računovodstva imamo vanjskog suradnika i to nam je u financijskom smislu gotovo isto kao da imamo zaposlenog djelatnika općine. Da bismo mogli raspisati natječaj za zapošljavanje osobe s VSS potreban je ovaj akt.</w:t>
      </w:r>
      <w:r>
        <w:rPr>
          <w:rFonts w:ascii="Times New Roman" w:hAnsi="Times New Roman" w:cs="Times New Roman"/>
          <w:sz w:val="24"/>
          <w:szCs w:val="24"/>
        </w:rPr>
        <w:t xml:space="preserve"> Smatramo da je obavljanje ovog posla potrebna VSS, da to treba biti osoba s iskustvom jer nam je cilj da sve funkcionira kako treba.</w:t>
      </w:r>
    </w:p>
    <w:p w14:paraId="4940C419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97794C">
        <w:rPr>
          <w:rFonts w:ascii="Times New Roman" w:hAnsi="Times New Roman" w:cs="Times New Roman"/>
          <w:sz w:val="24"/>
          <w:szCs w:val="24"/>
          <w:u w:val="single"/>
        </w:rPr>
        <w:t>Mirko Debeljak:</w:t>
      </w:r>
      <w:r>
        <w:rPr>
          <w:rFonts w:ascii="Times New Roman" w:hAnsi="Times New Roman" w:cs="Times New Roman"/>
          <w:sz w:val="24"/>
          <w:szCs w:val="24"/>
        </w:rPr>
        <w:t xml:space="preserve"> Zanima me koliko mjesečno iznosi naknada za vanjskog suradnika.</w:t>
      </w:r>
    </w:p>
    <w:p w14:paraId="6CF4992D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794C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Oko 8.000,00 kuna s napomenom da polovinu  posla odrađuje pročelnica. Zbog toga je neophodno zaposliti osobu koja će biti u općini i raditi svoj posao. </w:t>
      </w:r>
    </w:p>
    <w:p w14:paraId="27271E1C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64608C9" w14:textId="77777777" w:rsid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CD">
        <w:rPr>
          <w:rFonts w:ascii="Times New Roman" w:hAnsi="Times New Roman" w:cs="Times New Roman"/>
          <w:sz w:val="24"/>
          <w:szCs w:val="24"/>
        </w:rPr>
        <w:t xml:space="preserve">S 9 glasova „ZA“   </w:t>
      </w:r>
      <w:r>
        <w:rPr>
          <w:rFonts w:ascii="Times New Roman" w:hAnsi="Times New Roman" w:cs="Times New Roman"/>
          <w:sz w:val="24"/>
          <w:szCs w:val="24"/>
        </w:rPr>
        <w:t xml:space="preserve">donosi </w:t>
      </w:r>
      <w:r w:rsidRPr="0097794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97794C">
        <w:rPr>
          <w:rFonts w:ascii="Times New Roman" w:eastAsia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9779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r w:rsidRPr="0097794C">
        <w:rPr>
          <w:rFonts w:ascii="Times New Roman" w:eastAsia="Times New Roman" w:hAnsi="Times New Roman" w:cs="Times New Roman"/>
          <w:sz w:val="24"/>
          <w:szCs w:val="24"/>
        </w:rPr>
        <w:t>koeficijentima za obračun plaće službenika i namještenika u Jedinstvenom upravnom odjelu Općine Kloštar Podravski.</w:t>
      </w:r>
    </w:p>
    <w:p w14:paraId="1108A5EB" w14:textId="77777777" w:rsidR="0097794C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2CE3B064" w14:textId="67CBD072" w:rsidR="0097794C" w:rsidRPr="0097794C" w:rsidRDefault="0097794C" w:rsidP="0097794C">
      <w:pPr>
        <w:ind w:left="-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CD">
        <w:rPr>
          <w:rFonts w:ascii="Times New Roman" w:hAnsi="Times New Roman" w:cs="Times New Roman"/>
          <w:sz w:val="24"/>
          <w:szCs w:val="24"/>
        </w:rPr>
        <w:t>Odluka  se prilaže ovom zapisniku i čini njegov sastavni dio.</w:t>
      </w:r>
    </w:p>
    <w:p w14:paraId="35F2B622" w14:textId="77777777" w:rsidR="0097794C" w:rsidRPr="00FC76CD" w:rsidRDefault="0097794C" w:rsidP="009779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20CF8" w14:textId="77777777" w:rsidR="0097794C" w:rsidRPr="00FC76CD" w:rsidRDefault="0097794C" w:rsidP="009779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F85F08" w14:textId="77777777" w:rsidR="0097794C" w:rsidRPr="00FC76CD" w:rsidRDefault="0097794C" w:rsidP="00977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6CD">
        <w:rPr>
          <w:rFonts w:ascii="Times New Roman" w:hAnsi="Times New Roman" w:cs="Times New Roman"/>
          <w:sz w:val="24"/>
          <w:szCs w:val="24"/>
        </w:rPr>
        <w:t>Točka 3.</w:t>
      </w:r>
    </w:p>
    <w:p w14:paraId="2662A70D" w14:textId="77777777" w:rsidR="0097794C" w:rsidRPr="00FC76CD" w:rsidRDefault="0097794C" w:rsidP="0097794C">
      <w:pPr>
        <w:ind w:left="-41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76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Donošenje Odluke </w:t>
      </w:r>
      <w:r w:rsidRPr="00FC76CD">
        <w:rPr>
          <w:rFonts w:ascii="Times New Roman" w:hAnsi="Times New Roman" w:cs="Times New Roman"/>
          <w:sz w:val="24"/>
          <w:szCs w:val="24"/>
          <w:u w:val="single"/>
        </w:rPr>
        <w:t>o raspoređivanju redovitih godišnjih sredstava za rad političkih stranaka zastupljenih u Općinskom vijeću Općine Kloštar Podravski u 2021. godini</w:t>
      </w:r>
    </w:p>
    <w:p w14:paraId="31AF5BFD" w14:textId="77777777" w:rsidR="0097794C" w:rsidRPr="00FC76CD" w:rsidRDefault="0097794C" w:rsidP="0097794C">
      <w:pPr>
        <w:ind w:left="-414"/>
        <w:jc w:val="center"/>
        <w:rPr>
          <w:rFonts w:ascii="Times New Roman" w:hAnsi="Times New Roman" w:cs="Times New Roman"/>
          <w:sz w:val="24"/>
          <w:szCs w:val="24"/>
        </w:rPr>
      </w:pPr>
    </w:p>
    <w:p w14:paraId="2F68D094" w14:textId="3A42C0AA" w:rsidR="0097794C" w:rsidRPr="00FC76CD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FC76CD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Pr="00FC76CD">
        <w:rPr>
          <w:rFonts w:ascii="Times New Roman" w:hAnsi="Times New Roman" w:cs="Times New Roman"/>
          <w:sz w:val="24"/>
          <w:szCs w:val="24"/>
          <w:u w:val="single"/>
        </w:rPr>
        <w:t>Martinčević</w:t>
      </w:r>
      <w:proofErr w:type="spellEnd"/>
      <w:r w:rsidRPr="00FC76C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C76CD">
        <w:rPr>
          <w:rFonts w:ascii="Times New Roman" w:hAnsi="Times New Roman" w:cs="Times New Roman"/>
          <w:sz w:val="24"/>
          <w:szCs w:val="24"/>
        </w:rPr>
        <w:t xml:space="preserve">  Mi smo već tu odluku donijeli u prosincu, ali održani su Lokalni izbori 2021. godine pa se zbog osvojenih mandata mijenjao broj članova političkih stranaka, a time i iznos koji se raspoređuje na godišnjoj razini.</w:t>
      </w:r>
      <w:r>
        <w:rPr>
          <w:rFonts w:ascii="Times New Roman" w:hAnsi="Times New Roman" w:cs="Times New Roman"/>
          <w:sz w:val="24"/>
          <w:szCs w:val="24"/>
        </w:rPr>
        <w:t xml:space="preserve"> Radi se o iznosu od oko 27.000,00 kuna.</w:t>
      </w:r>
    </w:p>
    <w:p w14:paraId="6316852C" w14:textId="77777777" w:rsidR="0097794C" w:rsidRPr="00FC76CD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71FFC6CB" w14:textId="7359E348" w:rsidR="0097794C" w:rsidRPr="00FC76CD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8457746"/>
      <w:r w:rsidRPr="00FC76CD">
        <w:rPr>
          <w:rFonts w:ascii="Times New Roman" w:hAnsi="Times New Roman" w:cs="Times New Roman"/>
          <w:sz w:val="24"/>
          <w:szCs w:val="24"/>
        </w:rPr>
        <w:lastRenderedPageBreak/>
        <w:t>Jednoglasno, s 9 glasova „ZA“</w:t>
      </w:r>
      <w:r w:rsidRPr="00FC7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donosi se </w:t>
      </w:r>
      <w:r w:rsidRPr="00FC76CD">
        <w:rPr>
          <w:rFonts w:ascii="Times New Roman" w:eastAsia="Times New Roman" w:hAnsi="Times New Roman" w:cs="Times New Roman"/>
          <w:sz w:val="24"/>
          <w:szCs w:val="24"/>
        </w:rPr>
        <w:t xml:space="preserve">Odluka </w:t>
      </w:r>
      <w:r w:rsidRPr="00FC76CD">
        <w:rPr>
          <w:rFonts w:ascii="Times New Roman" w:hAnsi="Times New Roman" w:cs="Times New Roman"/>
          <w:sz w:val="24"/>
          <w:szCs w:val="24"/>
        </w:rPr>
        <w:t xml:space="preserve">o </w:t>
      </w:r>
      <w:bookmarkEnd w:id="2"/>
      <w:r w:rsidRPr="00FC76CD">
        <w:rPr>
          <w:rFonts w:ascii="Times New Roman" w:hAnsi="Times New Roman" w:cs="Times New Roman"/>
          <w:sz w:val="24"/>
          <w:szCs w:val="24"/>
        </w:rPr>
        <w:t>raspoređivanju redovitih godišnjih sredstava za rad političkih stranaka zastupljenih u Općinskom vijeću Općine Kloštar Podravski u 2021. godini.</w:t>
      </w:r>
    </w:p>
    <w:p w14:paraId="7C7A4377" w14:textId="77777777" w:rsidR="0097794C" w:rsidRPr="00FC76CD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14:paraId="5C4137AB" w14:textId="431EEA93" w:rsidR="000F62B1" w:rsidRDefault="0097794C" w:rsidP="0097794C">
      <w:pPr>
        <w:ind w:left="-414"/>
        <w:jc w:val="both"/>
        <w:rPr>
          <w:rFonts w:ascii="Times New Roman" w:hAnsi="Times New Roman" w:cs="Times New Roman"/>
          <w:sz w:val="24"/>
          <w:szCs w:val="24"/>
        </w:rPr>
      </w:pPr>
      <w:r w:rsidRPr="00FC76CD">
        <w:rPr>
          <w:rFonts w:ascii="Times New Roman" w:hAnsi="Times New Roman" w:cs="Times New Roman"/>
          <w:sz w:val="24"/>
          <w:szCs w:val="24"/>
        </w:rPr>
        <w:t>Odluka  se prilaže ovom zapisniku i čini njegov sastavni dio.</w:t>
      </w:r>
    </w:p>
    <w:p w14:paraId="4D0171F6" w14:textId="77777777" w:rsidR="000F62B1" w:rsidRDefault="000F62B1">
      <w:pPr>
        <w:rPr>
          <w:rFonts w:ascii="Times New Roman" w:hAnsi="Times New Roman" w:cs="Times New Roman"/>
          <w:sz w:val="24"/>
          <w:szCs w:val="24"/>
        </w:rPr>
      </w:pPr>
    </w:p>
    <w:p w14:paraId="4B7DD836" w14:textId="77777777" w:rsidR="000F62B1" w:rsidRDefault="0092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Točka</w:t>
      </w:r>
    </w:p>
    <w:p w14:paraId="35DC7466" w14:textId="77777777" w:rsidR="000F62B1" w:rsidRDefault="009220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Donošenje Zaključka o stanju kriminaliteta, javnog reda i mira i druge prekršajne problematike na području Policijske postaje Đurđevac</w:t>
      </w:r>
    </w:p>
    <w:p w14:paraId="5ED3707D" w14:textId="1419D635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1944B" w14:textId="709E8121" w:rsidR="0097794C" w:rsidRDefault="0097794C" w:rsidP="009779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 w:rsidRPr="00977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Dostavljen</w:t>
      </w:r>
      <w:r w:rsidR="00F541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vam je </w:t>
      </w:r>
      <w:r w:rsidR="00F54174">
        <w:rPr>
          <w:rFonts w:ascii="Times New Roman" w:hAnsi="Times New Roman" w:cs="Times New Roman"/>
          <w:sz w:val="24"/>
          <w:szCs w:val="24"/>
        </w:rPr>
        <w:t xml:space="preserve"> Izvješće </w:t>
      </w:r>
      <w:r>
        <w:rPr>
          <w:rFonts w:ascii="Times New Roman" w:hAnsi="Times New Roman" w:cs="Times New Roman"/>
          <w:sz w:val="24"/>
          <w:szCs w:val="24"/>
        </w:rPr>
        <w:t>PP Đurđevac</w:t>
      </w:r>
      <w:r w:rsidR="00F54174">
        <w:rPr>
          <w:rFonts w:ascii="Times New Roman" w:hAnsi="Times New Roman" w:cs="Times New Roman"/>
          <w:sz w:val="24"/>
          <w:szCs w:val="24"/>
        </w:rPr>
        <w:t xml:space="preserve"> za period od prva četiri mjeseca ove godine koje pokazuje</w:t>
      </w:r>
      <w:r>
        <w:rPr>
          <w:rFonts w:ascii="Times New Roman" w:hAnsi="Times New Roman" w:cs="Times New Roman"/>
          <w:sz w:val="24"/>
          <w:szCs w:val="24"/>
        </w:rPr>
        <w:t xml:space="preserve"> jako dobru statistiku za našu općinu. </w:t>
      </w:r>
      <w:r w:rsidR="00F54174">
        <w:rPr>
          <w:rFonts w:ascii="Times New Roman" w:hAnsi="Times New Roman" w:cs="Times New Roman"/>
          <w:sz w:val="24"/>
          <w:szCs w:val="24"/>
        </w:rPr>
        <w:t>Jedina problematika su nam u</w:t>
      </w:r>
      <w:r>
        <w:rPr>
          <w:rFonts w:ascii="Times New Roman" w:hAnsi="Times New Roman" w:cs="Times New Roman"/>
          <w:sz w:val="24"/>
          <w:szCs w:val="24"/>
        </w:rPr>
        <w:t xml:space="preserve">čestali problemi sa romskom zajednicom i </w:t>
      </w:r>
      <w:r w:rsidR="00F54174">
        <w:rPr>
          <w:rFonts w:ascii="Times New Roman" w:hAnsi="Times New Roman" w:cs="Times New Roman"/>
          <w:sz w:val="24"/>
          <w:szCs w:val="24"/>
        </w:rPr>
        <w:t xml:space="preserve">maloljetnička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41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 w:rsidR="00F5417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kven</w:t>
      </w:r>
      <w:r w:rsidR="00F54174">
        <w:rPr>
          <w:rFonts w:ascii="Times New Roman" w:hAnsi="Times New Roman" w:cs="Times New Roman"/>
          <w:sz w:val="24"/>
          <w:szCs w:val="24"/>
        </w:rPr>
        <w:t xml:space="preserve">cija. Da bismo smirili stanje predlažem da ovo vijeće donese </w:t>
      </w:r>
      <w:bookmarkStart w:id="3" w:name="_Hlk78462446"/>
      <w:r w:rsidR="00F541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dluku za zabranu točenja alkohola na javnim površinama.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Prvenstveno </w:t>
      </w:r>
      <w:r w:rsidR="00F54174">
        <w:rPr>
          <w:rFonts w:ascii="Times New Roman" w:hAnsi="Times New Roman" w:cs="Times New Roman"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54174">
        <w:rPr>
          <w:rFonts w:ascii="Times New Roman" w:hAnsi="Times New Roman" w:cs="Times New Roman"/>
          <w:sz w:val="24"/>
          <w:szCs w:val="24"/>
        </w:rPr>
        <w:t xml:space="preserve">trebalo </w:t>
      </w:r>
      <w:r>
        <w:rPr>
          <w:rFonts w:ascii="Times New Roman" w:hAnsi="Times New Roman" w:cs="Times New Roman"/>
          <w:sz w:val="24"/>
          <w:szCs w:val="24"/>
        </w:rPr>
        <w:t>bazirati na</w:t>
      </w:r>
      <w:r w:rsidR="00F54174">
        <w:rPr>
          <w:rFonts w:ascii="Times New Roman" w:hAnsi="Times New Roman" w:cs="Times New Roman"/>
          <w:sz w:val="24"/>
          <w:szCs w:val="24"/>
        </w:rPr>
        <w:t xml:space="preserve"> lokacije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174">
        <w:rPr>
          <w:rFonts w:ascii="Times New Roman" w:hAnsi="Times New Roman" w:cs="Times New Roman"/>
          <w:sz w:val="24"/>
          <w:szCs w:val="24"/>
        </w:rPr>
        <w:t xml:space="preserve"> državnu cestu D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5552C7C1" w14:textId="3F62F72A" w:rsidR="0097794C" w:rsidRDefault="0097794C" w:rsidP="009779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5A1">
        <w:rPr>
          <w:rFonts w:ascii="Times New Roman" w:hAnsi="Times New Roman" w:cs="Times New Roman"/>
          <w:sz w:val="24"/>
          <w:szCs w:val="24"/>
          <w:u w:val="single"/>
        </w:rPr>
        <w:t>Mirko</w:t>
      </w:r>
      <w:r w:rsidR="00F54174" w:rsidRPr="004135A1">
        <w:rPr>
          <w:rFonts w:ascii="Times New Roman" w:hAnsi="Times New Roman" w:cs="Times New Roman"/>
          <w:sz w:val="24"/>
          <w:szCs w:val="24"/>
          <w:u w:val="single"/>
        </w:rPr>
        <w:t xml:space="preserve"> Debeljak</w:t>
      </w:r>
      <w:r w:rsidR="004135A1" w:rsidRPr="004135A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13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5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nači nema više </w:t>
      </w:r>
      <w:r w:rsidR="004135A1">
        <w:rPr>
          <w:rFonts w:ascii="Times New Roman" w:hAnsi="Times New Roman" w:cs="Times New Roman"/>
          <w:sz w:val="24"/>
          <w:szCs w:val="24"/>
        </w:rPr>
        <w:t xml:space="preserve">ispijanja alkohola </w:t>
      </w:r>
      <w:r>
        <w:rPr>
          <w:rFonts w:ascii="Times New Roman" w:hAnsi="Times New Roman" w:cs="Times New Roman"/>
          <w:sz w:val="24"/>
          <w:szCs w:val="24"/>
        </w:rPr>
        <w:t>ispred dućana</w:t>
      </w:r>
      <w:r w:rsidR="004135A1">
        <w:rPr>
          <w:rFonts w:ascii="Times New Roman" w:hAnsi="Times New Roman" w:cs="Times New Roman"/>
          <w:sz w:val="24"/>
          <w:szCs w:val="24"/>
        </w:rPr>
        <w:t>?</w:t>
      </w:r>
    </w:p>
    <w:p w14:paraId="63C60E07" w14:textId="6D8609EB" w:rsidR="0097794C" w:rsidRDefault="0097794C" w:rsidP="0097794C">
      <w:pPr>
        <w:jc w:val="both"/>
        <w:rPr>
          <w:rFonts w:ascii="Times New Roman" w:hAnsi="Times New Roman" w:cs="Times New Roman"/>
          <w:sz w:val="24"/>
          <w:szCs w:val="24"/>
        </w:rPr>
      </w:pPr>
      <w:r w:rsidRPr="004135A1">
        <w:rPr>
          <w:rFonts w:ascii="Times New Roman" w:hAnsi="Times New Roman" w:cs="Times New Roman"/>
          <w:sz w:val="24"/>
          <w:szCs w:val="24"/>
          <w:u w:val="single"/>
        </w:rPr>
        <w:t>Siniša</w:t>
      </w:r>
      <w:r w:rsidR="004135A1" w:rsidRPr="004135A1">
        <w:rPr>
          <w:rFonts w:ascii="Times New Roman" w:hAnsi="Times New Roman" w:cs="Times New Roman"/>
          <w:sz w:val="24"/>
          <w:szCs w:val="24"/>
          <w:u w:val="single"/>
        </w:rPr>
        <w:t xml:space="preserve"> Pavlović:</w:t>
      </w:r>
      <w:r>
        <w:rPr>
          <w:rFonts w:ascii="Times New Roman" w:hAnsi="Times New Roman" w:cs="Times New Roman"/>
          <w:sz w:val="24"/>
          <w:szCs w:val="24"/>
        </w:rPr>
        <w:t xml:space="preserve"> Dva metra </w:t>
      </w:r>
      <w:r w:rsidR="004135A1">
        <w:rPr>
          <w:rFonts w:ascii="Times New Roman" w:hAnsi="Times New Roman" w:cs="Times New Roman"/>
          <w:sz w:val="24"/>
          <w:szCs w:val="24"/>
        </w:rPr>
        <w:t xml:space="preserve">od objekta </w:t>
      </w:r>
      <w:r>
        <w:rPr>
          <w:rFonts w:ascii="Times New Roman" w:hAnsi="Times New Roman" w:cs="Times New Roman"/>
          <w:sz w:val="24"/>
          <w:szCs w:val="24"/>
        </w:rPr>
        <w:t>je još privatna</w:t>
      </w:r>
      <w:r w:rsidR="004135A1">
        <w:rPr>
          <w:rFonts w:ascii="Times New Roman" w:hAnsi="Times New Roman" w:cs="Times New Roman"/>
          <w:sz w:val="24"/>
          <w:szCs w:val="24"/>
        </w:rPr>
        <w:t xml:space="preserve"> površina</w:t>
      </w:r>
      <w:r>
        <w:rPr>
          <w:rFonts w:ascii="Times New Roman" w:hAnsi="Times New Roman" w:cs="Times New Roman"/>
          <w:sz w:val="24"/>
          <w:szCs w:val="24"/>
        </w:rPr>
        <w:t>, a nas zanimaju javne površine</w:t>
      </w:r>
      <w:r w:rsidR="004135A1">
        <w:rPr>
          <w:rFonts w:ascii="Times New Roman" w:hAnsi="Times New Roman" w:cs="Times New Roman"/>
          <w:sz w:val="24"/>
          <w:szCs w:val="24"/>
        </w:rPr>
        <w:t xml:space="preserve"> i mišljenja sam da pokušamo s ovim oblikom prevencije da se ne bi događale situacije kojima smo nedavno svjedočili.</w:t>
      </w:r>
    </w:p>
    <w:p w14:paraId="4A37644C" w14:textId="77777777" w:rsidR="004135A1" w:rsidRDefault="004135A1" w:rsidP="009779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015175B" w14:textId="0C9AF355" w:rsidR="0097794C" w:rsidRPr="004135A1" w:rsidRDefault="0097794C" w:rsidP="004135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8462428"/>
      <w:r w:rsidRPr="004135A1">
        <w:rPr>
          <w:rFonts w:ascii="Times New Roman" w:hAnsi="Times New Roman" w:cs="Times New Roman"/>
          <w:sz w:val="24"/>
          <w:szCs w:val="24"/>
        </w:rPr>
        <w:t>Jednoglasno</w:t>
      </w:r>
      <w:r w:rsidR="004135A1" w:rsidRPr="004135A1">
        <w:rPr>
          <w:rFonts w:ascii="Times New Roman" w:hAnsi="Times New Roman" w:cs="Times New Roman"/>
          <w:sz w:val="24"/>
          <w:szCs w:val="24"/>
        </w:rPr>
        <w:t>, s 9 glasova „ZA“</w:t>
      </w:r>
      <w:r w:rsidR="004135A1" w:rsidRPr="004135A1">
        <w:rPr>
          <w:rFonts w:ascii="Times New Roman" w:eastAsia="Times New Roman" w:hAnsi="Times New Roman" w:cs="Times New Roman"/>
          <w:sz w:val="24"/>
          <w:szCs w:val="24"/>
        </w:rPr>
        <w:t xml:space="preserve"> donosi  se</w:t>
      </w:r>
      <w:bookmarkEnd w:id="4"/>
      <w:r w:rsidR="004135A1" w:rsidRPr="004135A1">
        <w:rPr>
          <w:rFonts w:ascii="Times New Roman" w:eastAsia="Times New Roman" w:hAnsi="Times New Roman" w:cs="Times New Roman"/>
          <w:sz w:val="24"/>
          <w:szCs w:val="24"/>
        </w:rPr>
        <w:t xml:space="preserve"> Zaključak o usvajanju </w:t>
      </w:r>
      <w:r w:rsidR="004135A1" w:rsidRPr="004135A1">
        <w:rPr>
          <w:rFonts w:ascii="Times New Roman" w:hAnsi="Times New Roman" w:cs="Times New Roman"/>
          <w:sz w:val="24"/>
          <w:szCs w:val="24"/>
        </w:rPr>
        <w:t xml:space="preserve">Izvješća </w:t>
      </w:r>
      <w:r w:rsidR="004135A1" w:rsidRPr="004135A1">
        <w:rPr>
          <w:rFonts w:ascii="Times New Roman" w:hAnsi="Times New Roman" w:cs="Times New Roman"/>
          <w:color w:val="000000"/>
          <w:sz w:val="24"/>
          <w:szCs w:val="24"/>
        </w:rPr>
        <w:t>o stanju kriminaliteta, javnog reda i mira i druge prekršajne problematike na području Policijske postaje Đurđevac za period od 1. siječnja do 30. travnja 2021.</w:t>
      </w:r>
    </w:p>
    <w:p w14:paraId="44B3AAA9" w14:textId="77777777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6FB39" w14:textId="2C9C9D91" w:rsidR="000F62B1" w:rsidRDefault="004135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0211687"/>
      <w:bookmarkEnd w:id="5"/>
      <w:r>
        <w:rPr>
          <w:rFonts w:ascii="Times New Roman" w:hAnsi="Times New Roman" w:cs="Times New Roman"/>
          <w:sz w:val="24"/>
          <w:szCs w:val="24"/>
        </w:rPr>
        <w:t>Zaključak</w:t>
      </w:r>
      <w:r w:rsidR="009220FE">
        <w:rPr>
          <w:rFonts w:ascii="Times New Roman" w:hAnsi="Times New Roman" w:cs="Times New Roman"/>
          <w:sz w:val="24"/>
          <w:szCs w:val="24"/>
        </w:rPr>
        <w:t xml:space="preserve">  se prilaže ovom zapisniku i čini njegov sastavni dio.</w:t>
      </w:r>
    </w:p>
    <w:p w14:paraId="0F558CE2" w14:textId="600A7F55" w:rsidR="009220FE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3D9CA" w14:textId="55465A81" w:rsidR="009220FE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 w:rsidRPr="004135A1">
        <w:rPr>
          <w:rFonts w:ascii="Times New Roman" w:hAnsi="Times New Roman" w:cs="Times New Roman"/>
          <w:sz w:val="24"/>
          <w:szCs w:val="24"/>
        </w:rPr>
        <w:t>Jednoglasno, s 9 glasova „ZA“</w:t>
      </w:r>
      <w:r w:rsidRPr="004135A1">
        <w:rPr>
          <w:rFonts w:ascii="Times New Roman" w:eastAsia="Times New Roman" w:hAnsi="Times New Roman" w:cs="Times New Roman"/>
          <w:sz w:val="24"/>
          <w:szCs w:val="24"/>
        </w:rPr>
        <w:t xml:space="preserve"> donosi 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Odluku za zabranu točenja alkohola na javnim površinama.</w:t>
      </w:r>
    </w:p>
    <w:p w14:paraId="070AF8C2" w14:textId="4AF5E18C" w:rsidR="009220FE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CD034" w14:textId="572F2D6F" w:rsidR="009220FE" w:rsidRDefault="009220FE" w:rsidP="0092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 se prilaže ovom zapisniku i čini njegov sastavni dio.</w:t>
      </w:r>
    </w:p>
    <w:p w14:paraId="60CC3B19" w14:textId="77777777" w:rsidR="009220FE" w:rsidRDefault="009220FE" w:rsidP="0092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DAA51B" w14:textId="77777777" w:rsidR="009220FE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08DC8" w14:textId="77777777" w:rsidR="000F62B1" w:rsidRDefault="000F62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D004DC" w14:textId="77777777" w:rsidR="000F62B1" w:rsidRDefault="0092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Točka</w:t>
      </w:r>
    </w:p>
    <w:p w14:paraId="095739ED" w14:textId="3C1DEA51" w:rsidR="000F62B1" w:rsidRDefault="009220FE">
      <w:pPr>
        <w:ind w:left="-414"/>
        <w:jc w:val="center"/>
      </w:pPr>
      <w:r>
        <w:rPr>
          <w:rFonts w:ascii="Times New Roman" w:hAnsi="Times New Roman" w:cs="Times New Roman"/>
          <w:u w:val="single"/>
        </w:rPr>
        <w:t xml:space="preserve">Donošenje </w:t>
      </w:r>
      <w:bookmarkStart w:id="6" w:name="_Hlk78462416"/>
      <w:r>
        <w:rPr>
          <w:rFonts w:ascii="Times New Roman" w:hAnsi="Times New Roman" w:cs="Times New Roman"/>
          <w:u w:val="single"/>
        </w:rPr>
        <w:t xml:space="preserve">Odluke o 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 xml:space="preserve">davanju na korištenje i upravljanje nogometnog igrališta u </w:t>
      </w:r>
      <w:proofErr w:type="spellStart"/>
      <w:r>
        <w:rPr>
          <w:rFonts w:ascii="Times New Roman" w:hAnsi="Times New Roman" w:cs="Times New Roman"/>
          <w:bCs/>
          <w:u w:val="single"/>
        </w:rPr>
        <w:t>Prugovcu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</w:p>
    <w:p w14:paraId="7255EFF1" w14:textId="77777777" w:rsidR="000F62B1" w:rsidRDefault="000F62B1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6"/>
    <w:p w14:paraId="65E2EF41" w14:textId="6D7DCBA4" w:rsidR="000F62B1" w:rsidRDefault="009220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Siniša </w:t>
      </w:r>
      <w:r w:rsidR="004135A1">
        <w:rPr>
          <w:rFonts w:ascii="Times New Roman" w:hAnsi="Times New Roman" w:cs="Times New Roman"/>
          <w:sz w:val="24"/>
          <w:szCs w:val="24"/>
          <w:u w:val="single"/>
        </w:rPr>
        <w:t xml:space="preserve">Pavlović: </w:t>
      </w:r>
      <w:r w:rsidRPr="004135A1">
        <w:rPr>
          <w:rFonts w:ascii="Times New Roman" w:hAnsi="Times New Roman" w:cs="Times New Roman"/>
          <w:sz w:val="24"/>
          <w:szCs w:val="24"/>
        </w:rPr>
        <w:t xml:space="preserve"> </w:t>
      </w:r>
      <w:r w:rsidR="006B6E02">
        <w:rPr>
          <w:rFonts w:ascii="Times New Roman" w:hAnsi="Times New Roman" w:cs="Times New Roman"/>
          <w:sz w:val="24"/>
          <w:szCs w:val="24"/>
        </w:rPr>
        <w:t xml:space="preserve"> Možemo spojiti točke 5. i 6. jer se radi o istoj tematici. Svi mi znamo kako su nastajali sportski nogometni klubovi u svim našim naseljima, ali i za općinu i klubove je puno povoljnije da je vlasnik Općina Kloštar Podravski, a korisnik pripadajući klub. Takva dokumentacija nam je potrebna zbog prijavljivanja na natječaje. Dakle, općina je vlasnik, a klubovima se odlukom daju na korištenje i upravljanje građevine i sportski tereni.</w:t>
      </w:r>
    </w:p>
    <w:p w14:paraId="2843AB78" w14:textId="33EA4060" w:rsidR="000F62B1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 situacija je u </w:t>
      </w:r>
      <w:r w:rsidR="006B6E02">
        <w:rPr>
          <w:rFonts w:ascii="Times New Roman" w:hAnsi="Times New Roman" w:cs="Times New Roman"/>
          <w:sz w:val="24"/>
          <w:szCs w:val="24"/>
        </w:rPr>
        <w:t xml:space="preserve">Kloštru,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Kozarevcu</w:t>
      </w:r>
      <w:proofErr w:type="spellEnd"/>
      <w:r w:rsidR="006B6E02">
        <w:rPr>
          <w:rFonts w:ascii="Times New Roman" w:hAnsi="Times New Roman" w:cs="Times New Roman"/>
          <w:sz w:val="24"/>
          <w:szCs w:val="24"/>
        </w:rPr>
        <w:t xml:space="preserve">. Sve spomenuto je </w:t>
      </w:r>
      <w:r>
        <w:rPr>
          <w:rFonts w:ascii="Times New Roman" w:hAnsi="Times New Roman" w:cs="Times New Roman"/>
          <w:sz w:val="24"/>
          <w:szCs w:val="24"/>
        </w:rPr>
        <w:t>njihovo</w:t>
      </w:r>
      <w:r w:rsidR="006B6E02">
        <w:rPr>
          <w:rFonts w:ascii="Times New Roman" w:hAnsi="Times New Roman" w:cs="Times New Roman"/>
          <w:sz w:val="24"/>
          <w:szCs w:val="24"/>
        </w:rPr>
        <w:t>, a općina može na ovaj način puno pomoći.</w:t>
      </w:r>
    </w:p>
    <w:p w14:paraId="4715DD34" w14:textId="77777777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1D677" w14:textId="77777777" w:rsidR="006B6E02" w:rsidRDefault="006B6E02" w:rsidP="006B6E02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20FE">
        <w:rPr>
          <w:rFonts w:ascii="Times New Roman" w:hAnsi="Times New Roman" w:cs="Times New Roman"/>
          <w:sz w:val="24"/>
          <w:szCs w:val="24"/>
        </w:rPr>
        <w:t xml:space="preserve">Bez rasprave, s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20FE">
        <w:rPr>
          <w:rFonts w:ascii="Times New Roman" w:hAnsi="Times New Roman" w:cs="Times New Roman"/>
          <w:sz w:val="24"/>
          <w:szCs w:val="24"/>
        </w:rPr>
        <w:t xml:space="preserve"> glasova „ZA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bookmarkStart w:id="7" w:name="_Hlk78462533"/>
      <w:r>
        <w:rPr>
          <w:rFonts w:ascii="Times New Roman" w:hAnsi="Times New Roman" w:cs="Times New Roman"/>
          <w:sz w:val="24"/>
          <w:szCs w:val="24"/>
        </w:rPr>
        <w:t xml:space="preserve">donosi se </w:t>
      </w:r>
      <w:r w:rsidRPr="006B6E0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E02">
        <w:rPr>
          <w:rFonts w:ascii="Times New Roman" w:hAnsi="Times New Roman" w:cs="Times New Roman"/>
          <w:sz w:val="24"/>
          <w:szCs w:val="24"/>
        </w:rPr>
        <w:t xml:space="preserve"> o </w:t>
      </w:r>
      <w:r w:rsidRPr="006B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E02">
        <w:rPr>
          <w:rFonts w:ascii="Times New Roman" w:hAnsi="Times New Roman" w:cs="Times New Roman"/>
          <w:bCs/>
          <w:sz w:val="24"/>
          <w:szCs w:val="24"/>
        </w:rPr>
        <w:t xml:space="preserve">davanju na korištenje i upravljanje </w:t>
      </w:r>
    </w:p>
    <w:p w14:paraId="577ED931" w14:textId="77777777" w:rsidR="006B6E02" w:rsidRDefault="006B6E02" w:rsidP="006B6E02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B6E02">
        <w:rPr>
          <w:rFonts w:ascii="Times New Roman" w:hAnsi="Times New Roman" w:cs="Times New Roman"/>
          <w:bCs/>
          <w:sz w:val="24"/>
          <w:szCs w:val="24"/>
        </w:rPr>
        <w:t xml:space="preserve">nogometnog igrališta u </w:t>
      </w:r>
      <w:proofErr w:type="spellStart"/>
      <w:r w:rsidRPr="006B6E02">
        <w:rPr>
          <w:rFonts w:ascii="Times New Roman" w:hAnsi="Times New Roman" w:cs="Times New Roman"/>
          <w:bCs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AE5A0EE" w14:textId="497CE58B" w:rsidR="006B6E02" w:rsidRDefault="006B6E02" w:rsidP="006B6E02">
      <w:pPr>
        <w:ind w:left="-414"/>
        <w:jc w:val="both"/>
        <w:rPr>
          <w:sz w:val="24"/>
          <w:szCs w:val="24"/>
        </w:rPr>
      </w:pPr>
      <w:r w:rsidRPr="006B6E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A59AEA" w14:textId="0551C26C" w:rsidR="000F62B1" w:rsidRPr="006B6E02" w:rsidRDefault="006B6E02" w:rsidP="006B6E02">
      <w:pPr>
        <w:ind w:left="-4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B6E02">
        <w:rPr>
          <w:rFonts w:ascii="Times New Roman" w:hAnsi="Times New Roman" w:cs="Times New Roman"/>
          <w:sz w:val="24"/>
          <w:szCs w:val="24"/>
        </w:rPr>
        <w:t>Odluka</w:t>
      </w:r>
      <w:r w:rsidR="009220FE" w:rsidRPr="006B6E02">
        <w:rPr>
          <w:rFonts w:ascii="Times New Roman" w:hAnsi="Times New Roman" w:cs="Times New Roman"/>
          <w:sz w:val="24"/>
          <w:szCs w:val="24"/>
        </w:rPr>
        <w:t xml:space="preserve"> </w:t>
      </w:r>
      <w:r w:rsidR="009220FE">
        <w:rPr>
          <w:rFonts w:ascii="Times New Roman" w:hAnsi="Times New Roman" w:cs="Times New Roman"/>
          <w:sz w:val="24"/>
          <w:szCs w:val="24"/>
        </w:rPr>
        <w:t xml:space="preserve"> se prilaže ovom zapisniku i čini njegov sastavni dio.</w:t>
      </w:r>
    </w:p>
    <w:bookmarkEnd w:id="7"/>
    <w:p w14:paraId="2534B9EF" w14:textId="77777777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DBEC4" w14:textId="77777777" w:rsidR="000F62B1" w:rsidRDefault="000F62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1C6734" w14:textId="77777777" w:rsidR="000F62B1" w:rsidRDefault="0092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Točka</w:t>
      </w:r>
    </w:p>
    <w:p w14:paraId="0EB0156D" w14:textId="77777777" w:rsidR="000F62B1" w:rsidRDefault="009220FE">
      <w:pPr>
        <w:ind w:left="-414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Donošenje Odluke o davanju na korištenje i upravljanje nogometnog igrališta u Kloštru Podravskom</w:t>
      </w:r>
    </w:p>
    <w:p w14:paraId="1432C0C8" w14:textId="77777777" w:rsidR="000F62B1" w:rsidRDefault="000F62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1A6563" w14:textId="77777777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F0B8D" w14:textId="77777777" w:rsidR="009220FE" w:rsidRDefault="009220FE" w:rsidP="009220FE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78898272"/>
      <w:r>
        <w:rPr>
          <w:rFonts w:ascii="Times New Roman" w:hAnsi="Times New Roman" w:cs="Times New Roman"/>
          <w:sz w:val="24"/>
          <w:szCs w:val="24"/>
        </w:rPr>
        <w:t xml:space="preserve">Bez rasprave, s 12 glasova „ZA“  donosi se </w:t>
      </w:r>
      <w:r w:rsidRPr="006B6E0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B6E02">
        <w:rPr>
          <w:rFonts w:ascii="Times New Roman" w:hAnsi="Times New Roman" w:cs="Times New Roman"/>
          <w:sz w:val="24"/>
          <w:szCs w:val="24"/>
        </w:rPr>
        <w:t xml:space="preserve"> o </w:t>
      </w:r>
      <w:r w:rsidRPr="006B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E02">
        <w:rPr>
          <w:rFonts w:ascii="Times New Roman" w:hAnsi="Times New Roman" w:cs="Times New Roman"/>
          <w:bCs/>
          <w:sz w:val="24"/>
          <w:szCs w:val="24"/>
        </w:rPr>
        <w:t xml:space="preserve">davanju na korištenje i upravljanje </w:t>
      </w:r>
    </w:p>
    <w:p w14:paraId="477304E6" w14:textId="77777777" w:rsidR="009220FE" w:rsidRDefault="009220FE" w:rsidP="009220FE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02">
        <w:rPr>
          <w:rFonts w:ascii="Times New Roman" w:hAnsi="Times New Roman" w:cs="Times New Roman"/>
          <w:bCs/>
          <w:sz w:val="24"/>
          <w:szCs w:val="24"/>
        </w:rPr>
        <w:t xml:space="preserve">nogometnog igrališta u </w:t>
      </w:r>
      <w:r>
        <w:rPr>
          <w:rFonts w:ascii="Times New Roman" w:hAnsi="Times New Roman" w:cs="Times New Roman"/>
          <w:bCs/>
          <w:sz w:val="24"/>
          <w:szCs w:val="24"/>
        </w:rPr>
        <w:t>Kloštru Podravskom.</w:t>
      </w:r>
    </w:p>
    <w:p w14:paraId="7E839D28" w14:textId="77777777" w:rsidR="009220FE" w:rsidRDefault="009220FE" w:rsidP="009220FE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C9C74A" w14:textId="228FB79C" w:rsidR="009220FE" w:rsidRPr="009220FE" w:rsidRDefault="009220FE" w:rsidP="009220FE">
      <w:pPr>
        <w:ind w:left="-4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E02"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 se prilaže ovom zapisniku i čini njegov sastavni dio.</w:t>
      </w:r>
    </w:p>
    <w:p w14:paraId="7C6382F9" w14:textId="54EF168E" w:rsidR="000F62B1" w:rsidRDefault="000F62B1" w:rsidP="009220FE">
      <w:pPr>
        <w:rPr>
          <w:rFonts w:ascii="Times New Roman" w:hAnsi="Times New Roman" w:cs="Times New Roman"/>
          <w:sz w:val="24"/>
          <w:szCs w:val="24"/>
          <w:u w:val="single"/>
        </w:rPr>
      </w:pPr>
    </w:p>
    <w:bookmarkEnd w:id="8"/>
    <w:p w14:paraId="10A4898A" w14:textId="77777777" w:rsidR="000F62B1" w:rsidRDefault="000F62B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3D2902" w14:textId="77777777" w:rsidR="000F62B1" w:rsidRDefault="009220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Točka</w:t>
      </w:r>
    </w:p>
    <w:p w14:paraId="2C5AFC35" w14:textId="77777777" w:rsidR="000F62B1" w:rsidRDefault="009220FE">
      <w:pPr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Različito.</w:t>
      </w:r>
    </w:p>
    <w:p w14:paraId="398A45DC" w14:textId="1E7E0598" w:rsidR="000F62B1" w:rsidRDefault="009220FE">
      <w:pPr>
        <w:jc w:val="both"/>
      </w:pPr>
      <w:r w:rsidRPr="00B53156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>
        <w:rPr>
          <w:rFonts w:ascii="Times New Roman" w:hAnsi="Times New Roman" w:cs="Times New Roman"/>
          <w:sz w:val="24"/>
          <w:szCs w:val="24"/>
        </w:rPr>
        <w:t xml:space="preserve"> Primili smo zahtjev od odvjetnice Franković, radi se o kupnji nekretnine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A6E324" w14:textId="6D297739" w:rsidR="000F62B1" w:rsidRDefault="009220F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Šimunko</w:t>
      </w:r>
      <w:proofErr w:type="spellEnd"/>
      <w:r w:rsidR="00F752C8">
        <w:rPr>
          <w:rFonts w:ascii="Times New Roman" w:hAnsi="Times New Roman" w:cs="Times New Roman"/>
          <w:sz w:val="24"/>
          <w:szCs w:val="24"/>
        </w:rPr>
        <w:t xml:space="preserve"> je pročitala dopis.</w:t>
      </w:r>
    </w:p>
    <w:p w14:paraId="7C23A06E" w14:textId="3F35337C" w:rsidR="000F62B1" w:rsidRDefault="009220FE">
      <w:pPr>
        <w:jc w:val="both"/>
      </w:pPr>
      <w:r w:rsidRPr="00B53156">
        <w:rPr>
          <w:rFonts w:ascii="Times New Roman" w:hAnsi="Times New Roman" w:cs="Times New Roman"/>
          <w:sz w:val="24"/>
          <w:szCs w:val="24"/>
          <w:u w:val="single"/>
        </w:rPr>
        <w:t>Siniša P</w:t>
      </w:r>
      <w:r w:rsidR="00F752C8" w:rsidRPr="00B53156">
        <w:rPr>
          <w:rFonts w:ascii="Times New Roman" w:hAnsi="Times New Roman" w:cs="Times New Roman"/>
          <w:sz w:val="24"/>
          <w:szCs w:val="24"/>
          <w:u w:val="single"/>
        </w:rPr>
        <w:t>avlović: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2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redlažem da </w:t>
      </w:r>
      <w:r w:rsidR="00F752C8">
        <w:rPr>
          <w:rFonts w:ascii="Times New Roman" w:hAnsi="Times New Roman" w:cs="Times New Roman"/>
          <w:sz w:val="24"/>
          <w:szCs w:val="24"/>
        </w:rPr>
        <w:t>takve ponude za kupnju zemljišta ili nekretnina</w:t>
      </w:r>
      <w:r>
        <w:rPr>
          <w:rFonts w:ascii="Times New Roman" w:hAnsi="Times New Roman" w:cs="Times New Roman"/>
          <w:sz w:val="24"/>
          <w:szCs w:val="24"/>
        </w:rPr>
        <w:t xml:space="preserve"> rješavaju M</w:t>
      </w:r>
      <w:r w:rsidR="00F752C8">
        <w:rPr>
          <w:rFonts w:ascii="Times New Roman" w:hAnsi="Times New Roman" w:cs="Times New Roman"/>
          <w:sz w:val="24"/>
          <w:szCs w:val="24"/>
        </w:rPr>
        <w:t xml:space="preserve">jesni odbori. Znači, predsjednici i članovi Mjesnih odbora najbolje znaju što je </w:t>
      </w:r>
      <w:r>
        <w:rPr>
          <w:rFonts w:ascii="Times New Roman" w:hAnsi="Times New Roman" w:cs="Times New Roman"/>
          <w:sz w:val="24"/>
          <w:szCs w:val="24"/>
        </w:rPr>
        <w:t xml:space="preserve">u interesu sela, </w:t>
      </w:r>
      <w:r w:rsidR="00F752C8">
        <w:rPr>
          <w:rFonts w:ascii="Times New Roman" w:hAnsi="Times New Roman" w:cs="Times New Roman"/>
          <w:sz w:val="24"/>
          <w:szCs w:val="24"/>
        </w:rPr>
        <w:t xml:space="preserve">oni Općinskom vijeću daju prijedlog, a na vijeću je da uz obrazloženje </w:t>
      </w:r>
      <w:r>
        <w:rPr>
          <w:rFonts w:ascii="Times New Roman" w:hAnsi="Times New Roman" w:cs="Times New Roman"/>
          <w:sz w:val="24"/>
          <w:szCs w:val="24"/>
        </w:rPr>
        <w:t>prihvat</w:t>
      </w:r>
      <w:r w:rsidR="00F752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ili ne prihvati</w:t>
      </w:r>
      <w:r w:rsidR="00F752C8">
        <w:rPr>
          <w:rFonts w:ascii="Times New Roman" w:hAnsi="Times New Roman" w:cs="Times New Roman"/>
          <w:sz w:val="24"/>
          <w:szCs w:val="24"/>
        </w:rPr>
        <w:t xml:space="preserve"> predloženo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52C8">
        <w:t xml:space="preserve"> </w:t>
      </w:r>
      <w:r w:rsidR="00F752C8" w:rsidRPr="00526001">
        <w:rPr>
          <w:rFonts w:ascii="Times New Roman" w:hAnsi="Times New Roman" w:cs="Times New Roman"/>
          <w:sz w:val="24"/>
          <w:szCs w:val="24"/>
        </w:rPr>
        <w:t>Znači,</w:t>
      </w:r>
      <w:r w:rsidR="00F752C8">
        <w:t xml:space="preserve"> </w:t>
      </w:r>
      <w:r w:rsidR="00F752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ek</w:t>
      </w:r>
      <w:r w:rsidR="00F752C8">
        <w:rPr>
          <w:rFonts w:ascii="Times New Roman" w:hAnsi="Times New Roman" w:cs="Times New Roman"/>
          <w:sz w:val="24"/>
          <w:szCs w:val="24"/>
        </w:rPr>
        <w:t>a prijedlozi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="00F752C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od strane MO prema Općini Kloštar  Podravski.</w:t>
      </w:r>
    </w:p>
    <w:p w14:paraId="7DCE926B" w14:textId="1448448A" w:rsidR="000F62B1" w:rsidRDefault="00F752C8">
      <w:pPr>
        <w:jc w:val="both"/>
      </w:pPr>
      <w:r>
        <w:rPr>
          <w:rFonts w:ascii="Times New Roman" w:hAnsi="Times New Roman" w:cs="Times New Roman"/>
          <w:sz w:val="24"/>
          <w:szCs w:val="24"/>
        </w:rPr>
        <w:t>Druga situacija je kada općina kupuje neke površine kao što smo imali nedavno kupnje nekretnina. O</w:t>
      </w:r>
      <w:r w:rsidR="009220FE">
        <w:rPr>
          <w:rFonts w:ascii="Times New Roman" w:hAnsi="Times New Roman" w:cs="Times New Roman"/>
          <w:sz w:val="24"/>
          <w:szCs w:val="24"/>
        </w:rPr>
        <w:t>no što je nasl</w:t>
      </w:r>
      <w:r w:rsidR="00526001">
        <w:rPr>
          <w:rFonts w:ascii="Times New Roman" w:hAnsi="Times New Roman" w:cs="Times New Roman"/>
          <w:sz w:val="24"/>
          <w:szCs w:val="24"/>
        </w:rPr>
        <w:t>i</w:t>
      </w:r>
      <w:r w:rsidR="009220FE">
        <w:rPr>
          <w:rFonts w:ascii="Times New Roman" w:hAnsi="Times New Roman" w:cs="Times New Roman"/>
          <w:sz w:val="24"/>
          <w:szCs w:val="24"/>
        </w:rPr>
        <w:t xml:space="preserve">jeđeno </w:t>
      </w:r>
      <w:r>
        <w:rPr>
          <w:rFonts w:ascii="Times New Roman" w:hAnsi="Times New Roman" w:cs="Times New Roman"/>
          <w:sz w:val="24"/>
          <w:szCs w:val="24"/>
        </w:rPr>
        <w:t xml:space="preserve">po sili zakona, </w:t>
      </w:r>
      <w:r w:rsidR="009220FE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20FE">
        <w:rPr>
          <w:rFonts w:ascii="Times New Roman" w:hAnsi="Times New Roman" w:cs="Times New Roman"/>
          <w:sz w:val="24"/>
          <w:szCs w:val="24"/>
        </w:rPr>
        <w:t xml:space="preserve"> rješavaju 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419D0" w14:textId="4D6C6173" w:rsidR="000F62B1" w:rsidRDefault="009220FE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Sutra će se izvaditi podaci s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geoportala</w:t>
      </w:r>
      <w:proofErr w:type="spellEnd"/>
      <w:r w:rsidR="00F752C8">
        <w:rPr>
          <w:rFonts w:ascii="Times New Roman" w:hAnsi="Times New Roman" w:cs="Times New Roman"/>
          <w:sz w:val="24"/>
          <w:szCs w:val="24"/>
        </w:rPr>
        <w:t xml:space="preserve"> pa će biti dostavljeno predsjedniku MO </w:t>
      </w:r>
      <w:proofErr w:type="spellStart"/>
      <w:r w:rsidR="00F752C8">
        <w:rPr>
          <w:rFonts w:ascii="Times New Roman" w:hAnsi="Times New Roman" w:cs="Times New Roman"/>
          <w:sz w:val="24"/>
          <w:szCs w:val="24"/>
        </w:rPr>
        <w:t>Prugovac</w:t>
      </w:r>
      <w:proofErr w:type="spellEnd"/>
      <w:r w:rsidR="008C2B4F">
        <w:rPr>
          <w:rFonts w:ascii="Times New Roman" w:hAnsi="Times New Roman" w:cs="Times New Roman"/>
          <w:sz w:val="24"/>
          <w:szCs w:val="24"/>
        </w:rPr>
        <w:t xml:space="preserve"> jer iz ovog dopisa imamo česticu, nema adrese i ne možemo ništa znati.</w:t>
      </w:r>
    </w:p>
    <w:p w14:paraId="14FEEF0F" w14:textId="19937E13" w:rsidR="000F62B1" w:rsidRDefault="000F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5D763" w14:textId="77777777" w:rsidR="000F62B1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 SAT </w:t>
      </w:r>
    </w:p>
    <w:p w14:paraId="2DC4A8A3" w14:textId="28AA7C73" w:rsidR="000F62B1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 w:rsidRPr="000448D9">
        <w:rPr>
          <w:rFonts w:ascii="Times New Roman" w:hAnsi="Times New Roman" w:cs="Times New Roman"/>
          <w:sz w:val="24"/>
          <w:szCs w:val="24"/>
          <w:u w:val="single"/>
        </w:rPr>
        <w:t xml:space="preserve">Nataša </w:t>
      </w:r>
      <w:proofErr w:type="spellStart"/>
      <w:r w:rsidR="008C2B4F" w:rsidRPr="000448D9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0448D9">
        <w:rPr>
          <w:rFonts w:ascii="Times New Roman" w:hAnsi="Times New Roman" w:cs="Times New Roman"/>
          <w:sz w:val="24"/>
          <w:szCs w:val="24"/>
          <w:u w:val="single"/>
        </w:rPr>
        <w:t>artinčević</w:t>
      </w:r>
      <w:proofErr w:type="spellEnd"/>
      <w:r w:rsidR="008C2B4F" w:rsidRPr="000448D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Molim da mi svi </w:t>
      </w:r>
      <w:r w:rsidR="008C2B4F">
        <w:rPr>
          <w:rFonts w:ascii="Times New Roman" w:hAnsi="Times New Roman" w:cs="Times New Roman"/>
          <w:sz w:val="24"/>
          <w:szCs w:val="24"/>
        </w:rPr>
        <w:t xml:space="preserve">članovi Općinskog vijeća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C2B4F">
        <w:rPr>
          <w:rFonts w:ascii="Times New Roman" w:hAnsi="Times New Roman" w:cs="Times New Roman"/>
          <w:sz w:val="24"/>
          <w:szCs w:val="24"/>
        </w:rPr>
        <w:t>ostav</w:t>
      </w:r>
      <w:r>
        <w:rPr>
          <w:rFonts w:ascii="Times New Roman" w:hAnsi="Times New Roman" w:cs="Times New Roman"/>
          <w:sz w:val="24"/>
          <w:szCs w:val="24"/>
        </w:rPr>
        <w:t>e kartice računa</w:t>
      </w:r>
      <w:r w:rsidR="008C2B4F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7574078" w14:textId="605718AA" w:rsidR="000F62B1" w:rsidRDefault="008C2B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potpišu izjave. Izjave se odnose  na uplate dijela naknade za sjednice u korist političke stranke kojoj pripadate.</w:t>
      </w:r>
    </w:p>
    <w:p w14:paraId="6951453C" w14:textId="7D4F9071" w:rsidR="000F62B1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 w:rsidRPr="000448D9">
        <w:rPr>
          <w:rFonts w:ascii="Times New Roman" w:hAnsi="Times New Roman" w:cs="Times New Roman"/>
          <w:sz w:val="24"/>
          <w:szCs w:val="24"/>
          <w:u w:val="single"/>
        </w:rPr>
        <w:t>Siniša</w:t>
      </w:r>
      <w:r w:rsidR="008C2B4F" w:rsidRPr="00044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48D9" w:rsidRPr="000448D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C2B4F" w:rsidRPr="000448D9">
        <w:rPr>
          <w:rFonts w:ascii="Times New Roman" w:hAnsi="Times New Roman" w:cs="Times New Roman"/>
          <w:sz w:val="24"/>
          <w:szCs w:val="24"/>
          <w:u w:val="single"/>
        </w:rPr>
        <w:t>avlović: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B4F">
        <w:rPr>
          <w:rFonts w:ascii="Times New Roman" w:hAnsi="Times New Roman" w:cs="Times New Roman"/>
          <w:sz w:val="24"/>
          <w:szCs w:val="24"/>
        </w:rPr>
        <w:t xml:space="preserve">Izvijestiti </w:t>
      </w:r>
      <w:r>
        <w:rPr>
          <w:rFonts w:ascii="Times New Roman" w:hAnsi="Times New Roman" w:cs="Times New Roman"/>
          <w:sz w:val="24"/>
          <w:szCs w:val="24"/>
        </w:rPr>
        <w:t xml:space="preserve"> ću vas o aktivnostima naše općine. Vrlo brzo ide potpis </w:t>
      </w:r>
      <w:r w:rsidR="008C2B4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 za Aglomeraciju, školsko</w:t>
      </w:r>
      <w:r w:rsidR="008C2B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sportska dvorana ide dobrim intenzitetom, </w:t>
      </w:r>
      <w:r w:rsidR="008C2B4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fitness park potpisan je ugovor s izvođačem radova, parkiralište u dvorištu </w:t>
      </w:r>
      <w:r w:rsidR="008C2B4F">
        <w:rPr>
          <w:rFonts w:ascii="Times New Roman" w:hAnsi="Times New Roman" w:cs="Times New Roman"/>
          <w:sz w:val="24"/>
          <w:szCs w:val="24"/>
        </w:rPr>
        <w:t xml:space="preserve">stambenih zgrada gdje je općina vlasnik većeg dijela površine, </w:t>
      </w:r>
      <w:r>
        <w:rPr>
          <w:rFonts w:ascii="Times New Roman" w:hAnsi="Times New Roman" w:cs="Times New Roman"/>
          <w:sz w:val="24"/>
          <w:szCs w:val="24"/>
        </w:rPr>
        <w:t>potpisan</w:t>
      </w:r>
      <w:r w:rsidR="008C2B4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 izvođačem radova, </w:t>
      </w:r>
      <w:r w:rsidR="008C2B4F">
        <w:rPr>
          <w:rFonts w:ascii="Times New Roman" w:hAnsi="Times New Roman" w:cs="Times New Roman"/>
          <w:sz w:val="24"/>
          <w:szCs w:val="24"/>
        </w:rPr>
        <w:t>radi se na igralištu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</w:t>
      </w:r>
      <w:r w:rsidR="008C2B4F"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2B4F">
        <w:rPr>
          <w:rFonts w:ascii="Times New Roman" w:hAnsi="Times New Roman" w:cs="Times New Roman"/>
          <w:sz w:val="24"/>
          <w:szCs w:val="24"/>
        </w:rPr>
        <w:t xml:space="preserve">u toku je ishođenje </w:t>
      </w:r>
      <w:r>
        <w:rPr>
          <w:rFonts w:ascii="Times New Roman" w:hAnsi="Times New Roman" w:cs="Times New Roman"/>
          <w:sz w:val="24"/>
          <w:szCs w:val="24"/>
        </w:rPr>
        <w:t>građevinsk</w:t>
      </w:r>
      <w:r w:rsidR="008C2B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dozvol</w:t>
      </w:r>
      <w:r w:rsidR="008C2B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kružni tok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Koz</w:t>
      </w:r>
      <w:r w:rsidR="008C2B4F">
        <w:rPr>
          <w:rFonts w:ascii="Times New Roman" w:hAnsi="Times New Roman" w:cs="Times New Roman"/>
          <w:sz w:val="24"/>
          <w:szCs w:val="24"/>
        </w:rPr>
        <w:t>arevcu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2B4F">
        <w:rPr>
          <w:rFonts w:ascii="Times New Roman" w:hAnsi="Times New Roman" w:cs="Times New Roman"/>
          <w:sz w:val="24"/>
          <w:szCs w:val="24"/>
        </w:rPr>
        <w:t xml:space="preserve"> uskoro će </w:t>
      </w:r>
      <w:r w:rsidR="00C701A8">
        <w:rPr>
          <w:rFonts w:ascii="Times New Roman" w:hAnsi="Times New Roman" w:cs="Times New Roman"/>
          <w:sz w:val="24"/>
          <w:szCs w:val="24"/>
        </w:rPr>
        <w:t>početi postavljanje</w:t>
      </w:r>
      <w:r>
        <w:rPr>
          <w:rFonts w:ascii="Times New Roman" w:hAnsi="Times New Roman" w:cs="Times New Roman"/>
          <w:sz w:val="24"/>
          <w:szCs w:val="24"/>
        </w:rPr>
        <w:t xml:space="preserve"> usporivač</w:t>
      </w:r>
      <w:r w:rsidR="00C701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prometa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Prugovcu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701A8">
        <w:rPr>
          <w:rFonts w:ascii="Times New Roman" w:hAnsi="Times New Roman" w:cs="Times New Roman"/>
          <w:sz w:val="24"/>
          <w:szCs w:val="24"/>
        </w:rPr>
        <w:t xml:space="preserve"> pripremaju se Natječaji za</w:t>
      </w:r>
      <w:r>
        <w:rPr>
          <w:rFonts w:ascii="Times New Roman" w:hAnsi="Times New Roman" w:cs="Times New Roman"/>
          <w:sz w:val="24"/>
          <w:szCs w:val="24"/>
        </w:rPr>
        <w:t xml:space="preserve">  ZAŽELI </w:t>
      </w:r>
      <w:r w:rsidR="00C701A8">
        <w:rPr>
          <w:rFonts w:ascii="Times New Roman" w:hAnsi="Times New Roman" w:cs="Times New Roman"/>
          <w:sz w:val="24"/>
          <w:szCs w:val="24"/>
        </w:rPr>
        <w:t>II.</w:t>
      </w:r>
    </w:p>
    <w:p w14:paraId="6DDA028F" w14:textId="4D0B72FF" w:rsidR="000F62B1" w:rsidRDefault="00C70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se na P</w:t>
      </w:r>
      <w:r w:rsidR="009220FE">
        <w:rPr>
          <w:rFonts w:ascii="Times New Roman" w:hAnsi="Times New Roman" w:cs="Times New Roman"/>
          <w:sz w:val="24"/>
          <w:szCs w:val="24"/>
        </w:rPr>
        <w:t>rojekt</w:t>
      </w:r>
      <w:r>
        <w:rPr>
          <w:rFonts w:ascii="Times New Roman" w:hAnsi="Times New Roman" w:cs="Times New Roman"/>
          <w:sz w:val="24"/>
          <w:szCs w:val="24"/>
        </w:rPr>
        <w:t>nom prijedlogu za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220FE">
        <w:rPr>
          <w:rFonts w:ascii="Times New Roman" w:hAnsi="Times New Roman" w:cs="Times New Roman"/>
          <w:sz w:val="24"/>
          <w:szCs w:val="24"/>
        </w:rPr>
        <w:t>ržni centar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20FE">
        <w:rPr>
          <w:rFonts w:ascii="Times New Roman" w:hAnsi="Times New Roman" w:cs="Times New Roman"/>
          <w:sz w:val="24"/>
          <w:szCs w:val="24"/>
        </w:rPr>
        <w:t xml:space="preserve"> čekamo građevinsku dozvolu da se možemo kandidirati</w:t>
      </w:r>
      <w:r>
        <w:rPr>
          <w:rFonts w:ascii="Times New Roman" w:hAnsi="Times New Roman" w:cs="Times New Roman"/>
          <w:sz w:val="24"/>
          <w:szCs w:val="24"/>
        </w:rPr>
        <w:t xml:space="preserve"> i tu očekujemo najveći broj bodova, odnosno odobrenje financiranja.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11A23" w14:textId="54362E73" w:rsidR="000F62B1" w:rsidRDefault="00C70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radi se na promjeni </w:t>
      </w:r>
      <w:r w:rsidR="009220FE">
        <w:rPr>
          <w:rFonts w:ascii="Times New Roman" w:hAnsi="Times New Roman" w:cs="Times New Roman"/>
          <w:sz w:val="24"/>
          <w:szCs w:val="24"/>
        </w:rPr>
        <w:t xml:space="preserve"> travnjaka</w:t>
      </w:r>
      <w:r>
        <w:rPr>
          <w:rFonts w:ascii="Times New Roman" w:hAnsi="Times New Roman" w:cs="Times New Roman"/>
          <w:sz w:val="24"/>
          <w:szCs w:val="24"/>
        </w:rPr>
        <w:t xml:space="preserve">, a u pripremi 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  <w:r w:rsidR="000448D9">
        <w:rPr>
          <w:rFonts w:ascii="Times New Roman" w:hAnsi="Times New Roman" w:cs="Times New Roman"/>
          <w:sz w:val="24"/>
          <w:szCs w:val="24"/>
        </w:rPr>
        <w:t xml:space="preserve">su </w:t>
      </w:r>
      <w:r w:rsidR="009220FE">
        <w:rPr>
          <w:rFonts w:ascii="Times New Roman" w:hAnsi="Times New Roman" w:cs="Times New Roman"/>
          <w:sz w:val="24"/>
          <w:szCs w:val="24"/>
        </w:rPr>
        <w:t>svlačion</w:t>
      </w:r>
      <w:r w:rsidR="000448D9">
        <w:rPr>
          <w:rFonts w:ascii="Times New Roman" w:hAnsi="Times New Roman" w:cs="Times New Roman"/>
          <w:sz w:val="24"/>
          <w:szCs w:val="24"/>
        </w:rPr>
        <w:t>ice</w:t>
      </w:r>
      <w:r w:rsidR="009220FE">
        <w:rPr>
          <w:rFonts w:ascii="Times New Roman" w:hAnsi="Times New Roman" w:cs="Times New Roman"/>
          <w:sz w:val="24"/>
          <w:szCs w:val="24"/>
        </w:rPr>
        <w:t xml:space="preserve"> u NK Mladost</w:t>
      </w:r>
      <w:r w:rsidR="000448D9">
        <w:rPr>
          <w:rFonts w:ascii="Times New Roman" w:hAnsi="Times New Roman" w:cs="Times New Roman"/>
          <w:sz w:val="24"/>
          <w:szCs w:val="24"/>
        </w:rPr>
        <w:t xml:space="preserve"> Kloštar Podravski.</w:t>
      </w:r>
    </w:p>
    <w:p w14:paraId="10AB84F2" w14:textId="4DA8A44A" w:rsidR="000F62B1" w:rsidRDefault="00922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Imamo prijedlog za novi projekt izgradnja bazena. Nisam siguran da toplice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Koz</w:t>
      </w:r>
      <w:r w:rsidR="000448D9">
        <w:rPr>
          <w:rFonts w:ascii="Times New Roman" w:hAnsi="Times New Roman" w:cs="Times New Roman"/>
          <w:sz w:val="24"/>
          <w:szCs w:val="24"/>
        </w:rPr>
        <w:t>arevcu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8D9">
        <w:rPr>
          <w:rFonts w:ascii="Times New Roman" w:hAnsi="Times New Roman" w:cs="Times New Roman"/>
          <w:sz w:val="24"/>
          <w:szCs w:val="24"/>
        </w:rPr>
        <w:t>mogu ići u realizaciju. Ako ste prim</w:t>
      </w:r>
      <w:r w:rsidR="00526001">
        <w:rPr>
          <w:rFonts w:ascii="Times New Roman" w:hAnsi="Times New Roman" w:cs="Times New Roman"/>
          <w:sz w:val="24"/>
          <w:szCs w:val="24"/>
        </w:rPr>
        <w:t>i</w:t>
      </w:r>
      <w:r w:rsidR="000448D9">
        <w:rPr>
          <w:rFonts w:ascii="Times New Roman" w:hAnsi="Times New Roman" w:cs="Times New Roman"/>
          <w:sz w:val="24"/>
          <w:szCs w:val="24"/>
        </w:rPr>
        <w:t xml:space="preserve">jetili, pomalo se mijenja </w:t>
      </w:r>
      <w:r>
        <w:rPr>
          <w:rFonts w:ascii="Times New Roman" w:hAnsi="Times New Roman" w:cs="Times New Roman"/>
          <w:sz w:val="24"/>
          <w:szCs w:val="24"/>
        </w:rPr>
        <w:t>vizura izgleda našeg mjesta</w:t>
      </w:r>
      <w:r w:rsidR="000448D9">
        <w:rPr>
          <w:rFonts w:ascii="Times New Roman" w:hAnsi="Times New Roman" w:cs="Times New Roman"/>
          <w:sz w:val="24"/>
          <w:szCs w:val="24"/>
        </w:rPr>
        <w:t xml:space="preserve">, posebno ako uvrstimo u sam centar </w:t>
      </w:r>
      <w:r>
        <w:rPr>
          <w:rFonts w:ascii="Times New Roman" w:hAnsi="Times New Roman" w:cs="Times New Roman"/>
          <w:sz w:val="24"/>
          <w:szCs w:val="24"/>
        </w:rPr>
        <w:t xml:space="preserve">tržni centar, igralište </w:t>
      </w:r>
      <w:r w:rsidR="000448D9">
        <w:rPr>
          <w:rFonts w:ascii="Times New Roman" w:hAnsi="Times New Roman" w:cs="Times New Roman"/>
          <w:sz w:val="24"/>
          <w:szCs w:val="24"/>
        </w:rPr>
        <w:t xml:space="preserve">sportsko - </w:t>
      </w:r>
      <w:r>
        <w:rPr>
          <w:rFonts w:ascii="Times New Roman" w:hAnsi="Times New Roman" w:cs="Times New Roman"/>
          <w:sz w:val="24"/>
          <w:szCs w:val="24"/>
        </w:rPr>
        <w:t xml:space="preserve">veliko, </w:t>
      </w:r>
      <w:r w:rsidR="000448D9">
        <w:rPr>
          <w:rFonts w:ascii="Times New Roman" w:hAnsi="Times New Roman" w:cs="Times New Roman"/>
          <w:sz w:val="24"/>
          <w:szCs w:val="24"/>
        </w:rPr>
        <w:t xml:space="preserve">igralište - </w:t>
      </w:r>
      <w:r>
        <w:rPr>
          <w:rFonts w:ascii="Times New Roman" w:hAnsi="Times New Roman" w:cs="Times New Roman"/>
          <w:sz w:val="24"/>
          <w:szCs w:val="24"/>
        </w:rPr>
        <w:t xml:space="preserve">malo, </w:t>
      </w:r>
      <w:r w:rsidR="000448D9">
        <w:rPr>
          <w:rFonts w:ascii="Times New Roman" w:hAnsi="Times New Roman" w:cs="Times New Roman"/>
          <w:sz w:val="24"/>
          <w:szCs w:val="24"/>
        </w:rPr>
        <w:t xml:space="preserve">pa zašto ne bismo upotpunili izgradnjom bazena. Nemamo još određenu lokaciju, no smatram da ne bi bilo loše donijeti </w:t>
      </w:r>
      <w:r w:rsidR="00046736">
        <w:rPr>
          <w:rFonts w:ascii="Times New Roman" w:hAnsi="Times New Roman" w:cs="Times New Roman"/>
          <w:sz w:val="24"/>
          <w:szCs w:val="24"/>
        </w:rPr>
        <w:t>zaključak</w:t>
      </w:r>
      <w:r w:rsidR="000448D9">
        <w:rPr>
          <w:rFonts w:ascii="Times New Roman" w:hAnsi="Times New Roman" w:cs="Times New Roman"/>
          <w:sz w:val="24"/>
          <w:szCs w:val="24"/>
        </w:rPr>
        <w:t xml:space="preserve"> na osnovu koje</w:t>
      </w:r>
      <w:r w:rsidR="00046736">
        <w:rPr>
          <w:rFonts w:ascii="Times New Roman" w:hAnsi="Times New Roman" w:cs="Times New Roman"/>
          <w:sz w:val="24"/>
          <w:szCs w:val="24"/>
        </w:rPr>
        <w:t>g</w:t>
      </w:r>
      <w:r w:rsidR="000448D9">
        <w:rPr>
          <w:rFonts w:ascii="Times New Roman" w:hAnsi="Times New Roman" w:cs="Times New Roman"/>
          <w:sz w:val="24"/>
          <w:szCs w:val="24"/>
        </w:rPr>
        <w:t xml:space="preserve"> bi se moglo napraviti idejne projekte kako bismo bili spremni kada se otvore natječaji.</w:t>
      </w:r>
    </w:p>
    <w:p w14:paraId="1F17E672" w14:textId="250BED88" w:rsidR="000F62B1" w:rsidRDefault="000448D9">
      <w:pPr>
        <w:jc w:val="both"/>
        <w:rPr>
          <w:rFonts w:ascii="Times New Roman" w:hAnsi="Times New Roman" w:cs="Times New Roman"/>
          <w:sz w:val="24"/>
          <w:szCs w:val="24"/>
        </w:rPr>
      </w:pPr>
      <w:r w:rsidRPr="000448D9">
        <w:rPr>
          <w:rFonts w:ascii="Times New Roman" w:hAnsi="Times New Roman" w:cs="Times New Roman"/>
          <w:sz w:val="24"/>
          <w:szCs w:val="24"/>
          <w:u w:val="single"/>
        </w:rPr>
        <w:t xml:space="preserve">Marija </w:t>
      </w:r>
      <w:proofErr w:type="spellStart"/>
      <w:r w:rsidRPr="000448D9">
        <w:rPr>
          <w:rFonts w:ascii="Times New Roman" w:hAnsi="Times New Roman" w:cs="Times New Roman"/>
          <w:sz w:val="24"/>
          <w:szCs w:val="24"/>
          <w:u w:val="single"/>
        </w:rPr>
        <w:t>Šimunko</w:t>
      </w:r>
      <w:proofErr w:type="spellEnd"/>
      <w:r w:rsidRPr="000448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Zahvaljujem načelniku, ako nema rasprave na ovu temu</w:t>
      </w:r>
      <w:r w:rsidR="009220FE">
        <w:rPr>
          <w:rFonts w:ascii="Times New Roman" w:hAnsi="Times New Roman" w:cs="Times New Roman"/>
          <w:sz w:val="24"/>
          <w:szCs w:val="24"/>
        </w:rPr>
        <w:t xml:space="preserve"> dajem na glasanje</w:t>
      </w:r>
      <w:r>
        <w:rPr>
          <w:rFonts w:ascii="Times New Roman" w:hAnsi="Times New Roman" w:cs="Times New Roman"/>
          <w:sz w:val="24"/>
          <w:szCs w:val="24"/>
        </w:rPr>
        <w:t xml:space="preserve"> prijedlog</w:t>
      </w:r>
      <w:r w:rsidR="009220FE">
        <w:rPr>
          <w:rFonts w:ascii="Times New Roman" w:hAnsi="Times New Roman" w:cs="Times New Roman"/>
          <w:sz w:val="24"/>
          <w:szCs w:val="24"/>
        </w:rPr>
        <w:t xml:space="preserve"> da se donese </w:t>
      </w:r>
      <w:r w:rsidR="00046736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za pokretanje postupka izgradnje bazena.</w:t>
      </w:r>
    </w:p>
    <w:p w14:paraId="7F5FCEF5" w14:textId="77777777" w:rsidR="00526001" w:rsidRDefault="000448D9" w:rsidP="00526001">
      <w:pPr>
        <w:jc w:val="both"/>
        <w:rPr>
          <w:rFonts w:ascii="Times New Roman" w:hAnsi="Times New Roman" w:cs="Times New Roman"/>
          <w:sz w:val="24"/>
          <w:szCs w:val="24"/>
        </w:rPr>
      </w:pPr>
      <w:r w:rsidRPr="000448D9">
        <w:rPr>
          <w:rFonts w:ascii="Times New Roman" w:hAnsi="Times New Roman" w:cs="Times New Roman"/>
          <w:sz w:val="24"/>
          <w:szCs w:val="24"/>
          <w:u w:val="single"/>
        </w:rPr>
        <w:t>Siniša Pavlović:</w:t>
      </w:r>
      <w:r w:rsidR="00922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20FE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20FE">
        <w:rPr>
          <w:rFonts w:ascii="Times New Roman" w:hAnsi="Times New Roman" w:cs="Times New Roman"/>
          <w:sz w:val="24"/>
          <w:szCs w:val="24"/>
        </w:rPr>
        <w:t xml:space="preserve"> bude bez lokacije jer ne znamo što će reći projektant</w:t>
      </w:r>
      <w:r w:rsidR="00B53156">
        <w:rPr>
          <w:rFonts w:ascii="Times New Roman" w:hAnsi="Times New Roman" w:cs="Times New Roman"/>
          <w:sz w:val="24"/>
          <w:szCs w:val="24"/>
        </w:rPr>
        <w:t xml:space="preserve"> koja lokacija bi bila odgovarajuća.</w:t>
      </w:r>
    </w:p>
    <w:p w14:paraId="0EC9AC1B" w14:textId="5802D2DA" w:rsidR="00046736" w:rsidRPr="00526001" w:rsidRDefault="00B53156" w:rsidP="005260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rasprave, s 12 glasova „ZA“  donosi se </w:t>
      </w:r>
      <w:r w:rsidR="00046736">
        <w:rPr>
          <w:rFonts w:ascii="Times New Roman" w:hAnsi="Times New Roman" w:cs="Times New Roman"/>
          <w:sz w:val="24"/>
          <w:szCs w:val="24"/>
        </w:rPr>
        <w:t xml:space="preserve">Zaključak </w:t>
      </w:r>
      <w:r w:rsidRPr="006B6E02">
        <w:rPr>
          <w:rFonts w:ascii="Times New Roman" w:hAnsi="Times New Roman" w:cs="Times New Roman"/>
          <w:sz w:val="24"/>
          <w:szCs w:val="24"/>
        </w:rPr>
        <w:t xml:space="preserve"> o </w:t>
      </w:r>
      <w:r w:rsidR="00046736" w:rsidRPr="00046736">
        <w:rPr>
          <w:rFonts w:ascii="Times New Roman" w:eastAsia="Lucida Sans Unicode" w:hAnsi="Times New Roman" w:cs="Times New Roman"/>
          <w:bCs/>
          <w:sz w:val="24"/>
          <w:szCs w:val="24"/>
        </w:rPr>
        <w:t>davanju suglasnosti za izgradnju bazena na području Općine Kloštar Podravski</w:t>
      </w:r>
    </w:p>
    <w:p w14:paraId="727AC058" w14:textId="6EC8D570" w:rsidR="00B53156" w:rsidRPr="009220FE" w:rsidRDefault="00046736" w:rsidP="005260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</w:t>
      </w:r>
      <w:r w:rsidR="00B53156">
        <w:rPr>
          <w:rFonts w:ascii="Times New Roman" w:hAnsi="Times New Roman" w:cs="Times New Roman"/>
          <w:sz w:val="24"/>
          <w:szCs w:val="24"/>
        </w:rPr>
        <w:t>se prilaže ovom zapisniku i čini njegov sastavni dio.</w:t>
      </w:r>
    </w:p>
    <w:p w14:paraId="39ECDE72" w14:textId="77777777" w:rsidR="00526001" w:rsidRDefault="005260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0736E1" w14:textId="4A585620" w:rsidR="000F62B1" w:rsidRDefault="0092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Sjednica završena u  19.42 sati.</w:t>
      </w:r>
    </w:p>
    <w:p w14:paraId="42D11F8B" w14:textId="77777777" w:rsidR="000F62B1" w:rsidRDefault="000F62B1">
      <w:pPr>
        <w:rPr>
          <w:rFonts w:ascii="Times New Roman" w:hAnsi="Times New Roman" w:cs="Times New Roman"/>
          <w:sz w:val="24"/>
          <w:szCs w:val="24"/>
        </w:rPr>
      </w:pPr>
    </w:p>
    <w:p w14:paraId="6BB3EE1C" w14:textId="77777777" w:rsidR="000F62B1" w:rsidRDefault="000F62B1">
      <w:pPr>
        <w:rPr>
          <w:rFonts w:ascii="Times New Roman" w:hAnsi="Times New Roman" w:cs="Times New Roman"/>
          <w:sz w:val="24"/>
          <w:szCs w:val="24"/>
        </w:rPr>
      </w:pPr>
    </w:p>
    <w:p w14:paraId="70C2A779" w14:textId="77777777" w:rsidR="000F62B1" w:rsidRDefault="000F62B1">
      <w:pPr>
        <w:rPr>
          <w:rFonts w:ascii="Times New Roman" w:hAnsi="Times New Roman" w:cs="Times New Roman"/>
          <w:sz w:val="24"/>
          <w:szCs w:val="24"/>
        </w:rPr>
      </w:pPr>
    </w:p>
    <w:p w14:paraId="769FBE2C" w14:textId="77777777" w:rsidR="000F62B1" w:rsidRDefault="000F62B1">
      <w:pPr>
        <w:rPr>
          <w:rFonts w:ascii="Times New Roman" w:hAnsi="Times New Roman" w:cs="Times New Roman"/>
          <w:sz w:val="24"/>
          <w:szCs w:val="24"/>
        </w:rPr>
      </w:pPr>
    </w:p>
    <w:p w14:paraId="694F8981" w14:textId="77777777" w:rsidR="000F62B1" w:rsidRDefault="0092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Zapisničarka:                                                                         Predsjednica:  </w:t>
      </w:r>
    </w:p>
    <w:p w14:paraId="2B5B0CE1" w14:textId="77777777" w:rsidR="000F62B1" w:rsidRDefault="0092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5F09E69B" w14:textId="77777777" w:rsidR="000F62B1" w:rsidRDefault="009220FE">
      <w:r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F62B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EE7"/>
    <w:multiLevelType w:val="multilevel"/>
    <w:tmpl w:val="BF26BA24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1" w15:restartNumberingAfterBreak="0">
    <w:nsid w:val="126D251F"/>
    <w:multiLevelType w:val="multilevel"/>
    <w:tmpl w:val="C26C1F74"/>
    <w:lvl w:ilvl="0">
      <w:start w:val="1"/>
      <w:numFmt w:val="decimal"/>
      <w:lvlText w:val="%1."/>
      <w:lvlJc w:val="left"/>
      <w:pPr>
        <w:ind w:left="1068" w:firstLine="0"/>
      </w:pPr>
    </w:lvl>
    <w:lvl w:ilvl="1">
      <w:start w:val="1"/>
      <w:numFmt w:val="lowerLetter"/>
      <w:lvlText w:val="%2."/>
      <w:lvlJc w:val="left"/>
      <w:pPr>
        <w:ind w:left="1788" w:firstLine="0"/>
      </w:pPr>
    </w:lvl>
    <w:lvl w:ilvl="2">
      <w:start w:val="1"/>
      <w:numFmt w:val="lowerRoman"/>
      <w:lvlText w:val="%3."/>
      <w:lvlJc w:val="right"/>
      <w:pPr>
        <w:ind w:left="2508" w:firstLine="0"/>
      </w:pPr>
    </w:lvl>
    <w:lvl w:ilvl="3">
      <w:start w:val="1"/>
      <w:numFmt w:val="decimal"/>
      <w:lvlText w:val="%4."/>
      <w:lvlJc w:val="left"/>
      <w:pPr>
        <w:ind w:left="3228" w:firstLine="0"/>
      </w:pPr>
    </w:lvl>
    <w:lvl w:ilvl="4">
      <w:start w:val="1"/>
      <w:numFmt w:val="lowerLetter"/>
      <w:lvlText w:val="%5."/>
      <w:lvlJc w:val="left"/>
      <w:pPr>
        <w:ind w:left="3948" w:firstLine="0"/>
      </w:pPr>
    </w:lvl>
    <w:lvl w:ilvl="5">
      <w:start w:val="1"/>
      <w:numFmt w:val="lowerRoman"/>
      <w:lvlText w:val="%6."/>
      <w:lvlJc w:val="right"/>
      <w:pPr>
        <w:ind w:left="4668" w:firstLine="0"/>
      </w:pPr>
    </w:lvl>
    <w:lvl w:ilvl="6">
      <w:start w:val="1"/>
      <w:numFmt w:val="decimal"/>
      <w:lvlText w:val="%7."/>
      <w:lvlJc w:val="left"/>
      <w:pPr>
        <w:ind w:left="5388" w:firstLine="0"/>
      </w:pPr>
    </w:lvl>
    <w:lvl w:ilvl="7">
      <w:start w:val="1"/>
      <w:numFmt w:val="lowerLetter"/>
      <w:lvlText w:val="%8."/>
      <w:lvlJc w:val="left"/>
      <w:pPr>
        <w:ind w:left="6108" w:firstLine="0"/>
      </w:pPr>
    </w:lvl>
    <w:lvl w:ilvl="8">
      <w:start w:val="1"/>
      <w:numFmt w:val="lowerRoman"/>
      <w:lvlText w:val="%9."/>
      <w:lvlJc w:val="right"/>
      <w:pPr>
        <w:ind w:left="6828" w:firstLine="0"/>
      </w:pPr>
    </w:lvl>
  </w:abstractNum>
  <w:abstractNum w:abstractNumId="2" w15:restartNumberingAfterBreak="0">
    <w:nsid w:val="77D16C76"/>
    <w:multiLevelType w:val="multilevel"/>
    <w:tmpl w:val="8D021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B1"/>
    <w:rsid w:val="000448D9"/>
    <w:rsid w:val="00046736"/>
    <w:rsid w:val="00072D65"/>
    <w:rsid w:val="000F62B1"/>
    <w:rsid w:val="004135A1"/>
    <w:rsid w:val="00526001"/>
    <w:rsid w:val="006B6E02"/>
    <w:rsid w:val="008C2B4F"/>
    <w:rsid w:val="009220FE"/>
    <w:rsid w:val="0097794C"/>
    <w:rsid w:val="00B53156"/>
    <w:rsid w:val="00C701A8"/>
    <w:rsid w:val="00F43BB0"/>
    <w:rsid w:val="00F54174"/>
    <w:rsid w:val="00F752C8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23E"/>
  <w15:docId w15:val="{148E21FB-73BA-4253-9697-D1DAD42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10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5340AF"/>
    <w:rPr>
      <w:rFonts w:ascii="Calibri" w:eastAsia="Calibri" w:hAnsi="Calibri" w:cs="Times New Roman"/>
      <w:color w:val="00000A"/>
    </w:rPr>
  </w:style>
  <w:style w:type="paragraph" w:styleId="Odlomakpopisa">
    <w:name w:val="List Paragraph"/>
    <w:basedOn w:val="Normal"/>
    <w:uiPriority w:val="34"/>
    <w:qFormat/>
    <w:rsid w:val="005340AF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0467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4673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Klostar Podravski</dc:creator>
  <dc:description/>
  <cp:lastModifiedBy>Opcina Klostar Podravski</cp:lastModifiedBy>
  <cp:revision>14</cp:revision>
  <cp:lastPrinted>2021-09-21T06:41:00Z</cp:lastPrinted>
  <dcterms:created xsi:type="dcterms:W3CDTF">2021-07-27T15:23:00Z</dcterms:created>
  <dcterms:modified xsi:type="dcterms:W3CDTF">2021-09-21T07:22:00Z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