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500B6" w14:textId="0CC2BD21" w:rsidR="00E36650" w:rsidRDefault="005E7B13">
      <w:pPr>
        <w:widowControl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Na temelju članka 35.b Zakona o lokalnoj i područnoj (regionalnoj) samoupravi („Narodne novine“ broj </w:t>
      </w:r>
      <w:r>
        <w:rPr>
          <w:rFonts w:ascii="Times New Roman" w:hAnsi="Times New Roman"/>
          <w:color w:val="000000"/>
          <w:sz w:val="24"/>
        </w:rPr>
        <w:t>33/01, 60/01. – vjerodostojno tumačenje, 129/05, 109/07, 125/08, 36/09, 150/11, 144/12, 19/13., – pročišćeni tekst 137/15. – ispravak, 123/17, 98/19. i 1</w:t>
      </w:r>
      <w:r w:rsidR="001E645F">
        <w:rPr>
          <w:rFonts w:ascii="Times New Roman" w:hAnsi="Times New Roman"/>
          <w:color w:val="000000"/>
          <w:sz w:val="24"/>
        </w:rPr>
        <w:t>44</w:t>
      </w:r>
      <w:r>
        <w:rPr>
          <w:rFonts w:ascii="Times New Roman" w:hAnsi="Times New Roman"/>
          <w:color w:val="000000"/>
          <w:sz w:val="24"/>
        </w:rPr>
        <w:t>/20) i članka</w:t>
      </w:r>
      <w:r>
        <w:rPr>
          <w:rFonts w:ascii="Times New Roman" w:hAnsi="Times New Roman"/>
          <w:sz w:val="24"/>
        </w:rPr>
        <w:t xml:space="preserve"> 30. Statuta Općine Kloštar Podravski („Službeni glasnik Koprivničko-križevačke županije“ broj 4/21), Općinsko vijeće Općine Kloštar Podravski na </w:t>
      </w:r>
      <w:r w:rsidR="001E645F">
        <w:rPr>
          <w:rFonts w:ascii="Times New Roman" w:hAnsi="Times New Roman"/>
          <w:sz w:val="24"/>
        </w:rPr>
        <w:t>3</w:t>
      </w:r>
      <w:r w:rsidR="004C3529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 sjednici, održanoj</w:t>
      </w:r>
      <w:r w:rsidR="00C52E6F">
        <w:rPr>
          <w:rFonts w:ascii="Times New Roman" w:hAnsi="Times New Roman"/>
          <w:sz w:val="24"/>
        </w:rPr>
        <w:t xml:space="preserve"> </w:t>
      </w:r>
      <w:r w:rsidR="00C52E6F">
        <w:rPr>
          <w:rFonts w:ascii="Times New Roman" w:hAnsi="Times New Roman"/>
          <w:color w:val="000000"/>
          <w:sz w:val="24"/>
          <w:szCs w:val="24"/>
        </w:rPr>
        <w:t xml:space="preserve">18. </w:t>
      </w:r>
      <w:r>
        <w:rPr>
          <w:rFonts w:ascii="Times New Roman" w:hAnsi="Times New Roman"/>
          <w:sz w:val="24"/>
        </w:rPr>
        <w:t>ožujka 202</w:t>
      </w:r>
      <w:r w:rsidR="001E645F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 donijelo je</w:t>
      </w:r>
    </w:p>
    <w:p w14:paraId="4E390BF3" w14:textId="77777777" w:rsidR="00E36650" w:rsidRDefault="00E36650">
      <w:pPr>
        <w:widowControl w:val="0"/>
        <w:spacing w:line="276" w:lineRule="auto"/>
        <w:jc w:val="both"/>
        <w:rPr>
          <w:rFonts w:ascii="Times New Roman" w:hAnsi="Times New Roman"/>
          <w:sz w:val="24"/>
        </w:rPr>
      </w:pPr>
    </w:p>
    <w:p w14:paraId="7D8C4E34" w14:textId="77777777" w:rsidR="00E36650" w:rsidRDefault="005E7B13">
      <w:pPr>
        <w:widowControl w:val="0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 A K L J U Č A K</w:t>
      </w:r>
    </w:p>
    <w:p w14:paraId="0AA1146F" w14:textId="77777777" w:rsidR="00E36650" w:rsidRDefault="005E7B13">
      <w:pPr>
        <w:widowControl w:val="0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usvajanju Izvješća o radu općinskog načelnika Općine Kloštar Podravski</w:t>
      </w:r>
    </w:p>
    <w:p w14:paraId="60999D65" w14:textId="26343675" w:rsidR="00E36650" w:rsidRDefault="005E7B13">
      <w:pPr>
        <w:widowControl w:val="0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 razdoblje od 1. srpnja do 31. prosinca 202</w:t>
      </w:r>
      <w:r w:rsidR="001E645F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 godine</w:t>
      </w:r>
    </w:p>
    <w:p w14:paraId="003818F1" w14:textId="77777777" w:rsidR="00E36650" w:rsidRDefault="00E36650">
      <w:pPr>
        <w:widowControl w:val="0"/>
        <w:spacing w:line="276" w:lineRule="auto"/>
        <w:jc w:val="center"/>
        <w:rPr>
          <w:rFonts w:ascii="Times New Roman" w:hAnsi="Times New Roman"/>
          <w:sz w:val="24"/>
        </w:rPr>
      </w:pPr>
    </w:p>
    <w:p w14:paraId="03218296" w14:textId="77777777" w:rsidR="00E36650" w:rsidRDefault="00E36650">
      <w:pPr>
        <w:widowControl w:val="0"/>
        <w:spacing w:line="276" w:lineRule="auto"/>
        <w:jc w:val="center"/>
        <w:rPr>
          <w:rFonts w:ascii="Times New Roman" w:hAnsi="Times New Roman"/>
          <w:sz w:val="24"/>
        </w:rPr>
      </w:pPr>
    </w:p>
    <w:p w14:paraId="379B6E57" w14:textId="77777777" w:rsidR="00E36650" w:rsidRDefault="005E7B13">
      <w:pPr>
        <w:widowControl w:val="0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I.</w:t>
      </w:r>
    </w:p>
    <w:p w14:paraId="60E4CA25" w14:textId="77777777" w:rsidR="00E36650" w:rsidRDefault="00E36650">
      <w:pPr>
        <w:widowControl w:val="0"/>
        <w:spacing w:line="276" w:lineRule="auto"/>
        <w:jc w:val="center"/>
        <w:rPr>
          <w:rFonts w:ascii="Times New Roman" w:hAnsi="Times New Roman"/>
          <w:sz w:val="24"/>
        </w:rPr>
      </w:pPr>
    </w:p>
    <w:p w14:paraId="442BE374" w14:textId="255A09C8" w:rsidR="00E36650" w:rsidRDefault="005E7B13" w:rsidP="003642B1">
      <w:pPr>
        <w:widowControl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Usvaja se Izvješće o radu općinskog načelnika Općine Kloštar Podravski za razdoblje od 1. srpnja do 31. prosinca 202</w:t>
      </w:r>
      <w:r w:rsidR="001E645F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 godine</w:t>
      </w:r>
      <w:r w:rsidR="00357BF0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KLASA:</w:t>
      </w:r>
      <w:r w:rsidR="00C52E6F">
        <w:rPr>
          <w:rFonts w:ascii="Times New Roman" w:hAnsi="Times New Roman"/>
          <w:sz w:val="24"/>
        </w:rPr>
        <w:t>024-06/25-01/02</w:t>
      </w:r>
      <w:r>
        <w:rPr>
          <w:rFonts w:ascii="Times New Roman" w:hAnsi="Times New Roman"/>
          <w:sz w:val="24"/>
        </w:rPr>
        <w:t>, URBROJ:</w:t>
      </w:r>
      <w:r w:rsidR="003642B1">
        <w:rPr>
          <w:rFonts w:ascii="Times New Roman" w:hAnsi="Times New Roman"/>
          <w:sz w:val="24"/>
        </w:rPr>
        <w:t>2137-16-01/01-2</w:t>
      </w:r>
      <w:r w:rsidR="001E645F">
        <w:rPr>
          <w:rFonts w:ascii="Times New Roman" w:hAnsi="Times New Roman"/>
          <w:sz w:val="24"/>
        </w:rPr>
        <w:t>5</w:t>
      </w:r>
      <w:r w:rsidR="003642B1">
        <w:rPr>
          <w:rFonts w:ascii="Times New Roman" w:hAnsi="Times New Roman"/>
          <w:sz w:val="24"/>
        </w:rPr>
        <w:t>-01</w:t>
      </w:r>
      <w:r>
        <w:rPr>
          <w:rFonts w:ascii="Times New Roman" w:hAnsi="Times New Roman"/>
          <w:sz w:val="24"/>
        </w:rPr>
        <w:t xml:space="preserve"> od </w:t>
      </w:r>
      <w:r w:rsidR="00C52E6F">
        <w:rPr>
          <w:rFonts w:ascii="Times New Roman" w:hAnsi="Times New Roman"/>
          <w:sz w:val="24"/>
        </w:rPr>
        <w:t>6</w:t>
      </w:r>
      <w:r w:rsidR="00A8003A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ožujka 202</w:t>
      </w:r>
      <w:r w:rsidR="00C52E6F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 godine.</w:t>
      </w:r>
    </w:p>
    <w:p w14:paraId="62C1B633" w14:textId="77777777" w:rsidR="00E36650" w:rsidRDefault="00E36650">
      <w:pPr>
        <w:widowControl w:val="0"/>
        <w:spacing w:line="276" w:lineRule="auto"/>
        <w:jc w:val="both"/>
        <w:rPr>
          <w:rFonts w:ascii="Times New Roman" w:hAnsi="Times New Roman"/>
          <w:sz w:val="24"/>
        </w:rPr>
      </w:pPr>
    </w:p>
    <w:p w14:paraId="3C77B34C" w14:textId="77777777" w:rsidR="00E36650" w:rsidRDefault="005E7B13">
      <w:pPr>
        <w:widowControl w:val="0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II.</w:t>
      </w:r>
    </w:p>
    <w:p w14:paraId="57262C3F" w14:textId="77777777" w:rsidR="00E36650" w:rsidRDefault="00E36650">
      <w:pPr>
        <w:widowControl w:val="0"/>
        <w:spacing w:line="276" w:lineRule="auto"/>
        <w:jc w:val="center"/>
        <w:rPr>
          <w:rFonts w:ascii="Times New Roman" w:hAnsi="Times New Roman"/>
          <w:sz w:val="24"/>
        </w:rPr>
      </w:pPr>
    </w:p>
    <w:p w14:paraId="6E7C4B38" w14:textId="77777777" w:rsidR="00E36650" w:rsidRDefault="005E7B13">
      <w:pPr>
        <w:widowControl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Izvješće iz točke I. ovoga Zaključka njegov je sastavni dio i nalazi se u prilogu.</w:t>
      </w:r>
    </w:p>
    <w:p w14:paraId="315E977C" w14:textId="77777777" w:rsidR="00E36650" w:rsidRDefault="00E36650">
      <w:pPr>
        <w:widowControl w:val="0"/>
        <w:spacing w:line="276" w:lineRule="auto"/>
        <w:jc w:val="both"/>
        <w:rPr>
          <w:rFonts w:ascii="Times New Roman" w:hAnsi="Times New Roman"/>
          <w:sz w:val="24"/>
        </w:rPr>
      </w:pPr>
    </w:p>
    <w:p w14:paraId="14E63881" w14:textId="77777777" w:rsidR="00E36650" w:rsidRDefault="005E7B13">
      <w:pPr>
        <w:widowControl w:val="0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III.</w:t>
      </w:r>
    </w:p>
    <w:p w14:paraId="5F127924" w14:textId="77777777" w:rsidR="00E36650" w:rsidRDefault="00E36650">
      <w:pPr>
        <w:widowControl w:val="0"/>
        <w:spacing w:line="276" w:lineRule="auto"/>
        <w:jc w:val="center"/>
        <w:rPr>
          <w:rFonts w:ascii="Times New Roman" w:hAnsi="Times New Roman"/>
          <w:sz w:val="24"/>
        </w:rPr>
      </w:pPr>
    </w:p>
    <w:p w14:paraId="62BE3078" w14:textId="77777777" w:rsidR="00E36650" w:rsidRDefault="005E7B13">
      <w:pPr>
        <w:widowControl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Ovaj Zaključak objavit će se u „Službenom glasniku Koprivničko-križevačke županije“.</w:t>
      </w:r>
    </w:p>
    <w:p w14:paraId="355655FE" w14:textId="77777777" w:rsidR="00E36650" w:rsidRDefault="00E36650">
      <w:pPr>
        <w:widowControl w:val="0"/>
        <w:spacing w:line="276" w:lineRule="auto"/>
        <w:jc w:val="both"/>
        <w:rPr>
          <w:rFonts w:ascii="Times New Roman" w:hAnsi="Times New Roman"/>
          <w:sz w:val="24"/>
        </w:rPr>
      </w:pPr>
    </w:p>
    <w:p w14:paraId="4C2DC86A" w14:textId="77777777" w:rsidR="00E36650" w:rsidRDefault="00E36650">
      <w:pPr>
        <w:widowControl w:val="0"/>
        <w:spacing w:line="276" w:lineRule="auto"/>
        <w:jc w:val="both"/>
        <w:rPr>
          <w:rFonts w:ascii="Times New Roman" w:hAnsi="Times New Roman"/>
          <w:sz w:val="24"/>
        </w:rPr>
      </w:pPr>
    </w:p>
    <w:p w14:paraId="136E6DDE" w14:textId="77777777" w:rsidR="00E36650" w:rsidRDefault="00E36650">
      <w:pPr>
        <w:widowControl w:val="0"/>
        <w:spacing w:line="276" w:lineRule="auto"/>
        <w:jc w:val="both"/>
        <w:rPr>
          <w:rFonts w:ascii="Times New Roman" w:hAnsi="Times New Roman"/>
          <w:sz w:val="24"/>
        </w:rPr>
      </w:pPr>
    </w:p>
    <w:p w14:paraId="0E798B95" w14:textId="77777777" w:rsidR="00E36650" w:rsidRDefault="005E7B13">
      <w:pPr>
        <w:widowControl w:val="0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OPĆINSKO VIJEĆE</w:t>
      </w:r>
    </w:p>
    <w:p w14:paraId="67EC93DD" w14:textId="77777777" w:rsidR="00E36650" w:rsidRDefault="005E7B13">
      <w:pPr>
        <w:widowControl w:val="0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OPĆINE KLOŠTAR PODRAVSKI</w:t>
      </w:r>
    </w:p>
    <w:p w14:paraId="79F18316" w14:textId="77777777" w:rsidR="00E36650" w:rsidRDefault="00E36650">
      <w:pPr>
        <w:widowControl w:val="0"/>
        <w:spacing w:line="276" w:lineRule="auto"/>
        <w:jc w:val="center"/>
        <w:rPr>
          <w:rFonts w:ascii="Times New Roman" w:hAnsi="Times New Roman"/>
          <w:sz w:val="24"/>
        </w:rPr>
      </w:pPr>
    </w:p>
    <w:p w14:paraId="413EE238" w14:textId="77777777" w:rsidR="00E36650" w:rsidRDefault="00E36650">
      <w:pPr>
        <w:widowControl w:val="0"/>
        <w:jc w:val="center"/>
        <w:rPr>
          <w:rFonts w:ascii="Times New Roman" w:hAnsi="Times New Roman"/>
          <w:sz w:val="24"/>
        </w:rPr>
      </w:pPr>
    </w:p>
    <w:p w14:paraId="247968AB" w14:textId="5E6D54A4" w:rsidR="00E36650" w:rsidRDefault="005E7B13">
      <w:pPr>
        <w:widowControl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</w:t>
      </w:r>
      <w:r w:rsidR="00C52E6F">
        <w:rPr>
          <w:rFonts w:ascii="Times New Roman" w:hAnsi="Times New Roman"/>
          <w:sz w:val="24"/>
        </w:rPr>
        <w:t>024-06/25-01/02</w:t>
      </w:r>
    </w:p>
    <w:p w14:paraId="60B1384B" w14:textId="2C4B4451" w:rsidR="00E36650" w:rsidRDefault="005E7B13">
      <w:pPr>
        <w:widowControl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 w:rsidR="003642B1">
        <w:rPr>
          <w:rFonts w:ascii="Times New Roman" w:hAnsi="Times New Roman"/>
          <w:sz w:val="24"/>
        </w:rPr>
        <w:t>2137/16-01/01-2</w:t>
      </w:r>
      <w:r w:rsidR="001E645F">
        <w:rPr>
          <w:rFonts w:ascii="Times New Roman" w:hAnsi="Times New Roman"/>
          <w:sz w:val="24"/>
        </w:rPr>
        <w:t>5</w:t>
      </w:r>
      <w:r w:rsidR="003642B1">
        <w:rPr>
          <w:rFonts w:ascii="Times New Roman" w:hAnsi="Times New Roman"/>
          <w:sz w:val="24"/>
        </w:rPr>
        <w:t>-02</w:t>
      </w:r>
    </w:p>
    <w:p w14:paraId="09C97CBA" w14:textId="25F365EA" w:rsidR="00E36650" w:rsidRDefault="005E7B13">
      <w:pPr>
        <w:widowControl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Kloštar Podravski, </w:t>
      </w:r>
      <w:r w:rsidR="00C52E6F">
        <w:rPr>
          <w:rFonts w:ascii="Times New Roman" w:hAnsi="Times New Roman"/>
          <w:sz w:val="24"/>
        </w:rPr>
        <w:t>18</w:t>
      </w:r>
      <w:r>
        <w:rPr>
          <w:rFonts w:ascii="Times New Roman" w:hAnsi="Times New Roman"/>
          <w:sz w:val="24"/>
        </w:rPr>
        <w:t>. ožujka 202</w:t>
      </w:r>
      <w:r w:rsidR="00C52E6F"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 xml:space="preserve"> </w:t>
      </w:r>
    </w:p>
    <w:p w14:paraId="11C29921" w14:textId="77777777" w:rsidR="00E36650" w:rsidRDefault="00E36650">
      <w:pPr>
        <w:widowControl w:val="0"/>
        <w:spacing w:line="276" w:lineRule="auto"/>
        <w:jc w:val="both"/>
        <w:rPr>
          <w:rFonts w:ascii="Times New Roman" w:hAnsi="Times New Roman"/>
          <w:sz w:val="24"/>
        </w:rPr>
      </w:pPr>
    </w:p>
    <w:p w14:paraId="71794B3F" w14:textId="77777777" w:rsidR="00E36650" w:rsidRDefault="00E36650">
      <w:pPr>
        <w:widowControl w:val="0"/>
        <w:spacing w:line="276" w:lineRule="auto"/>
        <w:jc w:val="both"/>
        <w:rPr>
          <w:rFonts w:ascii="Times New Roman" w:hAnsi="Times New Roman"/>
          <w:sz w:val="24"/>
        </w:rPr>
      </w:pPr>
    </w:p>
    <w:p w14:paraId="55489BEF" w14:textId="77777777" w:rsidR="00E36650" w:rsidRDefault="00E36650">
      <w:pPr>
        <w:widowControl w:val="0"/>
        <w:spacing w:line="276" w:lineRule="auto"/>
        <w:jc w:val="both"/>
        <w:rPr>
          <w:rFonts w:ascii="Times New Roman" w:hAnsi="Times New Roman"/>
          <w:sz w:val="24"/>
        </w:rPr>
      </w:pPr>
    </w:p>
    <w:p w14:paraId="5D92F6F7" w14:textId="1D6FC7F9" w:rsidR="00E36650" w:rsidRDefault="005E7B13">
      <w:pPr>
        <w:widowControl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PREDSJEDNICA:</w:t>
      </w:r>
    </w:p>
    <w:p w14:paraId="6A194515" w14:textId="77777777" w:rsidR="00E36650" w:rsidRDefault="00E36650">
      <w:pPr>
        <w:widowControl w:val="0"/>
        <w:spacing w:line="276" w:lineRule="auto"/>
        <w:jc w:val="both"/>
        <w:rPr>
          <w:rFonts w:ascii="Times New Roman" w:hAnsi="Times New Roman"/>
          <w:sz w:val="24"/>
        </w:rPr>
      </w:pPr>
    </w:p>
    <w:p w14:paraId="667C3149" w14:textId="3E7C1FA1" w:rsidR="00E36650" w:rsidRDefault="005E7B13">
      <w:pPr>
        <w:widowControl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Marija </w:t>
      </w:r>
      <w:proofErr w:type="spellStart"/>
      <w:r>
        <w:rPr>
          <w:rFonts w:ascii="Times New Roman" w:hAnsi="Times New Roman"/>
          <w:sz w:val="24"/>
        </w:rPr>
        <w:t>Šimunko</w:t>
      </w:r>
      <w:proofErr w:type="spellEnd"/>
    </w:p>
    <w:p w14:paraId="457BA49F" w14:textId="77777777" w:rsidR="00E36650" w:rsidRDefault="00E36650">
      <w:pPr>
        <w:widowControl w:val="0"/>
        <w:spacing w:after="200" w:line="276" w:lineRule="auto"/>
        <w:rPr>
          <w:rFonts w:cs="Calibri"/>
        </w:rPr>
      </w:pPr>
    </w:p>
    <w:sectPr w:rsidR="00E36650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50"/>
    <w:rsid w:val="000A53CD"/>
    <w:rsid w:val="001E645F"/>
    <w:rsid w:val="00357BF0"/>
    <w:rsid w:val="003642B1"/>
    <w:rsid w:val="004C3529"/>
    <w:rsid w:val="005E7B13"/>
    <w:rsid w:val="008C13F4"/>
    <w:rsid w:val="00A8003A"/>
    <w:rsid w:val="00C52E6F"/>
    <w:rsid w:val="00C645A8"/>
    <w:rsid w:val="00C70901"/>
    <w:rsid w:val="00CA1CB3"/>
    <w:rsid w:val="00DC24EC"/>
    <w:rsid w:val="00E3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86C2"/>
  <w15:docId w15:val="{316C96FD-0AE5-45E5-8DC7-2A90E720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AF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Klostar Podravski</dc:creator>
  <dc:description/>
  <cp:lastModifiedBy>Opcina Klostar Podravski</cp:lastModifiedBy>
  <cp:revision>4</cp:revision>
  <cp:lastPrinted>2024-03-27T10:59:00Z</cp:lastPrinted>
  <dcterms:created xsi:type="dcterms:W3CDTF">2025-03-06T11:39:00Z</dcterms:created>
  <dcterms:modified xsi:type="dcterms:W3CDTF">2025-04-01T08:26:00Z</dcterms:modified>
  <dc:language>hr-HR</dc:language>
</cp:coreProperties>
</file>