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38B6" w14:textId="519FBF6A" w:rsidR="00961087" w:rsidRPr="00961087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961087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           </w:t>
      </w:r>
      <w:r w:rsidR="00D25411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 </w:t>
      </w:r>
      <w:r w:rsidRPr="00961087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         </w:t>
      </w:r>
      <w:r w:rsidRPr="0096108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57633F1" wp14:editId="59630792">
            <wp:extent cx="518160" cy="647524"/>
            <wp:effectExtent l="0" t="0" r="0" b="635"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71" cy="65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95648D" w14:textId="77777777" w:rsidR="00961087" w:rsidRPr="00961087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61087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       REPUBLIKA HRVATSKA</w:t>
      </w:r>
    </w:p>
    <w:p w14:paraId="703F452B" w14:textId="77777777" w:rsidR="00961087" w:rsidRPr="00961087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61087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Koprivničko-križevačka županija</w:t>
      </w:r>
    </w:p>
    <w:p w14:paraId="464D7B8E" w14:textId="5A6BDD97" w:rsidR="00961087" w:rsidRPr="00961087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61087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OPĆINA </w:t>
      </w:r>
      <w:r w:rsidR="0036221B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KLOŠTAR PODRAVSKI</w:t>
      </w:r>
    </w:p>
    <w:p w14:paraId="2589D705" w14:textId="10279174" w:rsidR="00961087" w:rsidRPr="00961087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61087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         OPĆINSKO VIJEĆE</w:t>
      </w:r>
    </w:p>
    <w:p w14:paraId="340AABE4" w14:textId="77777777" w:rsidR="00961087" w:rsidRPr="007A2BC9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187111D6" w14:textId="67E1C8F0" w:rsidR="00961087" w:rsidRPr="007A2BC9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r w:rsidRPr="007A2BC9">
        <w:rPr>
          <w:rFonts w:ascii="Times New Roman" w:eastAsia="Times New Roman" w:hAnsi="Times New Roman" w:cs="Times New Roman"/>
          <w:lang w:val="sl-SI" w:eastAsia="hr-HR"/>
        </w:rPr>
        <w:t>KLASA: 02</w:t>
      </w:r>
      <w:r w:rsidR="0040123E" w:rsidRPr="007A2BC9">
        <w:rPr>
          <w:rFonts w:ascii="Times New Roman" w:eastAsia="Times New Roman" w:hAnsi="Times New Roman" w:cs="Times New Roman"/>
          <w:lang w:val="sl-SI" w:eastAsia="hr-HR"/>
        </w:rPr>
        <w:t>1</w:t>
      </w:r>
      <w:r w:rsidRPr="007A2BC9">
        <w:rPr>
          <w:rFonts w:ascii="Times New Roman" w:eastAsia="Times New Roman" w:hAnsi="Times New Roman" w:cs="Times New Roman"/>
          <w:lang w:val="sl-SI" w:eastAsia="hr-HR"/>
        </w:rPr>
        <w:t>-0</w:t>
      </w:r>
      <w:r w:rsidR="0040123E" w:rsidRPr="007A2BC9">
        <w:rPr>
          <w:rFonts w:ascii="Times New Roman" w:eastAsia="Times New Roman" w:hAnsi="Times New Roman" w:cs="Times New Roman"/>
          <w:lang w:val="sl-SI" w:eastAsia="hr-HR"/>
        </w:rPr>
        <w:t>5</w:t>
      </w:r>
      <w:r w:rsidRPr="007A2BC9">
        <w:rPr>
          <w:rFonts w:ascii="Times New Roman" w:eastAsia="Times New Roman" w:hAnsi="Times New Roman" w:cs="Times New Roman"/>
          <w:lang w:val="sl-SI" w:eastAsia="hr-HR"/>
        </w:rPr>
        <w:t>/21-01/</w:t>
      </w:r>
      <w:r w:rsidR="0040123E" w:rsidRPr="007A2BC9">
        <w:rPr>
          <w:rFonts w:ascii="Times New Roman" w:eastAsia="Times New Roman" w:hAnsi="Times New Roman" w:cs="Times New Roman"/>
          <w:lang w:val="sl-SI" w:eastAsia="hr-HR"/>
        </w:rPr>
        <w:t>1</w:t>
      </w:r>
      <w:r w:rsidR="00CB4F3A">
        <w:rPr>
          <w:rFonts w:ascii="Times New Roman" w:eastAsia="Times New Roman" w:hAnsi="Times New Roman" w:cs="Times New Roman"/>
          <w:lang w:val="sl-SI" w:eastAsia="hr-HR"/>
        </w:rPr>
        <w:t>2</w:t>
      </w:r>
    </w:p>
    <w:p w14:paraId="44C60793" w14:textId="26ACECAE" w:rsidR="00961087" w:rsidRPr="007A2BC9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r w:rsidRPr="007A2BC9">
        <w:rPr>
          <w:rFonts w:ascii="Times New Roman" w:eastAsia="Times New Roman" w:hAnsi="Times New Roman" w:cs="Times New Roman"/>
          <w:lang w:val="sl-SI" w:eastAsia="hr-HR"/>
        </w:rPr>
        <w:t>URBROJ: 2137/</w:t>
      </w:r>
      <w:r w:rsidR="0036221B" w:rsidRPr="007A2BC9">
        <w:rPr>
          <w:rFonts w:ascii="Times New Roman" w:eastAsia="Times New Roman" w:hAnsi="Times New Roman" w:cs="Times New Roman"/>
          <w:lang w:val="sl-SI" w:eastAsia="hr-HR"/>
        </w:rPr>
        <w:t>16-21-</w:t>
      </w:r>
      <w:r w:rsidR="00CE6153" w:rsidRPr="007A2BC9">
        <w:rPr>
          <w:rFonts w:ascii="Times New Roman" w:eastAsia="Times New Roman" w:hAnsi="Times New Roman" w:cs="Times New Roman"/>
          <w:lang w:val="sl-SI" w:eastAsia="hr-HR"/>
        </w:rPr>
        <w:t>01</w:t>
      </w:r>
    </w:p>
    <w:p w14:paraId="7C1D5B28" w14:textId="31D54077" w:rsidR="00961087" w:rsidRPr="007A2BC9" w:rsidRDefault="0036221B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r w:rsidRPr="007A2BC9">
        <w:rPr>
          <w:rFonts w:ascii="Times New Roman" w:eastAsia="Times New Roman" w:hAnsi="Times New Roman" w:cs="Times New Roman"/>
          <w:lang w:val="sl-SI" w:eastAsia="hr-HR"/>
        </w:rPr>
        <w:t>Kloštar Podravski</w:t>
      </w:r>
      <w:r w:rsidR="00961087" w:rsidRPr="007A2BC9">
        <w:rPr>
          <w:rFonts w:ascii="Times New Roman" w:eastAsia="Times New Roman" w:hAnsi="Times New Roman" w:cs="Times New Roman"/>
          <w:lang w:val="sl-SI" w:eastAsia="hr-HR"/>
        </w:rPr>
        <w:t xml:space="preserve">,  </w:t>
      </w:r>
      <w:r w:rsidR="007A2BC9" w:rsidRPr="007A2BC9">
        <w:rPr>
          <w:rFonts w:ascii="Times New Roman" w:eastAsia="Times New Roman" w:hAnsi="Times New Roman" w:cs="Times New Roman"/>
          <w:lang w:val="sl-SI" w:eastAsia="hr-HR"/>
        </w:rPr>
        <w:t>30</w:t>
      </w:r>
      <w:r w:rsidR="00EA74B1" w:rsidRPr="007A2BC9">
        <w:rPr>
          <w:rFonts w:ascii="Times New Roman" w:eastAsia="Times New Roman" w:hAnsi="Times New Roman" w:cs="Times New Roman"/>
          <w:lang w:val="sl-SI" w:eastAsia="hr-HR"/>
        </w:rPr>
        <w:t>.</w:t>
      </w:r>
      <w:r w:rsidR="007A2BC9" w:rsidRPr="007A2BC9">
        <w:rPr>
          <w:rFonts w:ascii="Times New Roman" w:eastAsia="Times New Roman" w:hAnsi="Times New Roman" w:cs="Times New Roman"/>
          <w:lang w:val="sl-SI" w:eastAsia="hr-HR"/>
        </w:rPr>
        <w:t xml:space="preserve"> studenog </w:t>
      </w:r>
      <w:r w:rsidR="00961087" w:rsidRPr="007A2BC9">
        <w:rPr>
          <w:rFonts w:ascii="Times New Roman" w:eastAsia="Times New Roman" w:hAnsi="Times New Roman" w:cs="Times New Roman"/>
          <w:lang w:val="sl-SI" w:eastAsia="hr-HR"/>
        </w:rPr>
        <w:t>2021.</w:t>
      </w:r>
    </w:p>
    <w:p w14:paraId="44952B49" w14:textId="77777777" w:rsidR="00CE6153" w:rsidRPr="007A2BC9" w:rsidRDefault="00CE6153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</w:p>
    <w:p w14:paraId="201F2BC0" w14:textId="50C21B09" w:rsidR="00CE6153" w:rsidRPr="007A2BC9" w:rsidRDefault="00CE6153" w:rsidP="00CE6153">
      <w:pPr>
        <w:pStyle w:val="Naslov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7A2BC9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Na temelju članka 33. Statuta Općine Kloštar Podravski (“Službeni glasnik Koprivničko-križevačke županije” broj 4/21 ) sazivam </w:t>
      </w:r>
      <w:r w:rsidR="007A2BC9" w:rsidRPr="007A2BC9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5</w:t>
      </w:r>
      <w:r w:rsidRPr="007A2BC9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. sjednicu Općinskog vijeća Općine Kloštar Podravski,  </w:t>
      </w:r>
    </w:p>
    <w:p w14:paraId="56488ACC" w14:textId="0BC277DB" w:rsidR="00CE6153" w:rsidRPr="007A2BC9" w:rsidRDefault="00CE6153" w:rsidP="00CE6153">
      <w:pPr>
        <w:pStyle w:val="Naslov3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7A2BC9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za dan </w:t>
      </w:r>
      <w:r w:rsidR="007A2BC9" w:rsidRPr="007A2BC9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06</w:t>
      </w:r>
      <w:r w:rsidRPr="007A2BC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. </w:t>
      </w:r>
      <w:r w:rsidR="007A2BC9" w:rsidRPr="007A2BC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>prosinca</w:t>
      </w:r>
      <w:r w:rsidRPr="007A2BC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2021. godine (</w:t>
      </w:r>
      <w:r w:rsidR="007A2BC9" w:rsidRPr="007A2BC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>ponedjeljak</w:t>
      </w:r>
      <w:r w:rsidRPr="007A2BC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>) u</w:t>
      </w:r>
      <w:r w:rsidR="001D1682" w:rsidRPr="007A2BC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1</w:t>
      </w:r>
      <w:r w:rsidR="007A2BC9" w:rsidRPr="007A2BC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>7</w:t>
      </w:r>
      <w:r w:rsidR="001D1682" w:rsidRPr="007A2BC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>:00</w:t>
      </w:r>
      <w:r w:rsidRPr="007A2BC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sati.</w:t>
      </w:r>
    </w:p>
    <w:p w14:paraId="3801A7F3" w14:textId="0B5895AC" w:rsidR="00CE6153" w:rsidRPr="007A2BC9" w:rsidRDefault="00CE6153" w:rsidP="00CE6153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lang w:val="en-US"/>
        </w:rPr>
      </w:pPr>
      <w:r w:rsidRPr="007A2BC9">
        <w:rPr>
          <w:rFonts w:ascii="Times New Roman" w:eastAsia="Times New Roman" w:hAnsi="Times New Roman" w:cs="Times New Roman"/>
          <w:lang w:val="en-US"/>
        </w:rPr>
        <w:t>Sjednica će se održati u društvenom domu u Kloštru Podravskom.</w:t>
      </w:r>
    </w:p>
    <w:p w14:paraId="3294E813" w14:textId="77777777" w:rsidR="00CE6153" w:rsidRPr="007A2BC9" w:rsidRDefault="00CE6153" w:rsidP="00CE615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1597EFBB" w14:textId="77777777" w:rsidR="00CE6153" w:rsidRPr="000464EB" w:rsidRDefault="00CE6153" w:rsidP="00CE6153">
      <w:pPr>
        <w:keepNext/>
        <w:spacing w:after="0" w:line="240" w:lineRule="auto"/>
        <w:ind w:hanging="1134"/>
        <w:jc w:val="both"/>
        <w:outlineLvl w:val="2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0464EB">
        <w:rPr>
          <w:rFonts w:ascii="Times New Roman" w:eastAsia="Times New Roman" w:hAnsi="Times New Roman" w:cs="Times New Roman"/>
          <w:color w:val="000000" w:themeColor="text1"/>
          <w:lang w:val="en-US"/>
        </w:rPr>
        <w:tab/>
        <w:t>Za sjednicu predlažem  slijedeći</w:t>
      </w:r>
    </w:p>
    <w:p w14:paraId="00D48FB6" w14:textId="77777777" w:rsidR="00CE6153" w:rsidRPr="00CE6153" w:rsidRDefault="00CE6153" w:rsidP="00CE615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599E420" w14:textId="77777777" w:rsidR="00CE6153" w:rsidRPr="008027D5" w:rsidRDefault="00CE6153" w:rsidP="00CE6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7D5">
        <w:rPr>
          <w:rFonts w:ascii="Times New Roman" w:eastAsia="Times New Roman" w:hAnsi="Times New Roman" w:cs="Times New Roman"/>
          <w:sz w:val="24"/>
          <w:szCs w:val="24"/>
          <w:lang w:val="en-US"/>
        </w:rPr>
        <w:t>D N E V N I    R E D:</w:t>
      </w:r>
    </w:p>
    <w:p w14:paraId="2BD18382" w14:textId="77777777" w:rsidR="00CE6153" w:rsidRPr="008027D5" w:rsidRDefault="00CE6153" w:rsidP="00CE6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68683B" w14:textId="61736783" w:rsidR="00F25F4E" w:rsidRPr="008027D5" w:rsidRDefault="00F25F4E" w:rsidP="00F25F4E">
      <w:pPr>
        <w:spacing w:after="0" w:line="240" w:lineRule="auto"/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5702C1" w14:textId="77777777" w:rsidR="00F25F4E" w:rsidRPr="008027D5" w:rsidRDefault="00F25F4E" w:rsidP="00F25F4E">
      <w:pPr>
        <w:spacing w:after="0" w:line="240" w:lineRule="auto"/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3909EA" w14:textId="7827D2B8" w:rsidR="00F25F4E" w:rsidRPr="008027D5" w:rsidRDefault="00F25F4E" w:rsidP="008027D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7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Usvajanje Zapisnika s </w:t>
      </w:r>
      <w:r w:rsidRPr="008027D5">
        <w:rPr>
          <w:rFonts w:ascii="Times New Roman" w:hAnsi="Times New Roman" w:cs="Times New Roman"/>
          <w:sz w:val="24"/>
          <w:szCs w:val="24"/>
        </w:rPr>
        <w:t xml:space="preserve">četvrte </w:t>
      </w:r>
      <w:r w:rsidRPr="008027D5">
        <w:rPr>
          <w:rFonts w:ascii="Times New Roman" w:eastAsia="Times New Roman" w:hAnsi="Times New Roman" w:cs="Times New Roman"/>
          <w:sz w:val="24"/>
          <w:szCs w:val="24"/>
          <w:lang w:val="en-US"/>
        </w:rPr>
        <w:t>sjednice Općinskog vijeća Općine Kloštar Podravski.</w:t>
      </w:r>
    </w:p>
    <w:p w14:paraId="264D76BE" w14:textId="30345ACE" w:rsidR="00F25F4E" w:rsidRPr="008027D5" w:rsidRDefault="00F25F4E" w:rsidP="00F25F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D5">
        <w:rPr>
          <w:rFonts w:ascii="Times New Roman" w:hAnsi="Times New Roman" w:cs="Times New Roman"/>
          <w:sz w:val="24"/>
          <w:szCs w:val="24"/>
        </w:rPr>
        <w:t>Donošenje Proračuna Općine Kloštar Podravski za 2022. godinu i Projekcije Proračuna Općine Kloštar Podravski za 2023. i 2024. godinu</w:t>
      </w:r>
      <w:r w:rsidR="008027D5" w:rsidRPr="008027D5">
        <w:rPr>
          <w:rFonts w:ascii="Times New Roman" w:hAnsi="Times New Roman" w:cs="Times New Roman"/>
          <w:sz w:val="24"/>
          <w:szCs w:val="24"/>
        </w:rPr>
        <w:t>.</w:t>
      </w:r>
    </w:p>
    <w:p w14:paraId="04D12268" w14:textId="638C6AF9" w:rsidR="00F25F4E" w:rsidRPr="008027D5" w:rsidRDefault="00F25F4E" w:rsidP="00F25F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D5">
        <w:rPr>
          <w:rFonts w:ascii="Times New Roman" w:hAnsi="Times New Roman" w:cs="Times New Roman"/>
          <w:sz w:val="24"/>
          <w:szCs w:val="24"/>
        </w:rPr>
        <w:t>Donošenje Odluke o izvršavanju Proračuna Općine Kloštar Podravski za 2022. godinu</w:t>
      </w:r>
      <w:r w:rsidR="008027D5" w:rsidRPr="008027D5">
        <w:rPr>
          <w:rFonts w:ascii="Times New Roman" w:hAnsi="Times New Roman" w:cs="Times New Roman"/>
          <w:sz w:val="24"/>
          <w:szCs w:val="24"/>
        </w:rPr>
        <w:t>.</w:t>
      </w:r>
    </w:p>
    <w:p w14:paraId="662198EA" w14:textId="1CF0C001" w:rsidR="00F25F4E" w:rsidRPr="008027D5" w:rsidRDefault="00F25F4E" w:rsidP="00F25F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D5">
        <w:rPr>
          <w:rFonts w:ascii="Times New Roman" w:hAnsi="Times New Roman" w:cs="Times New Roman"/>
          <w:sz w:val="24"/>
          <w:szCs w:val="24"/>
        </w:rPr>
        <w:t>Donošenje Programa održavanja komunalne infrastrukture na području Općine Kloštar Podravski za 2022. godinu</w:t>
      </w:r>
      <w:r w:rsidR="008027D5" w:rsidRPr="008027D5">
        <w:rPr>
          <w:rFonts w:ascii="Times New Roman" w:hAnsi="Times New Roman" w:cs="Times New Roman"/>
          <w:sz w:val="24"/>
          <w:szCs w:val="24"/>
        </w:rPr>
        <w:t>.</w:t>
      </w:r>
    </w:p>
    <w:p w14:paraId="31F43E7F" w14:textId="5B02AF44" w:rsidR="00F25F4E" w:rsidRPr="008027D5" w:rsidRDefault="00F25F4E" w:rsidP="00F25F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D5">
        <w:rPr>
          <w:rFonts w:ascii="Times New Roman" w:hAnsi="Times New Roman" w:cs="Times New Roman"/>
          <w:sz w:val="24"/>
          <w:szCs w:val="24"/>
        </w:rPr>
        <w:t>Donošenje Programa građenja komunalne infrastrukture na području Općine Kloštar Podravski za 2022. godinu</w:t>
      </w:r>
      <w:r w:rsidR="008027D5" w:rsidRPr="008027D5">
        <w:rPr>
          <w:rFonts w:ascii="Times New Roman" w:hAnsi="Times New Roman" w:cs="Times New Roman"/>
          <w:sz w:val="24"/>
          <w:szCs w:val="24"/>
        </w:rPr>
        <w:t>.</w:t>
      </w:r>
    </w:p>
    <w:p w14:paraId="020E60C9" w14:textId="110AB9CB" w:rsidR="00F25F4E" w:rsidRPr="008027D5" w:rsidRDefault="00F25F4E" w:rsidP="00F25F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D5">
        <w:rPr>
          <w:rFonts w:ascii="Times New Roman" w:hAnsi="Times New Roman" w:cs="Times New Roman"/>
          <w:sz w:val="24"/>
          <w:szCs w:val="24"/>
        </w:rPr>
        <w:t>Donošenje Programa utroška sredstava šumskog doprinosa na području Općine Kloštar Podravski za 2022. godinu</w:t>
      </w:r>
      <w:r w:rsidR="008027D5" w:rsidRPr="008027D5">
        <w:rPr>
          <w:rFonts w:ascii="Times New Roman" w:hAnsi="Times New Roman" w:cs="Times New Roman"/>
          <w:sz w:val="24"/>
          <w:szCs w:val="24"/>
        </w:rPr>
        <w:t>.</w:t>
      </w:r>
    </w:p>
    <w:p w14:paraId="7CA3BFE7" w14:textId="79D1433B" w:rsidR="00F25F4E" w:rsidRPr="008027D5" w:rsidRDefault="00F25F4E" w:rsidP="00F25F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D5">
        <w:rPr>
          <w:rFonts w:ascii="Times New Roman" w:hAnsi="Times New Roman" w:cs="Times New Roman"/>
          <w:sz w:val="24"/>
          <w:szCs w:val="24"/>
        </w:rPr>
        <w:t>Donošenje Programa o namjenskom korištenju sredstava naknade iz postupka ozakonjenja nezakonito izgrađenih zgrada na području Općine Kloštar Podravski za 2022. godinu</w:t>
      </w:r>
    </w:p>
    <w:p w14:paraId="31060CAA" w14:textId="63865E69" w:rsidR="00F25F4E" w:rsidRPr="008027D5" w:rsidRDefault="00F25F4E" w:rsidP="00F25F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D5">
        <w:rPr>
          <w:rFonts w:ascii="Times New Roman" w:hAnsi="Times New Roman" w:cs="Times New Roman"/>
          <w:sz w:val="24"/>
          <w:szCs w:val="24"/>
        </w:rPr>
        <w:t>Donošenje Programa javnih potreba u djelatnosti predškolskog odgoja na području Općine Kloštar Podravski za 2022. godinu</w:t>
      </w:r>
      <w:r w:rsidR="008027D5" w:rsidRPr="008027D5">
        <w:rPr>
          <w:rFonts w:ascii="Times New Roman" w:hAnsi="Times New Roman" w:cs="Times New Roman"/>
          <w:sz w:val="24"/>
          <w:szCs w:val="24"/>
        </w:rPr>
        <w:t>.</w:t>
      </w:r>
    </w:p>
    <w:p w14:paraId="50209705" w14:textId="34E0CECB" w:rsidR="00F25F4E" w:rsidRPr="008027D5" w:rsidRDefault="00F25F4E" w:rsidP="00F25F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D5">
        <w:rPr>
          <w:rFonts w:ascii="Times New Roman" w:hAnsi="Times New Roman" w:cs="Times New Roman"/>
          <w:sz w:val="24"/>
          <w:szCs w:val="24"/>
        </w:rPr>
        <w:t>Donošenje Programa javnih potreba u osnovnom školstvu na području Općine Kloštar Podravski za 2022. godinu</w:t>
      </w:r>
      <w:r w:rsidR="008027D5" w:rsidRPr="008027D5">
        <w:rPr>
          <w:rFonts w:ascii="Times New Roman" w:hAnsi="Times New Roman" w:cs="Times New Roman"/>
          <w:sz w:val="24"/>
          <w:szCs w:val="24"/>
        </w:rPr>
        <w:t>.</w:t>
      </w:r>
    </w:p>
    <w:p w14:paraId="0D4E7CAD" w14:textId="2F6A03C2" w:rsidR="00F25F4E" w:rsidRPr="008027D5" w:rsidRDefault="00F25F4E" w:rsidP="00F25F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D5">
        <w:rPr>
          <w:rFonts w:ascii="Times New Roman" w:hAnsi="Times New Roman" w:cs="Times New Roman"/>
          <w:sz w:val="24"/>
          <w:szCs w:val="24"/>
        </w:rPr>
        <w:t>Donošenje Plana javnih potreba u socijalnoj skrbi na području Općine Kloštar Podravski za 2022. godinu</w:t>
      </w:r>
      <w:r w:rsidR="008027D5" w:rsidRPr="008027D5">
        <w:rPr>
          <w:rFonts w:ascii="Times New Roman" w:hAnsi="Times New Roman" w:cs="Times New Roman"/>
          <w:sz w:val="24"/>
          <w:szCs w:val="24"/>
        </w:rPr>
        <w:t>.</w:t>
      </w:r>
    </w:p>
    <w:p w14:paraId="1711B4DE" w14:textId="111F044B" w:rsidR="00F25F4E" w:rsidRPr="008027D5" w:rsidRDefault="00F25F4E" w:rsidP="00F25F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D5">
        <w:rPr>
          <w:rFonts w:ascii="Times New Roman" w:hAnsi="Times New Roman" w:cs="Times New Roman"/>
          <w:sz w:val="24"/>
          <w:szCs w:val="24"/>
        </w:rPr>
        <w:t>Donošenje Programa javnih potreba u kulturi na području Općine Kloštar Podravski za 2022. godinu</w:t>
      </w:r>
      <w:r w:rsidR="008027D5" w:rsidRPr="008027D5">
        <w:rPr>
          <w:rFonts w:ascii="Times New Roman" w:hAnsi="Times New Roman" w:cs="Times New Roman"/>
          <w:sz w:val="24"/>
          <w:szCs w:val="24"/>
        </w:rPr>
        <w:t>.</w:t>
      </w:r>
    </w:p>
    <w:p w14:paraId="1D546F15" w14:textId="6DF46A6A" w:rsidR="00F25F4E" w:rsidRPr="008027D5" w:rsidRDefault="00F25F4E" w:rsidP="00F25F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D5">
        <w:rPr>
          <w:rFonts w:ascii="Times New Roman" w:hAnsi="Times New Roman" w:cs="Times New Roman"/>
          <w:sz w:val="24"/>
          <w:szCs w:val="24"/>
        </w:rPr>
        <w:t>Donošenje Programa javnih potreba u sportu na području Općine  Kloštar Podravski za 2022. godinu</w:t>
      </w:r>
      <w:r w:rsidR="008027D5" w:rsidRPr="008027D5">
        <w:rPr>
          <w:rFonts w:ascii="Times New Roman" w:hAnsi="Times New Roman" w:cs="Times New Roman"/>
          <w:sz w:val="24"/>
          <w:szCs w:val="24"/>
        </w:rPr>
        <w:t>.</w:t>
      </w:r>
    </w:p>
    <w:p w14:paraId="7C8B2855" w14:textId="54A3550D" w:rsidR="00F25F4E" w:rsidRPr="008027D5" w:rsidRDefault="00F25F4E" w:rsidP="00F25F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D5">
        <w:rPr>
          <w:rFonts w:ascii="Times New Roman" w:hAnsi="Times New Roman" w:cs="Times New Roman"/>
          <w:sz w:val="24"/>
          <w:szCs w:val="24"/>
        </w:rPr>
        <w:t>Donošenje Programa o namjenskom korištenju sredstava ostvarenih od zakupa, prodaje, prodaje izravnom pogodbom, privremenog korištenja i davanja na korištenje izravnom pogodbom poljoprivrednog zemljišta u vlasništvu Republike Hrvatske na području Općine   Kloštar Podravski za 2022. godinu</w:t>
      </w:r>
      <w:r w:rsidR="008027D5" w:rsidRPr="008027D5">
        <w:rPr>
          <w:rFonts w:ascii="Times New Roman" w:hAnsi="Times New Roman" w:cs="Times New Roman"/>
          <w:sz w:val="24"/>
          <w:szCs w:val="24"/>
        </w:rPr>
        <w:t>.</w:t>
      </w:r>
    </w:p>
    <w:p w14:paraId="42EFBDD5" w14:textId="1902A6F8" w:rsidR="00F25F4E" w:rsidRPr="008027D5" w:rsidRDefault="00F25F4E" w:rsidP="00F25F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D5">
        <w:rPr>
          <w:rFonts w:ascii="Times New Roman" w:hAnsi="Times New Roman" w:cs="Times New Roman"/>
          <w:sz w:val="24"/>
          <w:szCs w:val="24"/>
        </w:rPr>
        <w:lastRenderedPageBreak/>
        <w:t>Donošenje Odluke o isplati jednokratne novčane pomoći za svako novorođeno dijete na području Općine Kloštar Podravski u 2022. godini</w:t>
      </w:r>
      <w:r w:rsidR="008027D5" w:rsidRPr="008027D5">
        <w:rPr>
          <w:rFonts w:ascii="Times New Roman" w:hAnsi="Times New Roman" w:cs="Times New Roman"/>
          <w:sz w:val="24"/>
          <w:szCs w:val="24"/>
        </w:rPr>
        <w:t>.</w:t>
      </w:r>
    </w:p>
    <w:p w14:paraId="2E9D94ED" w14:textId="15CC4A5E" w:rsidR="00F25F4E" w:rsidRPr="008027D5" w:rsidRDefault="00F25F4E" w:rsidP="00F25F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D5">
        <w:rPr>
          <w:rFonts w:ascii="Times New Roman" w:hAnsi="Times New Roman" w:cs="Times New Roman"/>
          <w:sz w:val="24"/>
          <w:szCs w:val="24"/>
        </w:rPr>
        <w:t>Donošenje Odluke o donošenju Plana djelovanja u području prirodnih nepogoda za 2022. godinu</w:t>
      </w:r>
      <w:r w:rsidR="008027D5" w:rsidRPr="008027D5">
        <w:rPr>
          <w:rFonts w:ascii="Times New Roman" w:hAnsi="Times New Roman" w:cs="Times New Roman"/>
          <w:sz w:val="24"/>
          <w:szCs w:val="24"/>
        </w:rPr>
        <w:t>.</w:t>
      </w:r>
    </w:p>
    <w:p w14:paraId="54A73CBB" w14:textId="66C87BB2" w:rsidR="002B0DD5" w:rsidRPr="008027D5" w:rsidRDefault="002B0DD5" w:rsidP="002B0D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D5">
        <w:rPr>
          <w:rFonts w:ascii="Times New Roman" w:hAnsi="Times New Roman" w:cs="Times New Roman"/>
          <w:sz w:val="24"/>
          <w:szCs w:val="24"/>
        </w:rPr>
        <w:t>Donošenje Analize</w:t>
      </w:r>
      <w:r w:rsidR="002C0523">
        <w:rPr>
          <w:rFonts w:ascii="Times New Roman" w:hAnsi="Times New Roman" w:cs="Times New Roman"/>
          <w:sz w:val="24"/>
          <w:szCs w:val="24"/>
        </w:rPr>
        <w:t xml:space="preserve"> stanja </w:t>
      </w:r>
      <w:r w:rsidRPr="008027D5">
        <w:rPr>
          <w:rFonts w:ascii="Times New Roman" w:hAnsi="Times New Roman" w:cs="Times New Roman"/>
          <w:sz w:val="24"/>
          <w:szCs w:val="24"/>
        </w:rPr>
        <w:t xml:space="preserve"> sustava civilne  zaštite na području Općine Kloštar Podravski za 2022. godinu</w:t>
      </w:r>
      <w:r w:rsidR="008027D5" w:rsidRPr="008027D5">
        <w:rPr>
          <w:rFonts w:ascii="Times New Roman" w:hAnsi="Times New Roman" w:cs="Times New Roman"/>
          <w:sz w:val="24"/>
          <w:szCs w:val="24"/>
        </w:rPr>
        <w:t>.</w:t>
      </w:r>
    </w:p>
    <w:p w14:paraId="26000932" w14:textId="12C0CA3E" w:rsidR="002B0DD5" w:rsidRPr="008027D5" w:rsidRDefault="002B0DD5" w:rsidP="002B0D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7D5">
        <w:rPr>
          <w:rFonts w:ascii="Times New Roman" w:hAnsi="Times New Roman" w:cs="Times New Roman"/>
          <w:sz w:val="24"/>
          <w:szCs w:val="24"/>
        </w:rPr>
        <w:t xml:space="preserve">Donošenje Odluke </w:t>
      </w:r>
      <w:r w:rsidRPr="008027D5">
        <w:rPr>
          <w:rFonts w:ascii="Times New Roman" w:hAnsi="Times New Roman" w:cs="Times New Roman"/>
          <w:bCs/>
          <w:sz w:val="24"/>
          <w:szCs w:val="24"/>
        </w:rPr>
        <w:t>o raspoređivanju redovitih godišnjih sredstava za rad političkih stranaka zastupljenih u Općinskom vijeću Općine Kloštar Podravski u 2022. godini</w:t>
      </w:r>
    </w:p>
    <w:p w14:paraId="09570C62" w14:textId="580A3332" w:rsidR="002B0DD5" w:rsidRPr="008027D5" w:rsidRDefault="002B0DD5" w:rsidP="002B0D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7D5">
        <w:rPr>
          <w:rFonts w:ascii="Times New Roman" w:hAnsi="Times New Roman" w:cs="Times New Roman"/>
          <w:sz w:val="24"/>
          <w:szCs w:val="24"/>
        </w:rPr>
        <w:t xml:space="preserve">Donošenje Odluke </w:t>
      </w:r>
      <w:r w:rsidRPr="008027D5">
        <w:rPr>
          <w:rFonts w:ascii="Times New Roman" w:hAnsi="Times New Roman" w:cs="Times New Roman"/>
          <w:bCs/>
          <w:sz w:val="24"/>
          <w:szCs w:val="24"/>
        </w:rPr>
        <w:t>o visini iznosa participacije Općine Kloštar Podravski za  redovite programe i jaslice DV Potočnica Pitomača, Dječji vrtić „Maslačak“  Đurđevac i DV „Bubamara“ Kalinovac u 2022. godini.</w:t>
      </w:r>
    </w:p>
    <w:p w14:paraId="0AA6A66F" w14:textId="50CB79CC" w:rsidR="002B0DD5" w:rsidRPr="008027D5" w:rsidRDefault="002B0DD5" w:rsidP="00F25F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D5">
        <w:rPr>
          <w:rFonts w:ascii="Times New Roman" w:hAnsi="Times New Roman" w:cs="Times New Roman"/>
          <w:sz w:val="24"/>
          <w:szCs w:val="24"/>
        </w:rPr>
        <w:t>Donošenje Odluke o ukidanju statusa javnog dobra.</w:t>
      </w:r>
    </w:p>
    <w:p w14:paraId="43EE9245" w14:textId="59C953CC" w:rsidR="002B0DD5" w:rsidRPr="008027D5" w:rsidRDefault="002B0DD5" w:rsidP="002B0D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D5">
        <w:rPr>
          <w:rFonts w:ascii="Times New Roman" w:hAnsi="Times New Roman" w:cs="Times New Roman"/>
          <w:sz w:val="24"/>
          <w:szCs w:val="24"/>
        </w:rPr>
        <w:t xml:space="preserve">Donošenje Plana razvoja </w:t>
      </w:r>
      <w:r w:rsidRPr="008027D5">
        <w:rPr>
          <w:rFonts w:ascii="Times New Roman" w:hAnsi="Times New Roman" w:cs="Times New Roman"/>
          <w:color w:val="000000"/>
          <w:sz w:val="24"/>
          <w:szCs w:val="24"/>
        </w:rPr>
        <w:t>sustava civilne zaštite na području Općine Kloštar Podravski za 2022. godinu s trogodišnjim financijskim učincima.</w:t>
      </w:r>
    </w:p>
    <w:p w14:paraId="006DF5E9" w14:textId="33051282" w:rsidR="002B0DD5" w:rsidRDefault="002B0DD5" w:rsidP="002B0D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D5">
        <w:rPr>
          <w:rFonts w:ascii="Times New Roman" w:hAnsi="Times New Roman" w:cs="Times New Roman"/>
          <w:sz w:val="24"/>
          <w:szCs w:val="24"/>
        </w:rPr>
        <w:t>Donošenje Rješenja o imenovanju Povjerenstva za popis imovine, obveza i potraživanja Općine Kloštar Podravski sa stanjem 31. prosinca 2021. godine.</w:t>
      </w:r>
    </w:p>
    <w:p w14:paraId="122BBD2D" w14:textId="29E33F21" w:rsidR="002521D3" w:rsidRDefault="002521D3" w:rsidP="002521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Pr="002521D3">
        <w:rPr>
          <w:rFonts w:ascii="Times New Roman" w:hAnsi="Times New Roman" w:cs="Times New Roman"/>
          <w:sz w:val="24"/>
          <w:szCs w:val="24"/>
        </w:rPr>
        <w:t>Odluke o  provedbi postupka jednostavne nabave usluge za izradu tehničke dokumentacije za korištenje geotermalne energije.</w:t>
      </w:r>
    </w:p>
    <w:p w14:paraId="01A60D70" w14:textId="55A2F7DF" w:rsidR="002521D3" w:rsidRPr="002521D3" w:rsidRDefault="002521D3" w:rsidP="00FA28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89163955"/>
      <w:r w:rsidRPr="002521D3">
        <w:rPr>
          <w:rFonts w:ascii="Times New Roman" w:hAnsi="Times New Roman" w:cs="Times New Roman"/>
          <w:bCs/>
          <w:sz w:val="24"/>
          <w:szCs w:val="24"/>
        </w:rPr>
        <w:t xml:space="preserve">Donošenje Odluke </w:t>
      </w:r>
      <w:bookmarkStart w:id="1" w:name="_Hlk89164058"/>
      <w:r w:rsidRPr="002521D3">
        <w:rPr>
          <w:rFonts w:ascii="Times New Roman" w:hAnsi="Times New Roman" w:cs="Times New Roman"/>
          <w:bCs/>
          <w:sz w:val="24"/>
          <w:szCs w:val="24"/>
        </w:rPr>
        <w:t xml:space="preserve">o provedbi postupka jednostavne nabave za </w:t>
      </w:r>
      <w:bookmarkEnd w:id="1"/>
      <w:r w:rsidRPr="002521D3">
        <w:rPr>
          <w:rFonts w:ascii="Times New Roman" w:hAnsi="Times New Roman" w:cs="Times New Roman"/>
          <w:bCs/>
          <w:sz w:val="24"/>
          <w:szCs w:val="24"/>
        </w:rPr>
        <w:t>pokretanje nadmetanja za istražni prostor geotermalne vode.</w:t>
      </w:r>
    </w:p>
    <w:p w14:paraId="41DAEEC8" w14:textId="194F345A" w:rsidR="002521D3" w:rsidRDefault="002521D3" w:rsidP="002B0D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89164095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Donošenje Odluke </w:t>
      </w:r>
      <w:r w:rsidRPr="002521D3">
        <w:rPr>
          <w:rFonts w:ascii="Times New Roman" w:hAnsi="Times New Roman" w:cs="Times New Roman"/>
          <w:bCs/>
          <w:sz w:val="24"/>
          <w:szCs w:val="24"/>
        </w:rPr>
        <w:t>o provedbi postupka jednostavne nabave za</w:t>
      </w:r>
      <w:r>
        <w:rPr>
          <w:rFonts w:ascii="Times New Roman" w:hAnsi="Times New Roman" w:cs="Times New Roman"/>
          <w:bCs/>
          <w:sz w:val="24"/>
          <w:szCs w:val="24"/>
        </w:rPr>
        <w:t xml:space="preserve">  kupnju LED DISPLAY P6 RGB.</w:t>
      </w:r>
    </w:p>
    <w:p w14:paraId="0E98288E" w14:textId="576938E9" w:rsidR="00206D49" w:rsidRDefault="00206D49" w:rsidP="002B0D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Donošenje Odluke o kupnji zemljišta.</w:t>
      </w:r>
    </w:p>
    <w:p w14:paraId="55EE07AE" w14:textId="67D6C8D6" w:rsidR="00487CB5" w:rsidRPr="007A2BC9" w:rsidRDefault="00487CB5" w:rsidP="00487C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CB5">
        <w:rPr>
          <w:rFonts w:ascii="Times New Roman" w:hAnsi="Times New Roman" w:cs="Times New Roman"/>
          <w:bCs/>
          <w:sz w:val="24"/>
          <w:szCs w:val="24"/>
        </w:rPr>
        <w:t xml:space="preserve">Donošenje Odluke o davanju suglasnosti Općini Kloštar Podravski </w:t>
      </w:r>
      <w:r w:rsidRPr="00487CB5">
        <w:rPr>
          <w:rFonts w:ascii="Times New Roman" w:eastAsia="Calibri" w:hAnsi="Times New Roman" w:cs="Times New Roman"/>
          <w:bCs/>
          <w:sz w:val="24"/>
          <w:szCs w:val="24"/>
        </w:rPr>
        <w:t>za provedbu ulaganja na području Općine Kloštar Podravski za investiciju</w:t>
      </w:r>
      <w:r w:rsidRPr="00487C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CB5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Pr="00487CB5">
        <w:rPr>
          <w:rFonts w:ascii="Times New Roman" w:eastAsia="Calibri" w:hAnsi="Times New Roman" w:cs="Times New Roman"/>
          <w:bCs/>
          <w:smallCaps/>
          <w:color w:val="000000"/>
          <w:sz w:val="24"/>
          <w:szCs w:val="24"/>
        </w:rPr>
        <w:t>Izgradnja ograde na mjesnom groblju kloštar Podravski</w:t>
      </w:r>
      <w:r w:rsidRPr="00487CB5">
        <w:rPr>
          <w:rFonts w:ascii="Times New Roman" w:eastAsia="Calibri" w:hAnsi="Times New Roman" w:cs="Times New Roman"/>
          <w:bCs/>
          <w:sz w:val="24"/>
          <w:szCs w:val="24"/>
        </w:rPr>
        <w:t>“.</w:t>
      </w:r>
    </w:p>
    <w:p w14:paraId="18E88967" w14:textId="4B9B68EF" w:rsidR="005E6118" w:rsidRPr="00752FE0" w:rsidRDefault="005E6118" w:rsidP="007A2B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BC9">
        <w:rPr>
          <w:rFonts w:ascii="Times New Roman" w:hAnsi="Times New Roman" w:cs="Times New Roman"/>
          <w:bCs/>
          <w:sz w:val="24"/>
          <w:szCs w:val="24"/>
        </w:rPr>
        <w:t xml:space="preserve">Donošenje Zaključka </w:t>
      </w:r>
      <w:r w:rsidRPr="007A2BC9">
        <w:rPr>
          <w:rFonts w:ascii="Times New Roman" w:hAnsi="Times New Roman"/>
          <w:sz w:val="24"/>
          <w:szCs w:val="24"/>
        </w:rPr>
        <w:t>o usvajanju Izvješća o obavljenoj reviziji učinkovitosti upravljanja komunalnom infrastrukturom</w:t>
      </w:r>
      <w:r w:rsidR="00D22B2C">
        <w:rPr>
          <w:rFonts w:ascii="Times New Roman" w:hAnsi="Times New Roman"/>
          <w:sz w:val="24"/>
          <w:szCs w:val="24"/>
        </w:rPr>
        <w:t xml:space="preserve"> </w:t>
      </w:r>
      <w:r w:rsidRPr="007A2BC9">
        <w:rPr>
          <w:rFonts w:ascii="Times New Roman" w:hAnsi="Times New Roman"/>
          <w:sz w:val="24"/>
          <w:szCs w:val="24"/>
        </w:rPr>
        <w:t>u jedinicama lokalne samouprave  na području Koprivničko-križevačke županije</w:t>
      </w:r>
      <w:r w:rsidR="007A2BC9" w:rsidRPr="007A2BC9">
        <w:rPr>
          <w:rFonts w:ascii="Times New Roman" w:hAnsi="Times New Roman"/>
          <w:sz w:val="24"/>
          <w:szCs w:val="24"/>
        </w:rPr>
        <w:t>.</w:t>
      </w:r>
    </w:p>
    <w:p w14:paraId="09097A09" w14:textId="382C8B8A" w:rsidR="00752FE0" w:rsidRPr="00C95476" w:rsidRDefault="00752FE0" w:rsidP="00752F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476">
        <w:rPr>
          <w:rFonts w:ascii="Times New Roman" w:hAnsi="Times New Roman" w:cs="Times New Roman"/>
          <w:sz w:val="24"/>
          <w:szCs w:val="24"/>
        </w:rPr>
        <w:t xml:space="preserve">Donošenje Odluke </w:t>
      </w:r>
      <w:r w:rsidRPr="00C95476">
        <w:rPr>
          <w:rFonts w:ascii="Times New Roman" w:hAnsi="Times New Roman" w:cs="Times New Roman"/>
          <w:bCs/>
          <w:sz w:val="24"/>
          <w:szCs w:val="24"/>
        </w:rPr>
        <w:t>o provedbi postupka jednostavne nabave za izradu tehničke dokumentacije za izgradnju sportsko vatrogasnog doma u naselju</w:t>
      </w:r>
      <w:r w:rsidR="00C95476">
        <w:rPr>
          <w:rFonts w:ascii="Times New Roman" w:hAnsi="Times New Roman" w:cs="Times New Roman"/>
          <w:bCs/>
          <w:sz w:val="24"/>
          <w:szCs w:val="24"/>
        </w:rPr>
        <w:t xml:space="preserve"> Kloštar Podravski,</w:t>
      </w:r>
      <w:r w:rsidRPr="00C95476">
        <w:rPr>
          <w:rFonts w:ascii="Times New Roman" w:hAnsi="Times New Roman" w:cs="Times New Roman"/>
          <w:bCs/>
          <w:sz w:val="24"/>
          <w:szCs w:val="24"/>
        </w:rPr>
        <w:t xml:space="preserve"> Prugovac</w:t>
      </w:r>
      <w:r w:rsidR="00C95476">
        <w:rPr>
          <w:rFonts w:ascii="Times New Roman" w:hAnsi="Times New Roman" w:cs="Times New Roman"/>
          <w:bCs/>
          <w:sz w:val="24"/>
          <w:szCs w:val="24"/>
        </w:rPr>
        <w:t xml:space="preserve"> i Kozarevac.</w:t>
      </w:r>
    </w:p>
    <w:p w14:paraId="145D1581" w14:textId="65E6A89E" w:rsidR="00C95476" w:rsidRPr="00E91F79" w:rsidRDefault="00C95476" w:rsidP="00C954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F79">
        <w:rPr>
          <w:rFonts w:ascii="Times New Roman" w:hAnsi="Times New Roman" w:cs="Times New Roman"/>
          <w:bCs/>
          <w:sz w:val="24"/>
          <w:szCs w:val="24"/>
        </w:rPr>
        <w:t xml:space="preserve">Donošenje Odluke </w:t>
      </w:r>
      <w:r w:rsidRPr="00E91F79">
        <w:rPr>
          <w:rFonts w:ascii="Times New Roman" w:hAnsi="Times New Roman" w:cs="Times New Roman"/>
          <w:sz w:val="24"/>
          <w:szCs w:val="24"/>
        </w:rPr>
        <w:t>o promjeni poslovne banke</w:t>
      </w:r>
      <w:r w:rsidRPr="00E91F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1F79">
        <w:rPr>
          <w:rFonts w:ascii="Times New Roman" w:hAnsi="Times New Roman" w:cs="Times New Roman"/>
          <w:sz w:val="24"/>
          <w:szCs w:val="24"/>
        </w:rPr>
        <w:t>za financijsko poslovanje Općine Kloštar Podravski</w:t>
      </w:r>
      <w:r w:rsidR="00E91F79" w:rsidRPr="00E91F79">
        <w:rPr>
          <w:rFonts w:ascii="Times New Roman" w:hAnsi="Times New Roman" w:cs="Times New Roman"/>
          <w:sz w:val="24"/>
          <w:szCs w:val="24"/>
        </w:rPr>
        <w:t>.</w:t>
      </w:r>
    </w:p>
    <w:p w14:paraId="483F74E5" w14:textId="39D63AD2" w:rsidR="00E91F79" w:rsidRPr="00E91F79" w:rsidRDefault="00E91F79" w:rsidP="00E91F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F79">
        <w:rPr>
          <w:rFonts w:ascii="Times New Roman" w:hAnsi="Times New Roman" w:cs="Times New Roman"/>
          <w:sz w:val="24"/>
          <w:szCs w:val="24"/>
        </w:rPr>
        <w:t xml:space="preserve"> Donošenje Odluk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91F79">
        <w:rPr>
          <w:rFonts w:ascii="Times New Roman" w:hAnsi="Times New Roman" w:cs="Times New Roman"/>
          <w:sz w:val="24"/>
          <w:szCs w:val="24"/>
        </w:rPr>
        <w:t xml:space="preserve"> o  kupnji zemljišta za izgradnju toplica na području Općine Kloštar Podravski.</w:t>
      </w:r>
    </w:p>
    <w:bookmarkEnd w:id="2"/>
    <w:p w14:paraId="6D0F39FB" w14:textId="0F223904" w:rsidR="00C95476" w:rsidRPr="00E91F79" w:rsidRDefault="00F25F4E" w:rsidP="00E91F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F79">
        <w:rPr>
          <w:rFonts w:ascii="Times New Roman" w:hAnsi="Times New Roman" w:cs="Times New Roman"/>
          <w:bCs/>
          <w:sz w:val="24"/>
          <w:szCs w:val="24"/>
        </w:rPr>
        <w:t>Razno</w:t>
      </w:r>
      <w:r w:rsidR="008027D5" w:rsidRPr="00E91F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1B5493" w14:textId="77777777" w:rsidR="00F25F4E" w:rsidRPr="00E91F79" w:rsidRDefault="00F25F4E" w:rsidP="00F25F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FDF5D5" w14:textId="77777777" w:rsidR="00F25F4E" w:rsidRPr="008027D5" w:rsidRDefault="00F25F4E" w:rsidP="00CE6153">
      <w:pPr>
        <w:spacing w:after="0" w:line="240" w:lineRule="auto"/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E0BB51" w14:textId="77777777" w:rsidR="00CE6153" w:rsidRPr="008027D5" w:rsidRDefault="00CE6153" w:rsidP="00CE6153">
      <w:pPr>
        <w:spacing w:after="0" w:line="240" w:lineRule="auto"/>
        <w:ind w:left="-41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B7EF3FB" w14:textId="77777777" w:rsidR="00CE6153" w:rsidRPr="008027D5" w:rsidRDefault="00CE6153" w:rsidP="00CE6153">
      <w:pPr>
        <w:spacing w:after="0" w:line="240" w:lineRule="auto"/>
        <w:ind w:left="-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62D10E" w14:textId="77777777" w:rsidR="00CE6153" w:rsidRPr="008027D5" w:rsidRDefault="00CE6153" w:rsidP="00CE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027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AKTUALNI SAT.</w:t>
      </w:r>
    </w:p>
    <w:p w14:paraId="49FADD01" w14:textId="77777777" w:rsidR="00CE6153" w:rsidRPr="008027D5" w:rsidRDefault="00CE6153" w:rsidP="00CE6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FD3DD0" w14:textId="77777777" w:rsidR="00CE6153" w:rsidRPr="008027D5" w:rsidRDefault="00CE6153" w:rsidP="00CE6153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7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Molimo da se sjednici odazovete u točno zakazano vrijeme. </w:t>
      </w:r>
    </w:p>
    <w:p w14:paraId="09393539" w14:textId="77777777" w:rsidR="00CE6153" w:rsidRPr="008027D5" w:rsidRDefault="00CE6153" w:rsidP="00CE6153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BB8B52" w14:textId="77777777" w:rsidR="00CE6153" w:rsidRPr="008027D5" w:rsidRDefault="00CE6153" w:rsidP="00CE6153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DCAACC" w14:textId="77777777" w:rsidR="00CE6153" w:rsidRPr="008027D5" w:rsidRDefault="00CE6153" w:rsidP="00CE6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911E10" w14:textId="6191CB2D" w:rsidR="00CE6153" w:rsidRPr="008027D5" w:rsidRDefault="00CE6153" w:rsidP="00CE6153">
      <w:pPr>
        <w:spacing w:after="0" w:line="240" w:lineRule="auto"/>
        <w:ind w:left="2466" w:firstLine="113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027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</w:t>
      </w:r>
      <w:r w:rsidR="008027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Pr="008027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PREDSJEDNICA:</w:t>
      </w:r>
      <w:r w:rsidRPr="008027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        </w:t>
      </w:r>
    </w:p>
    <w:p w14:paraId="2D3B305E" w14:textId="77777777" w:rsidR="00CE6153" w:rsidRPr="008027D5" w:rsidRDefault="00CE6153" w:rsidP="00CE6153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027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</w:t>
      </w:r>
    </w:p>
    <w:p w14:paraId="201AC363" w14:textId="26607012" w:rsidR="00693AF6" w:rsidRPr="00240E6D" w:rsidRDefault="00CE6153" w:rsidP="00240E6D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027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Marija Šimunko</w:t>
      </w:r>
      <w:r w:rsidR="00961087" w:rsidRPr="008027D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sectPr w:rsidR="00693AF6" w:rsidRPr="0024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7BF"/>
    <w:multiLevelType w:val="hybridMultilevel"/>
    <w:tmpl w:val="AB76401E"/>
    <w:lvl w:ilvl="0" w:tplc="F82EA3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D3B6D"/>
    <w:multiLevelType w:val="hybridMultilevel"/>
    <w:tmpl w:val="3098A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93"/>
    <w:rsid w:val="00013171"/>
    <w:rsid w:val="00014378"/>
    <w:rsid w:val="000464EB"/>
    <w:rsid w:val="0013716E"/>
    <w:rsid w:val="001D1682"/>
    <w:rsid w:val="00206D49"/>
    <w:rsid w:val="00240E6D"/>
    <w:rsid w:val="002521D3"/>
    <w:rsid w:val="002B0DD5"/>
    <w:rsid w:val="002C0523"/>
    <w:rsid w:val="0036221B"/>
    <w:rsid w:val="00383EBC"/>
    <w:rsid w:val="0040123E"/>
    <w:rsid w:val="0046659C"/>
    <w:rsid w:val="00475BF6"/>
    <w:rsid w:val="00487CB5"/>
    <w:rsid w:val="004B6B9A"/>
    <w:rsid w:val="005E6118"/>
    <w:rsid w:val="00693AF6"/>
    <w:rsid w:val="006F7D46"/>
    <w:rsid w:val="00752FE0"/>
    <w:rsid w:val="007A2BC9"/>
    <w:rsid w:val="007A5C2A"/>
    <w:rsid w:val="008027D5"/>
    <w:rsid w:val="00864A77"/>
    <w:rsid w:val="00961087"/>
    <w:rsid w:val="009D2619"/>
    <w:rsid w:val="00A007A3"/>
    <w:rsid w:val="00A7530A"/>
    <w:rsid w:val="00BC2D51"/>
    <w:rsid w:val="00BC68A2"/>
    <w:rsid w:val="00C60293"/>
    <w:rsid w:val="00C95476"/>
    <w:rsid w:val="00CB4F3A"/>
    <w:rsid w:val="00CE6153"/>
    <w:rsid w:val="00CE6953"/>
    <w:rsid w:val="00D22B2C"/>
    <w:rsid w:val="00D25411"/>
    <w:rsid w:val="00DE3F3D"/>
    <w:rsid w:val="00E4491B"/>
    <w:rsid w:val="00E91F79"/>
    <w:rsid w:val="00EA74B1"/>
    <w:rsid w:val="00F25F4E"/>
    <w:rsid w:val="00F4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4AC0"/>
  <w15:chartTrackingRefBased/>
  <w15:docId w15:val="{833AE90B-1F9B-4758-9DC6-8292BBFE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E61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68A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2541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25411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rsid w:val="00CE61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uiPriority w:val="99"/>
    <w:rsid w:val="00CE6153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semiHidden/>
    <w:unhideWhenUsed/>
    <w:rsid w:val="001D1682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ijeloteksta2Char">
    <w:name w:val="Tijelo teksta 2 Char"/>
    <w:basedOn w:val="Zadanifontodlomka"/>
    <w:link w:val="Tijeloteksta2"/>
    <w:semiHidden/>
    <w:rsid w:val="001D1682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Bezproreda">
    <w:name w:val="No Spacing"/>
    <w:aliases w:val="TABLICE"/>
    <w:link w:val="BezproredaChar"/>
    <w:uiPriority w:val="99"/>
    <w:qFormat/>
    <w:rsid w:val="00487CB5"/>
    <w:pPr>
      <w:spacing w:after="0" w:line="240" w:lineRule="auto"/>
    </w:pPr>
    <w:rPr>
      <w:rFonts w:ascii="Calibri" w:eastAsia="Calibri" w:hAnsi="Calibri" w:cs="Arial"/>
    </w:rPr>
  </w:style>
  <w:style w:type="character" w:customStyle="1" w:styleId="BezproredaChar">
    <w:name w:val="Bez proreda Char"/>
    <w:aliases w:val="TABLICE Char"/>
    <w:link w:val="Bezproreda"/>
    <w:uiPriority w:val="99"/>
    <w:rsid w:val="00487CB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Filipović Općina Virje</dc:creator>
  <cp:keywords/>
  <dc:description/>
  <cp:lastModifiedBy>Opcina Klostar Podravski</cp:lastModifiedBy>
  <cp:revision>17</cp:revision>
  <cp:lastPrinted>2021-12-06T08:49:00Z</cp:lastPrinted>
  <dcterms:created xsi:type="dcterms:W3CDTF">2021-11-24T12:39:00Z</dcterms:created>
  <dcterms:modified xsi:type="dcterms:W3CDTF">2021-12-08T06:18:00Z</dcterms:modified>
</cp:coreProperties>
</file>