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38B6" w14:textId="519FBF6A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  </w:t>
      </w:r>
      <w:r w:rsidR="00D2541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</w:t>
      </w: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</w:t>
      </w:r>
      <w:r w:rsidRPr="009610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7633F1" wp14:editId="59630792">
            <wp:extent cx="518160" cy="647524"/>
            <wp:effectExtent l="0" t="0" r="0" b="635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1" cy="6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5648D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REPUBLIKA HRVATSKA</w:t>
      </w:r>
    </w:p>
    <w:p w14:paraId="703F452B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64D7B8E" w14:textId="5A6BDD9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36221B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589D705" w14:textId="10279174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  OPĆINSKO VIJEĆE</w:t>
      </w:r>
    </w:p>
    <w:p w14:paraId="340AABE4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87111D6" w14:textId="5A5EE59E" w:rsidR="00961087" w:rsidRPr="00CE6153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CE6153">
        <w:rPr>
          <w:rFonts w:ascii="Times New Roman" w:eastAsia="Times New Roman" w:hAnsi="Times New Roman" w:cs="Times New Roman"/>
          <w:lang w:val="sl-SI" w:eastAsia="hr-HR"/>
        </w:rPr>
        <w:t>KLASA: 023-01/21-01/</w:t>
      </w:r>
      <w:r w:rsidR="00BC2D51">
        <w:rPr>
          <w:rFonts w:ascii="Times New Roman" w:eastAsia="Times New Roman" w:hAnsi="Times New Roman" w:cs="Times New Roman"/>
          <w:lang w:val="sl-SI" w:eastAsia="hr-HR"/>
        </w:rPr>
        <w:t>09</w:t>
      </w:r>
    </w:p>
    <w:p w14:paraId="44C60793" w14:textId="26ACECAE" w:rsidR="00961087" w:rsidRPr="00CE6153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CE6153">
        <w:rPr>
          <w:rFonts w:ascii="Times New Roman" w:eastAsia="Times New Roman" w:hAnsi="Times New Roman" w:cs="Times New Roman"/>
          <w:lang w:val="sl-SI" w:eastAsia="hr-HR"/>
        </w:rPr>
        <w:t>URBROJ: 2137/</w:t>
      </w:r>
      <w:r w:rsidR="0036221B" w:rsidRPr="00CE6153">
        <w:rPr>
          <w:rFonts w:ascii="Times New Roman" w:eastAsia="Times New Roman" w:hAnsi="Times New Roman" w:cs="Times New Roman"/>
          <w:lang w:val="sl-SI" w:eastAsia="hr-HR"/>
        </w:rPr>
        <w:t>16-21-</w:t>
      </w:r>
      <w:r w:rsidR="00CE6153" w:rsidRPr="00CE6153">
        <w:rPr>
          <w:rFonts w:ascii="Times New Roman" w:eastAsia="Times New Roman" w:hAnsi="Times New Roman" w:cs="Times New Roman"/>
          <w:lang w:val="sl-SI" w:eastAsia="hr-HR"/>
        </w:rPr>
        <w:t>01</w:t>
      </w:r>
    </w:p>
    <w:p w14:paraId="7C1D5B28" w14:textId="408E2E6C" w:rsidR="00961087" w:rsidRPr="00CE6153" w:rsidRDefault="0036221B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CE6153">
        <w:rPr>
          <w:rFonts w:ascii="Times New Roman" w:eastAsia="Times New Roman" w:hAnsi="Times New Roman" w:cs="Times New Roman"/>
          <w:lang w:val="sl-SI" w:eastAsia="hr-HR"/>
        </w:rPr>
        <w:t>Kloštar Podravski</w:t>
      </w:r>
      <w:r w:rsidR="00961087" w:rsidRPr="00CE6153">
        <w:rPr>
          <w:rFonts w:ascii="Times New Roman" w:eastAsia="Times New Roman" w:hAnsi="Times New Roman" w:cs="Times New Roman"/>
          <w:lang w:val="sl-SI" w:eastAsia="hr-HR"/>
        </w:rPr>
        <w:t xml:space="preserve">,  </w:t>
      </w:r>
      <w:r w:rsidR="00BC2D51">
        <w:rPr>
          <w:rFonts w:ascii="Times New Roman" w:eastAsia="Times New Roman" w:hAnsi="Times New Roman" w:cs="Times New Roman"/>
          <w:lang w:val="sl-SI" w:eastAsia="hr-HR"/>
        </w:rPr>
        <w:t>21</w:t>
      </w:r>
      <w:r w:rsidR="00EA74B1" w:rsidRPr="00CE6153">
        <w:rPr>
          <w:rFonts w:ascii="Times New Roman" w:eastAsia="Times New Roman" w:hAnsi="Times New Roman" w:cs="Times New Roman"/>
          <w:lang w:val="sl-SI" w:eastAsia="hr-HR"/>
        </w:rPr>
        <w:t>.</w:t>
      </w:r>
      <w:r w:rsidR="00961087" w:rsidRPr="00CE6153">
        <w:rPr>
          <w:rFonts w:ascii="Times New Roman" w:eastAsia="Times New Roman" w:hAnsi="Times New Roman" w:cs="Times New Roman"/>
          <w:lang w:val="sl-SI" w:eastAsia="hr-HR"/>
        </w:rPr>
        <w:t xml:space="preserve"> </w:t>
      </w:r>
      <w:r w:rsidR="00BC2D51">
        <w:rPr>
          <w:rFonts w:ascii="Times New Roman" w:eastAsia="Times New Roman" w:hAnsi="Times New Roman" w:cs="Times New Roman"/>
          <w:lang w:val="sl-SI" w:eastAsia="hr-HR"/>
        </w:rPr>
        <w:t>rujna</w:t>
      </w:r>
      <w:r w:rsidR="00961087" w:rsidRPr="00CE6153">
        <w:rPr>
          <w:rFonts w:ascii="Times New Roman" w:eastAsia="Times New Roman" w:hAnsi="Times New Roman" w:cs="Times New Roman"/>
          <w:lang w:val="sl-SI" w:eastAsia="hr-HR"/>
        </w:rPr>
        <w:t xml:space="preserve">  2021.</w:t>
      </w:r>
    </w:p>
    <w:p w14:paraId="44952B49" w14:textId="77777777" w:rsidR="00CE6153" w:rsidRPr="00CE6153" w:rsidRDefault="00CE6153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</w:p>
    <w:p w14:paraId="201F2BC0" w14:textId="17EB61B3" w:rsidR="00CE6153" w:rsidRPr="000464EB" w:rsidRDefault="00CE6153" w:rsidP="00CE6153">
      <w:pPr>
        <w:pStyle w:val="Naslov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Na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temelju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članka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33.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Statuta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Općine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Kloštar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Podravski (“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Službeni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glasnik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Koprivničko-križevačke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županije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”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broj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4/</w:t>
      </w:r>
      <w:proofErr w:type="gram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21 )</w:t>
      </w:r>
      <w:proofErr w:type="gram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sazivam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BC2D51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4</w:t>
      </w:r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sjednicu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Općinskog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vijeća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Općine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Kloštar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Podravski,  </w:t>
      </w:r>
    </w:p>
    <w:p w14:paraId="56488ACC" w14:textId="5C4E7A88" w:rsidR="00CE6153" w:rsidRPr="000464EB" w:rsidRDefault="00CE6153" w:rsidP="00CE6153">
      <w:pPr>
        <w:pStyle w:val="Naslov3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za dan </w:t>
      </w:r>
      <w:r w:rsidR="001D1682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2</w:t>
      </w:r>
      <w:r w:rsidR="000464EB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8</w:t>
      </w:r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 xml:space="preserve">. </w:t>
      </w:r>
      <w:proofErr w:type="spellStart"/>
      <w:r w:rsidR="00BC2D51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rujna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 xml:space="preserve"> 2021.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godine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 xml:space="preserve"> (</w:t>
      </w:r>
      <w:proofErr w:type="spellStart"/>
      <w:r w:rsidR="001D1682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utorak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) u</w:t>
      </w:r>
      <w:r w:rsidR="001D1682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 xml:space="preserve"> 1</w:t>
      </w:r>
      <w:r w:rsidR="000464EB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8</w:t>
      </w:r>
      <w:r w:rsidR="001D1682"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:00</w:t>
      </w:r>
      <w:r w:rsidRPr="000464E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 xml:space="preserve"> sati.</w:t>
      </w:r>
    </w:p>
    <w:p w14:paraId="3801A7F3" w14:textId="0B5895AC" w:rsidR="00CE6153" w:rsidRPr="000464EB" w:rsidRDefault="00CE6153" w:rsidP="00CE615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Sjednica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će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se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održati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društvenom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domu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u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Kloštru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Podravskom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3294E813" w14:textId="77777777" w:rsidR="00CE6153" w:rsidRPr="000464EB" w:rsidRDefault="00CE6153" w:rsidP="00CE61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597EFBB" w14:textId="77777777" w:rsidR="00CE6153" w:rsidRPr="000464EB" w:rsidRDefault="00CE6153" w:rsidP="00CE6153">
      <w:pPr>
        <w:keepNext/>
        <w:spacing w:after="0" w:line="240" w:lineRule="auto"/>
        <w:ind w:hanging="113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ab/>
        <w:t xml:space="preserve">Za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sjednicu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predlažem</w:t>
      </w:r>
      <w:proofErr w:type="spellEnd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</w:t>
      </w:r>
      <w:proofErr w:type="spellStart"/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>slijedeći</w:t>
      </w:r>
      <w:proofErr w:type="spellEnd"/>
      <w:proofErr w:type="gramEnd"/>
    </w:p>
    <w:p w14:paraId="00D48FB6" w14:textId="77777777" w:rsidR="00CE6153" w:rsidRPr="00CE6153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599E420" w14:textId="77777777" w:rsidR="00CE6153" w:rsidRPr="00BC2D51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BC2D51">
        <w:rPr>
          <w:rFonts w:ascii="Times New Roman" w:eastAsia="Times New Roman" w:hAnsi="Times New Roman" w:cs="Times New Roman"/>
          <w:lang w:val="en-US"/>
        </w:rPr>
        <w:t>D N E V N I    R E D:</w:t>
      </w:r>
    </w:p>
    <w:p w14:paraId="2BD18382" w14:textId="77777777" w:rsidR="00CE6153" w:rsidRPr="00BC2D51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60816ED1" w14:textId="68A98574" w:rsidR="00CE6153" w:rsidRPr="006F7D46" w:rsidRDefault="00CE6153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lang w:val="en-US"/>
        </w:rPr>
      </w:pPr>
      <w:r w:rsidRPr="006F7D46">
        <w:rPr>
          <w:rFonts w:ascii="Times New Roman" w:eastAsia="Times New Roman" w:hAnsi="Times New Roman" w:cs="Times New Roman"/>
          <w:lang w:val="en-US"/>
        </w:rPr>
        <w:t xml:space="preserve">1.Usvajanje </w:t>
      </w:r>
      <w:proofErr w:type="spellStart"/>
      <w:r w:rsidRPr="006F7D46">
        <w:rPr>
          <w:rFonts w:ascii="Times New Roman" w:eastAsia="Times New Roman" w:hAnsi="Times New Roman" w:cs="Times New Roman"/>
          <w:lang w:val="en-US"/>
        </w:rPr>
        <w:t>Zapisnika</w:t>
      </w:r>
      <w:proofErr w:type="spellEnd"/>
      <w:r w:rsidRPr="006F7D46">
        <w:rPr>
          <w:rFonts w:ascii="Times New Roman" w:eastAsia="Times New Roman" w:hAnsi="Times New Roman" w:cs="Times New Roman"/>
          <w:lang w:val="en-US"/>
        </w:rPr>
        <w:t xml:space="preserve"> s</w:t>
      </w:r>
      <w:r w:rsidR="00864A77"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r w:rsidR="00BC2D51" w:rsidRPr="006F7D46">
        <w:rPr>
          <w:rFonts w:ascii="Times New Roman" w:hAnsi="Times New Roman" w:cs="Times New Roman"/>
        </w:rPr>
        <w:t>treće</w:t>
      </w:r>
      <w:r w:rsidR="00864A77" w:rsidRPr="006F7D46">
        <w:rPr>
          <w:rFonts w:ascii="Times New Roman" w:hAnsi="Times New Roman" w:cs="Times New Roman"/>
        </w:rPr>
        <w:t xml:space="preserve"> </w:t>
      </w:r>
      <w:proofErr w:type="spellStart"/>
      <w:r w:rsidRPr="006F7D46">
        <w:rPr>
          <w:rFonts w:ascii="Times New Roman" w:eastAsia="Times New Roman" w:hAnsi="Times New Roman" w:cs="Times New Roman"/>
          <w:lang w:val="en-US"/>
        </w:rPr>
        <w:t>sjednice</w:t>
      </w:r>
      <w:proofErr w:type="spellEnd"/>
      <w:r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7D46">
        <w:rPr>
          <w:rFonts w:ascii="Times New Roman" w:eastAsia="Times New Roman" w:hAnsi="Times New Roman" w:cs="Times New Roman"/>
          <w:lang w:val="en-US"/>
        </w:rPr>
        <w:t>Općinskog</w:t>
      </w:r>
      <w:proofErr w:type="spellEnd"/>
      <w:r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7D46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7D46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7D46">
        <w:rPr>
          <w:rFonts w:ascii="Times New Roman" w:eastAsia="Times New Roman" w:hAnsi="Times New Roman" w:cs="Times New Roman"/>
          <w:lang w:val="en-US"/>
        </w:rPr>
        <w:t>Kloštar</w:t>
      </w:r>
      <w:proofErr w:type="spellEnd"/>
      <w:r w:rsidRPr="006F7D46">
        <w:rPr>
          <w:rFonts w:ascii="Times New Roman" w:eastAsia="Times New Roman" w:hAnsi="Times New Roman" w:cs="Times New Roman"/>
          <w:lang w:val="en-US"/>
        </w:rPr>
        <w:t xml:space="preserve"> Podravski.</w:t>
      </w:r>
    </w:p>
    <w:p w14:paraId="63D224BF" w14:textId="3AD5E4C8" w:rsidR="00BC2D51" w:rsidRPr="006F7D46" w:rsidRDefault="00CE6153" w:rsidP="00BC2D51">
      <w:pPr>
        <w:spacing w:after="0" w:line="240" w:lineRule="auto"/>
        <w:ind w:left="-414"/>
        <w:jc w:val="both"/>
        <w:rPr>
          <w:rFonts w:ascii="Times New Roman" w:hAnsi="Times New Roman" w:cs="Times New Roman"/>
          <w:color w:val="000000" w:themeColor="text1"/>
        </w:rPr>
      </w:pPr>
      <w:r w:rsidRPr="006F7D46">
        <w:rPr>
          <w:rFonts w:ascii="Times New Roman" w:eastAsia="Times New Roman" w:hAnsi="Times New Roman" w:cs="Times New Roman"/>
          <w:lang w:val="en-US"/>
        </w:rPr>
        <w:t>2.</w:t>
      </w:r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Donošenje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Zaključka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prihvaćanju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izvješća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radu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općinskog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načelnika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Kloštar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Podravski za </w:t>
      </w:r>
      <w:proofErr w:type="spellStart"/>
      <w:r w:rsidR="00BC2D51" w:rsidRPr="006F7D46"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="00BC2D51" w:rsidRPr="006F7D46">
        <w:rPr>
          <w:rFonts w:ascii="Times New Roman" w:eastAsia="Times New Roman" w:hAnsi="Times New Roman" w:cs="Times New Roman"/>
          <w:lang w:val="en-US"/>
        </w:rPr>
        <w:t xml:space="preserve"> od </w:t>
      </w:r>
      <w:r w:rsidR="00BC2D51" w:rsidRPr="006F7D46">
        <w:rPr>
          <w:rFonts w:ascii="Times New Roman" w:hAnsi="Times New Roman" w:cs="Times New Roman"/>
          <w:color w:val="000000" w:themeColor="text1"/>
        </w:rPr>
        <w:t>01. siječanj- 30. lipnja 2021.</w:t>
      </w:r>
    </w:p>
    <w:p w14:paraId="6A207A66" w14:textId="3AB6AF90" w:rsidR="00BC2D51" w:rsidRPr="006F7D46" w:rsidRDefault="00BC2D51" w:rsidP="00BC2D51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lang w:eastAsia="hr-HR"/>
        </w:rPr>
      </w:pPr>
      <w:r w:rsidRPr="006F7D46">
        <w:rPr>
          <w:rFonts w:ascii="Times New Roman" w:hAnsi="Times New Roman" w:cs="Times New Roman"/>
          <w:color w:val="000000" w:themeColor="text1"/>
        </w:rPr>
        <w:t xml:space="preserve">3.Donošenje </w:t>
      </w:r>
      <w:r w:rsidRPr="006F7D46">
        <w:rPr>
          <w:rFonts w:ascii="Times New Roman" w:eastAsia="Times New Roman" w:hAnsi="Times New Roman" w:cs="Times New Roman"/>
          <w:lang w:eastAsia="hr-HR"/>
        </w:rPr>
        <w:t>Polugodišnjeg izvještaja o izvršenju Proračuna Općine Kloštar Podravski za prvo polugodište 2021. godine.</w:t>
      </w:r>
    </w:p>
    <w:p w14:paraId="071771AA" w14:textId="305C34F7" w:rsidR="00BC2D51" w:rsidRPr="006F7D46" w:rsidRDefault="00BC2D51" w:rsidP="00BC2D51">
      <w:pPr>
        <w:spacing w:after="0" w:line="240" w:lineRule="auto"/>
        <w:ind w:left="-414"/>
        <w:jc w:val="both"/>
        <w:rPr>
          <w:rFonts w:ascii="Times New Roman" w:eastAsia="Calibri" w:hAnsi="Times New Roman" w:cs="Times New Roman"/>
          <w:color w:val="000000"/>
        </w:rPr>
      </w:pPr>
      <w:r w:rsidRPr="006F7D46">
        <w:rPr>
          <w:rFonts w:ascii="Times New Roman" w:eastAsia="Times New Roman" w:hAnsi="Times New Roman" w:cs="Times New Roman"/>
          <w:lang w:eastAsia="hr-HR"/>
        </w:rPr>
        <w:t xml:space="preserve">4.Donošenje Odluke </w:t>
      </w:r>
      <w:r w:rsidRPr="006F7D46">
        <w:rPr>
          <w:rFonts w:ascii="Times New Roman" w:eastAsia="Calibri" w:hAnsi="Times New Roman" w:cs="Times New Roman"/>
          <w:color w:val="000000"/>
        </w:rPr>
        <w:t>o imenovanju dva člana nadzornog odbora</w:t>
      </w:r>
      <w:r w:rsidRPr="006F7D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F7D46">
        <w:rPr>
          <w:rFonts w:ascii="Times New Roman" w:eastAsia="Calibri" w:hAnsi="Times New Roman" w:cs="Times New Roman"/>
          <w:color w:val="000000"/>
        </w:rPr>
        <w:t>trgovačkog društva KOMUNALNO KP d.o.o.</w:t>
      </w:r>
    </w:p>
    <w:p w14:paraId="1781BE5B" w14:textId="11F9390B" w:rsidR="00F43DB0" w:rsidRPr="006F7D46" w:rsidRDefault="00014378" w:rsidP="00F43DB0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6F7D46">
        <w:rPr>
          <w:rFonts w:ascii="Times New Roman" w:eastAsia="Calibri" w:hAnsi="Times New Roman" w:cs="Times New Roman"/>
          <w:color w:val="000000"/>
        </w:rPr>
        <w:t xml:space="preserve">5.Donošenje Odluke o davanju suglasnosti </w:t>
      </w:r>
      <w:r w:rsidRPr="006F7D46">
        <w:rPr>
          <w:rFonts w:ascii="Times New Roman" w:hAnsi="Times New Roman" w:cs="Times New Roman"/>
        </w:rPr>
        <w:t>Općini Kloštar Podravski za provedbu ulaganja na području općine Kloštar Podravski za investiciju „Gospodarska građevina – poslovne namjene Tržnica Kloštar (sa integriranom sunčanom elektranom)“.</w:t>
      </w:r>
    </w:p>
    <w:p w14:paraId="210E15E4" w14:textId="37062F90" w:rsidR="006F7D46" w:rsidRPr="006F7D46" w:rsidRDefault="006F7D46" w:rsidP="00F43DB0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6F7D46">
        <w:rPr>
          <w:rFonts w:ascii="Times New Roman" w:hAnsi="Times New Roman" w:cs="Times New Roman"/>
        </w:rPr>
        <w:t xml:space="preserve">6. Donošenje Odluke o davanju suglasnosti za provedbu ulaganja za projekt „Rekonstrukcija </w:t>
      </w:r>
      <w:proofErr w:type="spellStart"/>
      <w:r w:rsidRPr="006F7D46">
        <w:rPr>
          <w:rFonts w:ascii="Times New Roman" w:hAnsi="Times New Roman" w:cs="Times New Roman"/>
        </w:rPr>
        <w:t>nogomentog</w:t>
      </w:r>
      <w:proofErr w:type="spellEnd"/>
      <w:r w:rsidRPr="006F7D46">
        <w:rPr>
          <w:rFonts w:ascii="Times New Roman" w:hAnsi="Times New Roman" w:cs="Times New Roman"/>
        </w:rPr>
        <w:t xml:space="preserve"> igrališta i izgradnja pratećih sadržaja s natkrivenim tribinama“.</w:t>
      </w:r>
    </w:p>
    <w:p w14:paraId="4930D06B" w14:textId="0A613054" w:rsidR="00F43DB0" w:rsidRPr="006F7D46" w:rsidRDefault="006F7D46" w:rsidP="00F43DB0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6F7D46">
        <w:rPr>
          <w:rFonts w:ascii="Times New Roman" w:hAnsi="Times New Roman" w:cs="Times New Roman"/>
        </w:rPr>
        <w:t>7</w:t>
      </w:r>
      <w:r w:rsidR="00F43DB0" w:rsidRPr="006F7D46">
        <w:rPr>
          <w:rFonts w:ascii="Times New Roman" w:hAnsi="Times New Roman" w:cs="Times New Roman"/>
        </w:rPr>
        <w:t>. Donošenje Odluke o kreditiranju odobrenih projekata Općine Kloštar Podravski</w:t>
      </w:r>
      <w:r w:rsidRPr="006F7D46">
        <w:rPr>
          <w:rFonts w:ascii="Times New Roman" w:hAnsi="Times New Roman" w:cs="Times New Roman"/>
        </w:rPr>
        <w:t>.</w:t>
      </w:r>
    </w:p>
    <w:p w14:paraId="763D361D" w14:textId="56FF76F5" w:rsidR="006F7D46" w:rsidRPr="006F7D46" w:rsidRDefault="006F7D46" w:rsidP="00F43DB0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6F7D46">
        <w:rPr>
          <w:rFonts w:ascii="Times New Roman" w:hAnsi="Times New Roman" w:cs="Times New Roman"/>
        </w:rPr>
        <w:t>8.Donošenje Odluke o usvajanju izvješća o provedbi plana upravljanja imovinom u vlasništvu Općine Kloštar Podravski za 2020. godinu.</w:t>
      </w:r>
    </w:p>
    <w:p w14:paraId="21838626" w14:textId="1F15A60D" w:rsidR="006F7D46" w:rsidRPr="006F7D46" w:rsidRDefault="006F7D46" w:rsidP="00F43DB0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6F7D46">
        <w:rPr>
          <w:rFonts w:ascii="Times New Roman" w:hAnsi="Times New Roman" w:cs="Times New Roman"/>
        </w:rPr>
        <w:t xml:space="preserve">9. Donošenje Odluke o sponzorstvu povodom otvorenog prvenstva Hrvatske u </w:t>
      </w:r>
      <w:proofErr w:type="spellStart"/>
      <w:r w:rsidRPr="006F7D46">
        <w:rPr>
          <w:rFonts w:ascii="Times New Roman" w:hAnsi="Times New Roman" w:cs="Times New Roman"/>
        </w:rPr>
        <w:t>motocrossu</w:t>
      </w:r>
      <w:proofErr w:type="spellEnd"/>
      <w:r w:rsidRPr="006F7D46">
        <w:rPr>
          <w:rFonts w:ascii="Times New Roman" w:hAnsi="Times New Roman" w:cs="Times New Roman"/>
        </w:rPr>
        <w:t>.</w:t>
      </w:r>
    </w:p>
    <w:p w14:paraId="2162A1AA" w14:textId="78439037" w:rsidR="00CE6153" w:rsidRPr="006F7D46" w:rsidRDefault="006F7D46" w:rsidP="00CE6153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6F7D46">
        <w:rPr>
          <w:rFonts w:ascii="Times New Roman" w:hAnsi="Times New Roman" w:cs="Times New Roman"/>
        </w:rPr>
        <w:t>10</w:t>
      </w:r>
      <w:r w:rsidR="00CE6953" w:rsidRPr="006F7D46">
        <w:rPr>
          <w:rFonts w:ascii="Times New Roman" w:hAnsi="Times New Roman" w:cs="Times New Roman"/>
        </w:rPr>
        <w:t>.</w:t>
      </w:r>
      <w:r w:rsidR="00CE6153" w:rsidRPr="006F7D4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CE6153" w:rsidRPr="006F7D46">
        <w:rPr>
          <w:rFonts w:ascii="Times New Roman" w:eastAsia="Calibri" w:hAnsi="Times New Roman" w:cs="Times New Roman"/>
          <w:lang w:val="en-US"/>
        </w:rPr>
        <w:t>Različito</w:t>
      </w:r>
      <w:proofErr w:type="spellEnd"/>
      <w:r w:rsidR="004B6B9A" w:rsidRPr="006F7D46">
        <w:rPr>
          <w:rFonts w:ascii="Times New Roman" w:eastAsia="Calibri" w:hAnsi="Times New Roman" w:cs="Times New Roman"/>
          <w:lang w:val="en-US"/>
        </w:rPr>
        <w:t>.</w:t>
      </w:r>
    </w:p>
    <w:p w14:paraId="5FE0BB51" w14:textId="77777777" w:rsidR="00CE6153" w:rsidRPr="00BC2D51" w:rsidRDefault="00CE6153" w:rsidP="00CE6153">
      <w:pPr>
        <w:spacing w:after="0" w:line="240" w:lineRule="auto"/>
        <w:ind w:left="-414"/>
        <w:jc w:val="both"/>
        <w:rPr>
          <w:rFonts w:ascii="Times New Roman" w:eastAsia="Calibri" w:hAnsi="Times New Roman" w:cs="Times New Roman"/>
          <w:lang w:val="en-US"/>
        </w:rPr>
      </w:pPr>
    </w:p>
    <w:p w14:paraId="4B7EF3FB" w14:textId="77777777" w:rsidR="00CE6153" w:rsidRPr="00CE6153" w:rsidRDefault="00CE6153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lang w:val="en-US"/>
        </w:rPr>
      </w:pPr>
    </w:p>
    <w:p w14:paraId="6062D10E" w14:textId="77777777" w:rsidR="00CE6153" w:rsidRPr="00CE6153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>AKTUALNI SAT.</w:t>
      </w:r>
    </w:p>
    <w:p w14:paraId="49FADD01" w14:textId="77777777" w:rsidR="00CE6153" w:rsidRPr="00CE6153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7FD3DD0" w14:textId="77777777" w:rsidR="00CE6153" w:rsidRPr="00CE6153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  <w:r w:rsidRPr="00CE6153">
        <w:rPr>
          <w:rFonts w:ascii="Times New Roman" w:eastAsia="Times New Roman" w:hAnsi="Times New Roman" w:cs="Times New Roman"/>
          <w:lang w:val="en-US"/>
        </w:rPr>
        <w:t xml:space="preserve">Molimo da se </w:t>
      </w:r>
      <w:proofErr w:type="spellStart"/>
      <w:r w:rsidRPr="00CE6153">
        <w:rPr>
          <w:rFonts w:ascii="Times New Roman" w:eastAsia="Times New Roman" w:hAnsi="Times New Roman" w:cs="Times New Roman"/>
          <w:lang w:val="en-US"/>
        </w:rPr>
        <w:t>sjednici</w:t>
      </w:r>
      <w:proofErr w:type="spellEnd"/>
      <w:r w:rsidRPr="00CE615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E6153">
        <w:rPr>
          <w:rFonts w:ascii="Times New Roman" w:eastAsia="Times New Roman" w:hAnsi="Times New Roman" w:cs="Times New Roman"/>
          <w:lang w:val="en-US"/>
        </w:rPr>
        <w:t>odazovete</w:t>
      </w:r>
      <w:proofErr w:type="spellEnd"/>
      <w:r w:rsidRPr="00CE615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CE6153">
        <w:rPr>
          <w:rFonts w:ascii="Times New Roman" w:eastAsia="Times New Roman" w:hAnsi="Times New Roman" w:cs="Times New Roman"/>
          <w:lang w:val="en-US"/>
        </w:rPr>
        <w:t>točno</w:t>
      </w:r>
      <w:proofErr w:type="spellEnd"/>
      <w:r w:rsidRPr="00CE615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E6153">
        <w:rPr>
          <w:rFonts w:ascii="Times New Roman" w:eastAsia="Times New Roman" w:hAnsi="Times New Roman" w:cs="Times New Roman"/>
          <w:lang w:val="en-US"/>
        </w:rPr>
        <w:t>zakazano</w:t>
      </w:r>
      <w:proofErr w:type="spellEnd"/>
      <w:r w:rsidRPr="00CE615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E6153">
        <w:rPr>
          <w:rFonts w:ascii="Times New Roman" w:eastAsia="Times New Roman" w:hAnsi="Times New Roman" w:cs="Times New Roman"/>
          <w:lang w:val="en-US"/>
        </w:rPr>
        <w:t>vrijeme</w:t>
      </w:r>
      <w:proofErr w:type="spellEnd"/>
      <w:r w:rsidRPr="00CE6153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09393539" w14:textId="77777777" w:rsidR="00CE6153" w:rsidRPr="00CE6153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</w:p>
    <w:p w14:paraId="72BB8B52" w14:textId="77777777" w:rsidR="00CE6153" w:rsidRPr="00CE6153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</w:p>
    <w:p w14:paraId="1FDCAACC" w14:textId="77777777" w:rsidR="00CE6153" w:rsidRPr="00CE6153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F911E10" w14:textId="0C7B4F69" w:rsidR="00CE6153" w:rsidRPr="00CE6153" w:rsidRDefault="00CE6153" w:rsidP="00CE6153">
      <w:pPr>
        <w:spacing w:after="0" w:line="240" w:lineRule="auto"/>
        <w:ind w:left="2466" w:firstLine="1134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PREDSJEDNICA:</w:t>
      </w:r>
      <w:r w:rsidRPr="00CE6153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        </w:t>
      </w:r>
    </w:p>
    <w:p w14:paraId="2D3B305E" w14:textId="77777777" w:rsidR="00CE6153" w:rsidRPr="00CE6153" w:rsidRDefault="00CE6153" w:rsidP="00CE615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</w:t>
      </w:r>
    </w:p>
    <w:p w14:paraId="52BB56FF" w14:textId="651E08ED" w:rsidR="00CE6153" w:rsidRPr="00CE6153" w:rsidRDefault="00CE6153" w:rsidP="00CE615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</w:t>
      </w:r>
      <w:proofErr w:type="spellStart"/>
      <w:r w:rsidRPr="00CE6153">
        <w:rPr>
          <w:rFonts w:ascii="Times New Roman" w:eastAsia="Times New Roman" w:hAnsi="Times New Roman" w:cs="Times New Roman"/>
          <w:b/>
          <w:bCs/>
          <w:lang w:val="en-US"/>
        </w:rPr>
        <w:t>Marija</w:t>
      </w:r>
      <w:proofErr w:type="spellEnd"/>
      <w:r w:rsidRPr="00CE615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CE6153">
        <w:rPr>
          <w:rFonts w:ascii="Times New Roman" w:eastAsia="Times New Roman" w:hAnsi="Times New Roman" w:cs="Times New Roman"/>
          <w:b/>
          <w:bCs/>
          <w:lang w:val="en-US"/>
        </w:rPr>
        <w:t>Šimunko</w:t>
      </w:r>
      <w:proofErr w:type="spellEnd"/>
    </w:p>
    <w:p w14:paraId="201AC363" w14:textId="78054E19" w:rsidR="00693AF6" w:rsidRPr="00CE6153" w:rsidRDefault="00961087" w:rsidP="00CE6153">
      <w:pPr>
        <w:ind w:left="360"/>
        <w:jc w:val="right"/>
        <w:rPr>
          <w:rFonts w:ascii="Times New Roman" w:hAnsi="Times New Roman" w:cs="Times New Roman"/>
          <w:b/>
          <w:bCs/>
        </w:rPr>
      </w:pPr>
      <w:r w:rsidRPr="00CE61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</w:p>
    <w:sectPr w:rsidR="00693AF6" w:rsidRPr="00C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7BF"/>
    <w:multiLevelType w:val="hybridMultilevel"/>
    <w:tmpl w:val="AB76401E"/>
    <w:lvl w:ilvl="0" w:tplc="F82EA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B6D"/>
    <w:multiLevelType w:val="hybridMultilevel"/>
    <w:tmpl w:val="3098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93"/>
    <w:rsid w:val="00013171"/>
    <w:rsid w:val="00014378"/>
    <w:rsid w:val="000464EB"/>
    <w:rsid w:val="0013716E"/>
    <w:rsid w:val="001D1682"/>
    <w:rsid w:val="0036221B"/>
    <w:rsid w:val="0046659C"/>
    <w:rsid w:val="00475BF6"/>
    <w:rsid w:val="004B6B9A"/>
    <w:rsid w:val="00693AF6"/>
    <w:rsid w:val="006F7D46"/>
    <w:rsid w:val="00864A77"/>
    <w:rsid w:val="00961087"/>
    <w:rsid w:val="00A007A3"/>
    <w:rsid w:val="00A7530A"/>
    <w:rsid w:val="00BC2D51"/>
    <w:rsid w:val="00BC68A2"/>
    <w:rsid w:val="00C60293"/>
    <w:rsid w:val="00CE6153"/>
    <w:rsid w:val="00CE6953"/>
    <w:rsid w:val="00D25411"/>
    <w:rsid w:val="00DE3F3D"/>
    <w:rsid w:val="00E4491B"/>
    <w:rsid w:val="00EA74B1"/>
    <w:rsid w:val="00F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AC0"/>
  <w15:chartTrackingRefBased/>
  <w15:docId w15:val="{833AE90B-1F9B-4758-9DC6-8292BBF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6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8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4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5411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CE61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rsid w:val="00CE6153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1D1682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semiHidden/>
    <w:rsid w:val="001D1682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Opcina Klostar Podravski</cp:lastModifiedBy>
  <cp:revision>10</cp:revision>
  <cp:lastPrinted>2021-09-22T06:27:00Z</cp:lastPrinted>
  <dcterms:created xsi:type="dcterms:W3CDTF">2021-09-21T10:54:00Z</dcterms:created>
  <dcterms:modified xsi:type="dcterms:W3CDTF">2021-09-28T06:18:00Z</dcterms:modified>
</cp:coreProperties>
</file>