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EBF" w14:textId="77777777" w:rsidR="003C379B" w:rsidRDefault="00615979">
      <w:r>
        <w:t xml:space="preserve"> </w:t>
      </w:r>
    </w:p>
    <w:p w14:paraId="509BF969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14:paraId="454CCDAC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OPĆINA KLOŠTAR PODRAVSKI</w:t>
      </w:r>
    </w:p>
    <w:p w14:paraId="2E7B1847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Općinsko</w:t>
      </w:r>
      <w:proofErr w:type="spellEnd"/>
      <w:r>
        <w:rPr>
          <w:sz w:val="22"/>
          <w:szCs w:val="22"/>
        </w:rPr>
        <w:t xml:space="preserve"> vijeće</w:t>
      </w:r>
    </w:p>
    <w:p w14:paraId="435F18A3" w14:textId="77777777" w:rsidR="003C379B" w:rsidRDefault="003C379B">
      <w:pPr>
        <w:rPr>
          <w:sz w:val="22"/>
          <w:szCs w:val="22"/>
        </w:rPr>
      </w:pPr>
    </w:p>
    <w:p w14:paraId="3240EB93" w14:textId="1C760FB6" w:rsidR="003C379B" w:rsidRDefault="00615979">
      <w:pPr>
        <w:pStyle w:val="Naslov1"/>
        <w:ind w:left="-709" w:hanging="425"/>
      </w:pPr>
      <w:r>
        <w:rPr>
          <w:sz w:val="22"/>
          <w:szCs w:val="22"/>
        </w:rPr>
        <w:t>KLASA: 02</w:t>
      </w:r>
      <w:r w:rsidR="00116279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="00116279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116279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C826FE">
        <w:rPr>
          <w:sz w:val="22"/>
          <w:szCs w:val="22"/>
        </w:rPr>
        <w:t>0</w:t>
      </w:r>
      <w:r w:rsidR="00116279">
        <w:rPr>
          <w:sz w:val="22"/>
          <w:szCs w:val="22"/>
        </w:rPr>
        <w:t>1</w:t>
      </w:r>
    </w:p>
    <w:p w14:paraId="7F9A2F61" w14:textId="767A6B93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URBROJ: 2137</w:t>
      </w:r>
      <w:r w:rsidR="00116279">
        <w:rPr>
          <w:sz w:val="22"/>
          <w:szCs w:val="22"/>
        </w:rPr>
        <w:t>-16-01/01-23-01</w:t>
      </w:r>
    </w:p>
    <w:p w14:paraId="5918994B" w14:textId="049CDA26" w:rsidR="003C379B" w:rsidRDefault="00615979">
      <w:pPr>
        <w:pStyle w:val="Naslov1"/>
        <w:ind w:left="-709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Podravski, </w:t>
      </w:r>
      <w:r w:rsidR="00116279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116279">
        <w:rPr>
          <w:sz w:val="22"/>
          <w:szCs w:val="22"/>
        </w:rPr>
        <w:t xml:space="preserve"> </w:t>
      </w:r>
      <w:proofErr w:type="spellStart"/>
      <w:r w:rsidR="00116279">
        <w:rPr>
          <w:sz w:val="22"/>
          <w:szCs w:val="22"/>
        </w:rPr>
        <w:t>veljače</w:t>
      </w:r>
      <w:proofErr w:type="spellEnd"/>
      <w:r>
        <w:rPr>
          <w:sz w:val="22"/>
          <w:szCs w:val="22"/>
        </w:rPr>
        <w:t xml:space="preserve"> 202</w:t>
      </w:r>
      <w:r w:rsidR="00116279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10699E07" w14:textId="3EE02B30" w:rsidR="00C97C11" w:rsidRDefault="00C97C11" w:rsidP="00C97C11"/>
    <w:p w14:paraId="38E5B691" w14:textId="5F99A241" w:rsidR="00C97C11" w:rsidRDefault="00C97C11" w:rsidP="00C97C11"/>
    <w:p w14:paraId="23F27FB1" w14:textId="77777777" w:rsidR="00C97C11" w:rsidRPr="00C97C11" w:rsidRDefault="00C97C11" w:rsidP="00C97C11"/>
    <w:p w14:paraId="1FBDB23B" w14:textId="77777777" w:rsidR="003C379B" w:rsidRDefault="003C379B">
      <w:pPr>
        <w:rPr>
          <w:sz w:val="22"/>
          <w:szCs w:val="22"/>
        </w:rPr>
      </w:pPr>
    </w:p>
    <w:p w14:paraId="4B6B4F0F" w14:textId="7A226096" w:rsidR="003C379B" w:rsidRDefault="00615979">
      <w:pPr>
        <w:pStyle w:val="Naslov3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 xml:space="preserve">Na </w:t>
      </w:r>
      <w:proofErr w:type="spellStart"/>
      <w:r>
        <w:rPr>
          <w:szCs w:val="24"/>
        </w:rPr>
        <w:t>temelju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3</w:t>
      </w:r>
      <w:r w:rsidR="00116279">
        <w:rPr>
          <w:szCs w:val="24"/>
        </w:rPr>
        <w:t>3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Statuta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Kloštar</w:t>
      </w:r>
      <w:proofErr w:type="spellEnd"/>
      <w:r>
        <w:rPr>
          <w:szCs w:val="24"/>
        </w:rPr>
        <w:t xml:space="preserve"> Podravski (“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</w:p>
    <w:p w14:paraId="6EC4D32E" w14:textId="3BEC6B0D" w:rsidR="003C379B" w:rsidRDefault="00615979">
      <w:pPr>
        <w:ind w:left="-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Koprivničko-križevačke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r w:rsidR="00EE1E14">
        <w:rPr>
          <w:sz w:val="24"/>
          <w:szCs w:val="24"/>
        </w:rPr>
        <w:t>4/21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sazivam</w:t>
      </w:r>
      <w:proofErr w:type="spellEnd"/>
      <w:r>
        <w:rPr>
          <w:b/>
          <w:bCs/>
          <w:sz w:val="24"/>
          <w:szCs w:val="24"/>
        </w:rPr>
        <w:t xml:space="preserve"> </w:t>
      </w:r>
      <w:r w:rsidR="00116279">
        <w:rPr>
          <w:b/>
          <w:bCs/>
          <w:sz w:val="36"/>
          <w:szCs w:val="36"/>
        </w:rPr>
        <w:t>16</w:t>
      </w:r>
      <w:r w:rsidRPr="00B66ECE">
        <w:rPr>
          <w:b/>
          <w:bCs/>
          <w:sz w:val="36"/>
          <w:szCs w:val="36"/>
        </w:rPr>
        <w:t xml:space="preserve">. </w:t>
      </w:r>
      <w:proofErr w:type="spellStart"/>
      <w:r w:rsidRPr="00B66ECE">
        <w:rPr>
          <w:b/>
          <w:bCs/>
          <w:sz w:val="36"/>
          <w:szCs w:val="36"/>
        </w:rPr>
        <w:t>sjednicu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Kloštar</w:t>
      </w:r>
      <w:proofErr w:type="spellEnd"/>
      <w:r>
        <w:rPr>
          <w:sz w:val="24"/>
          <w:szCs w:val="24"/>
        </w:rPr>
        <w:t xml:space="preserve"> Podravski</w:t>
      </w:r>
      <w:r w:rsidR="00B66ECE">
        <w:rPr>
          <w:sz w:val="24"/>
          <w:szCs w:val="24"/>
        </w:rPr>
        <w:t xml:space="preserve">, </w:t>
      </w:r>
      <w:r w:rsidR="00B66ECE" w:rsidRPr="00B66ECE">
        <w:rPr>
          <w:b/>
          <w:bCs/>
          <w:sz w:val="24"/>
          <w:szCs w:val="24"/>
        </w:rPr>
        <w:t>(TELEFONSKU)</w:t>
      </w:r>
      <w:r>
        <w:rPr>
          <w:sz w:val="24"/>
          <w:szCs w:val="24"/>
        </w:rPr>
        <w:t xml:space="preserve"> za dan</w:t>
      </w:r>
    </w:p>
    <w:p w14:paraId="3D9BE8C6" w14:textId="77777777" w:rsidR="00C718F6" w:rsidRDefault="00C718F6">
      <w:pPr>
        <w:ind w:left="-1134"/>
        <w:jc w:val="both"/>
        <w:rPr>
          <w:sz w:val="24"/>
          <w:szCs w:val="24"/>
        </w:rPr>
      </w:pPr>
    </w:p>
    <w:p w14:paraId="0FE678A9" w14:textId="77777777" w:rsidR="00B66ECE" w:rsidRDefault="00B66ECE">
      <w:pPr>
        <w:ind w:left="-1134"/>
        <w:jc w:val="both"/>
        <w:rPr>
          <w:sz w:val="24"/>
          <w:szCs w:val="24"/>
        </w:rPr>
      </w:pPr>
    </w:p>
    <w:p w14:paraId="17AFA312" w14:textId="3C19CC65" w:rsidR="003C379B" w:rsidRPr="00C718F6" w:rsidRDefault="00116279" w:rsidP="00C718F6">
      <w:pPr>
        <w:pStyle w:val="Odlomakpopisa"/>
        <w:numPr>
          <w:ilvl w:val="0"/>
          <w:numId w:val="7"/>
        </w:numPr>
        <w:jc w:val="center"/>
        <w:rPr>
          <w:b/>
          <w:bCs/>
          <w:sz w:val="36"/>
          <w:szCs w:val="36"/>
          <w:u w:val="single"/>
        </w:rPr>
      </w:pPr>
      <w:proofErr w:type="spellStart"/>
      <w:r w:rsidRPr="00C718F6">
        <w:rPr>
          <w:b/>
          <w:bCs/>
          <w:sz w:val="36"/>
          <w:szCs w:val="36"/>
          <w:u w:val="single"/>
        </w:rPr>
        <w:t>veljače</w:t>
      </w:r>
      <w:proofErr w:type="spellEnd"/>
      <w:r w:rsidR="00615979" w:rsidRPr="00C718F6">
        <w:rPr>
          <w:b/>
          <w:bCs/>
          <w:sz w:val="36"/>
          <w:szCs w:val="36"/>
          <w:u w:val="single"/>
        </w:rPr>
        <w:t xml:space="preserve"> 202</w:t>
      </w:r>
      <w:r w:rsidRPr="00C718F6">
        <w:rPr>
          <w:b/>
          <w:bCs/>
          <w:sz w:val="36"/>
          <w:szCs w:val="36"/>
          <w:u w:val="single"/>
        </w:rPr>
        <w:t>3</w:t>
      </w:r>
      <w:r w:rsidR="00615979" w:rsidRPr="00C718F6">
        <w:rPr>
          <w:b/>
          <w:bCs/>
          <w:sz w:val="36"/>
          <w:szCs w:val="36"/>
          <w:u w:val="single"/>
        </w:rPr>
        <w:t xml:space="preserve">. </w:t>
      </w:r>
      <w:proofErr w:type="spellStart"/>
      <w:r w:rsidR="00B66ECE" w:rsidRPr="00C718F6">
        <w:rPr>
          <w:b/>
          <w:bCs/>
          <w:sz w:val="36"/>
          <w:szCs w:val="36"/>
          <w:u w:val="single"/>
        </w:rPr>
        <w:t>g</w:t>
      </w:r>
      <w:r w:rsidR="00615979" w:rsidRPr="00C718F6">
        <w:rPr>
          <w:b/>
          <w:bCs/>
          <w:sz w:val="36"/>
          <w:szCs w:val="36"/>
          <w:u w:val="single"/>
        </w:rPr>
        <w:t>odine</w:t>
      </w:r>
      <w:proofErr w:type="spellEnd"/>
      <w:r w:rsidR="00B66ECE" w:rsidRPr="00C718F6">
        <w:rPr>
          <w:b/>
          <w:bCs/>
          <w:sz w:val="36"/>
          <w:szCs w:val="36"/>
          <w:u w:val="single"/>
        </w:rPr>
        <w:t xml:space="preserve"> (</w:t>
      </w:r>
      <w:proofErr w:type="spellStart"/>
      <w:r w:rsidRPr="00C718F6">
        <w:rPr>
          <w:b/>
          <w:bCs/>
          <w:sz w:val="36"/>
          <w:szCs w:val="36"/>
          <w:u w:val="single"/>
        </w:rPr>
        <w:t>srijeda</w:t>
      </w:r>
      <w:proofErr w:type="spellEnd"/>
      <w:r w:rsidR="00B66ECE" w:rsidRPr="00C718F6">
        <w:rPr>
          <w:b/>
          <w:bCs/>
          <w:sz w:val="36"/>
          <w:szCs w:val="36"/>
          <w:u w:val="single"/>
        </w:rPr>
        <w:t>)</w:t>
      </w:r>
      <w:r w:rsidR="00615979" w:rsidRPr="00C718F6">
        <w:rPr>
          <w:b/>
          <w:bCs/>
          <w:sz w:val="36"/>
          <w:szCs w:val="36"/>
          <w:u w:val="single"/>
        </w:rPr>
        <w:t xml:space="preserve"> u </w:t>
      </w:r>
      <w:r w:rsidRPr="00C718F6">
        <w:rPr>
          <w:b/>
          <w:bCs/>
          <w:sz w:val="36"/>
          <w:szCs w:val="36"/>
          <w:u w:val="single"/>
        </w:rPr>
        <w:t>12</w:t>
      </w:r>
      <w:r w:rsidR="00615979" w:rsidRPr="00C718F6">
        <w:rPr>
          <w:b/>
          <w:bCs/>
          <w:sz w:val="36"/>
          <w:szCs w:val="36"/>
          <w:u w:val="single"/>
        </w:rPr>
        <w:t xml:space="preserve">:00 sati </w:t>
      </w:r>
    </w:p>
    <w:p w14:paraId="5AC11399" w14:textId="77777777" w:rsidR="00C718F6" w:rsidRPr="00C718F6" w:rsidRDefault="00C718F6" w:rsidP="00C718F6">
      <w:pPr>
        <w:jc w:val="center"/>
        <w:rPr>
          <w:b/>
          <w:bCs/>
          <w:sz w:val="36"/>
          <w:szCs w:val="36"/>
          <w:u w:val="single"/>
        </w:rPr>
      </w:pPr>
    </w:p>
    <w:p w14:paraId="1CC97D59" w14:textId="77777777" w:rsidR="00EE1E14" w:rsidRPr="00B66ECE" w:rsidRDefault="00EE1E14">
      <w:pPr>
        <w:ind w:left="-414"/>
        <w:jc w:val="center"/>
        <w:rPr>
          <w:b/>
          <w:bCs/>
          <w:sz w:val="36"/>
          <w:szCs w:val="36"/>
          <w:u w:val="single"/>
        </w:rPr>
      </w:pPr>
    </w:p>
    <w:p w14:paraId="480F9B71" w14:textId="78DA73A1" w:rsidR="003C379B" w:rsidRDefault="00615979">
      <w:pPr>
        <w:ind w:hanging="113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će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biti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održana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telefonskim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putem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zbog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hitnosti</w:t>
      </w:r>
      <w:proofErr w:type="spellEnd"/>
      <w:r w:rsidR="00A155CC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donošenja</w:t>
      </w:r>
      <w:proofErr w:type="spellEnd"/>
      <w:r w:rsidR="00A155CC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akta</w:t>
      </w:r>
      <w:proofErr w:type="spellEnd"/>
      <w:r w:rsidR="00B66ECE">
        <w:rPr>
          <w:sz w:val="24"/>
          <w:szCs w:val="24"/>
        </w:rPr>
        <w:t>.</w:t>
      </w:r>
    </w:p>
    <w:p w14:paraId="6F92DF72" w14:textId="77777777" w:rsidR="00EE1E14" w:rsidRDefault="00EE1E14">
      <w:pPr>
        <w:ind w:hanging="1134"/>
        <w:jc w:val="center"/>
        <w:rPr>
          <w:sz w:val="24"/>
          <w:szCs w:val="24"/>
        </w:rPr>
      </w:pPr>
    </w:p>
    <w:p w14:paraId="19CB16D8" w14:textId="77777777" w:rsidR="003C379B" w:rsidRDefault="003C379B">
      <w:pPr>
        <w:pStyle w:val="Zaglavlje"/>
        <w:rPr>
          <w:sz w:val="24"/>
          <w:szCs w:val="24"/>
        </w:rPr>
      </w:pPr>
    </w:p>
    <w:p w14:paraId="1F381950" w14:textId="77777777" w:rsidR="003C379B" w:rsidRDefault="00615979">
      <w:pPr>
        <w:pStyle w:val="Naslov3"/>
        <w:rPr>
          <w:szCs w:val="24"/>
        </w:rPr>
      </w:pPr>
      <w:r>
        <w:rPr>
          <w:szCs w:val="24"/>
        </w:rPr>
        <w:tab/>
        <w:t xml:space="preserve">Za </w:t>
      </w:r>
      <w:proofErr w:type="spellStart"/>
      <w:r>
        <w:rPr>
          <w:szCs w:val="24"/>
        </w:rPr>
        <w:t>sjednicu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predlažem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slijedeći</w:t>
      </w:r>
      <w:proofErr w:type="spellEnd"/>
      <w:proofErr w:type="gramEnd"/>
    </w:p>
    <w:p w14:paraId="462FD86C" w14:textId="77777777" w:rsidR="003C379B" w:rsidRDefault="003C379B">
      <w:pPr>
        <w:jc w:val="both"/>
        <w:rPr>
          <w:sz w:val="24"/>
          <w:szCs w:val="24"/>
        </w:rPr>
      </w:pPr>
    </w:p>
    <w:p w14:paraId="348E7037" w14:textId="17D93F68" w:rsidR="003C379B" w:rsidRDefault="00615979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 R E D:</w:t>
      </w:r>
    </w:p>
    <w:p w14:paraId="35B69B52" w14:textId="13841CC0" w:rsidR="00A174A9" w:rsidRPr="00116279" w:rsidRDefault="00116279" w:rsidP="0011627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liječniku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Općini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Podravski.</w:t>
      </w:r>
    </w:p>
    <w:p w14:paraId="5F5DFDE0" w14:textId="33E16872" w:rsidR="00A174A9" w:rsidRDefault="00A174A9">
      <w:pPr>
        <w:jc w:val="both"/>
        <w:rPr>
          <w:sz w:val="24"/>
          <w:szCs w:val="24"/>
        </w:rPr>
      </w:pPr>
    </w:p>
    <w:p w14:paraId="6970B0BB" w14:textId="77777777" w:rsidR="00A174A9" w:rsidRDefault="00A174A9">
      <w:pPr>
        <w:jc w:val="both"/>
        <w:rPr>
          <w:sz w:val="24"/>
          <w:szCs w:val="24"/>
        </w:rPr>
      </w:pPr>
    </w:p>
    <w:p w14:paraId="08853C31" w14:textId="77777777" w:rsidR="003C379B" w:rsidRDefault="00615979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da se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odazovete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zakazano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 w:rsidR="00B66E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62E19D" w14:textId="77777777" w:rsidR="00B66ECE" w:rsidRDefault="00B66ECE">
      <w:pPr>
        <w:ind w:left="-1134" w:firstLine="1134"/>
        <w:jc w:val="both"/>
        <w:rPr>
          <w:sz w:val="24"/>
          <w:szCs w:val="24"/>
        </w:rPr>
      </w:pPr>
    </w:p>
    <w:p w14:paraId="3E763E9E" w14:textId="77777777" w:rsidR="00B66ECE" w:rsidRDefault="00B66ECE">
      <w:pPr>
        <w:ind w:left="-1134" w:firstLine="1134"/>
        <w:jc w:val="both"/>
        <w:rPr>
          <w:sz w:val="24"/>
          <w:szCs w:val="24"/>
        </w:rPr>
      </w:pPr>
    </w:p>
    <w:p w14:paraId="594D1388" w14:textId="77777777" w:rsidR="003C379B" w:rsidRDefault="003C379B">
      <w:pPr>
        <w:jc w:val="both"/>
        <w:rPr>
          <w:sz w:val="24"/>
          <w:szCs w:val="24"/>
        </w:rPr>
      </w:pPr>
    </w:p>
    <w:p w14:paraId="7CF323F7" w14:textId="14160711" w:rsidR="003C379B" w:rsidRDefault="00615979">
      <w:pPr>
        <w:ind w:left="2466"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PREDSJEDNI</w:t>
      </w:r>
      <w:r w:rsidR="00C718F6">
        <w:rPr>
          <w:sz w:val="24"/>
          <w:szCs w:val="24"/>
        </w:rPr>
        <w:t>CA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</w:t>
      </w:r>
    </w:p>
    <w:p w14:paraId="16B7B996" w14:textId="77777777" w:rsidR="003C379B" w:rsidRDefault="00615979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15776E7" w14:textId="5FC28C29" w:rsidR="003C379B" w:rsidRDefault="00615979">
      <w:pPr>
        <w:ind w:left="2880" w:firstLine="720"/>
      </w:pPr>
      <w:r>
        <w:rPr>
          <w:sz w:val="24"/>
          <w:szCs w:val="24"/>
        </w:rPr>
        <w:t xml:space="preserve">                              </w:t>
      </w:r>
      <w:r w:rsidR="00C718F6">
        <w:rPr>
          <w:sz w:val="24"/>
          <w:szCs w:val="24"/>
        </w:rPr>
        <w:t xml:space="preserve">  </w:t>
      </w:r>
      <w:proofErr w:type="spellStart"/>
      <w:r w:rsidR="00A155CC">
        <w:rPr>
          <w:sz w:val="24"/>
          <w:szCs w:val="24"/>
        </w:rPr>
        <w:t>Marija</w:t>
      </w:r>
      <w:proofErr w:type="spellEnd"/>
      <w:r w:rsidR="00A155CC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Šimunko</w:t>
      </w:r>
      <w:proofErr w:type="spellEnd"/>
      <w:r w:rsidR="00B66ECE">
        <w:rPr>
          <w:sz w:val="24"/>
          <w:szCs w:val="24"/>
        </w:rPr>
        <w:t xml:space="preserve"> </w:t>
      </w:r>
    </w:p>
    <w:sectPr w:rsidR="003C379B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2B"/>
    <w:multiLevelType w:val="hybridMultilevel"/>
    <w:tmpl w:val="FB929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 w15:restartNumberingAfterBreak="0">
    <w:nsid w:val="2FE175EC"/>
    <w:multiLevelType w:val="hybridMultilevel"/>
    <w:tmpl w:val="C33C7A3E"/>
    <w:lvl w:ilvl="0" w:tplc="582C19A8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931D7D"/>
    <w:multiLevelType w:val="hybridMultilevel"/>
    <w:tmpl w:val="B5C4A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E98"/>
    <w:multiLevelType w:val="hybridMultilevel"/>
    <w:tmpl w:val="1B443F4A"/>
    <w:lvl w:ilvl="0" w:tplc="D06431E8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81814">
    <w:abstractNumId w:val="1"/>
  </w:num>
  <w:num w:numId="2" w16cid:durableId="1710957467">
    <w:abstractNumId w:val="3"/>
  </w:num>
  <w:num w:numId="3" w16cid:durableId="774130090">
    <w:abstractNumId w:val="6"/>
  </w:num>
  <w:num w:numId="4" w16cid:durableId="823162182">
    <w:abstractNumId w:val="4"/>
  </w:num>
  <w:num w:numId="5" w16cid:durableId="2023513215">
    <w:abstractNumId w:val="0"/>
  </w:num>
  <w:num w:numId="6" w16cid:durableId="1190490223">
    <w:abstractNumId w:val="2"/>
  </w:num>
  <w:num w:numId="7" w16cid:durableId="1744526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116279"/>
    <w:rsid w:val="001F5DAE"/>
    <w:rsid w:val="003C379B"/>
    <w:rsid w:val="00447726"/>
    <w:rsid w:val="0051746E"/>
    <w:rsid w:val="00615979"/>
    <w:rsid w:val="0075063A"/>
    <w:rsid w:val="00A155CC"/>
    <w:rsid w:val="00A174A9"/>
    <w:rsid w:val="00A365E8"/>
    <w:rsid w:val="00A63FDD"/>
    <w:rsid w:val="00B66ECE"/>
    <w:rsid w:val="00C718F6"/>
    <w:rsid w:val="00C826FE"/>
    <w:rsid w:val="00C97C11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</cp:revision>
  <cp:lastPrinted>2023-02-01T12:21:00Z</cp:lastPrinted>
  <dcterms:created xsi:type="dcterms:W3CDTF">2023-02-01T11:54:00Z</dcterms:created>
  <dcterms:modified xsi:type="dcterms:W3CDTF">2023-02-01T12:59:00Z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