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6F44" w14:textId="0B71D403" w:rsidR="00B1290F" w:rsidRPr="001846BC" w:rsidRDefault="00703841" w:rsidP="00B1290F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1846BC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>članka 46. Statuta Općine K</w:t>
      </w:r>
      <w:r w:rsidR="001846BC" w:rsidRPr="001846BC">
        <w:rPr>
          <w:rFonts w:ascii="Times New Roman" w:hAnsi="Times New Roman" w:cs="Times New Roman"/>
          <w:sz w:val="24"/>
          <w:szCs w:val="24"/>
          <w:lang w:bidi="hr-HR"/>
        </w:rPr>
        <w:t>loštar Podravski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 xml:space="preserve"> („Službeni glasnik Koprivničko-križevačke županije“ broj  </w:t>
      </w:r>
      <w:r w:rsidR="001846BC" w:rsidRPr="001846BC">
        <w:rPr>
          <w:rFonts w:ascii="Times New Roman" w:hAnsi="Times New Roman" w:cs="Times New Roman"/>
          <w:sz w:val="24"/>
          <w:szCs w:val="24"/>
          <w:lang w:bidi="hr-HR"/>
        </w:rPr>
        <w:t>4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 xml:space="preserve">/21) i </w:t>
      </w:r>
      <w:r w:rsidR="00B1290F" w:rsidRPr="001846BC">
        <w:rPr>
          <w:rFonts w:ascii="Times New Roman" w:hAnsi="Times New Roman" w:cs="Times New Roman"/>
          <w:sz w:val="24"/>
          <w:szCs w:val="24"/>
        </w:rPr>
        <w:t xml:space="preserve">Odluke o raspisivanju Javnog poziva za financiranje programskih sadržaja elektroničkih </w:t>
      </w:r>
      <w:r w:rsidR="00D3403F" w:rsidRPr="001846BC">
        <w:rPr>
          <w:rFonts w:ascii="Times New Roman" w:hAnsi="Times New Roman" w:cs="Times New Roman"/>
          <w:sz w:val="24"/>
          <w:szCs w:val="24"/>
        </w:rPr>
        <w:t xml:space="preserve">medija </w:t>
      </w:r>
      <w:r w:rsidR="00B1290F" w:rsidRPr="001846BC">
        <w:rPr>
          <w:rFonts w:ascii="Times New Roman" w:hAnsi="Times New Roman" w:cs="Times New Roman"/>
          <w:sz w:val="24"/>
          <w:szCs w:val="24"/>
        </w:rPr>
        <w:t>za Općinu K</w:t>
      </w:r>
      <w:r w:rsidR="001846BC" w:rsidRPr="001846BC">
        <w:rPr>
          <w:rFonts w:ascii="Times New Roman" w:hAnsi="Times New Roman" w:cs="Times New Roman"/>
          <w:sz w:val="24"/>
          <w:szCs w:val="24"/>
        </w:rPr>
        <w:t>loštar Podravski</w:t>
      </w:r>
      <w:r w:rsidR="00B1290F" w:rsidRPr="001846BC">
        <w:rPr>
          <w:rFonts w:ascii="Times New Roman" w:hAnsi="Times New Roman" w:cs="Times New Roman"/>
          <w:sz w:val="24"/>
          <w:szCs w:val="24"/>
        </w:rPr>
        <w:t xml:space="preserve"> u 202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B1290F" w:rsidRPr="001846BC">
        <w:rPr>
          <w:rFonts w:ascii="Times New Roman" w:hAnsi="Times New Roman" w:cs="Times New Roman"/>
          <w:sz w:val="24"/>
          <w:szCs w:val="24"/>
        </w:rPr>
        <w:t>. godini (KLASA:</w:t>
      </w:r>
      <w:r w:rsidR="001846BC" w:rsidRPr="001846BC">
        <w:rPr>
          <w:rFonts w:ascii="Times New Roman" w:hAnsi="Times New Roman" w:cs="Times New Roman"/>
          <w:sz w:val="24"/>
          <w:szCs w:val="24"/>
        </w:rPr>
        <w:t>382-01/2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1846BC" w:rsidRPr="001846BC">
        <w:rPr>
          <w:rFonts w:ascii="Times New Roman" w:hAnsi="Times New Roman" w:cs="Times New Roman"/>
          <w:sz w:val="24"/>
          <w:szCs w:val="24"/>
        </w:rPr>
        <w:t>-01/01</w:t>
      </w:r>
      <w:r w:rsidR="00B1290F" w:rsidRPr="001846BC">
        <w:rPr>
          <w:rFonts w:ascii="Times New Roman" w:hAnsi="Times New Roman" w:cs="Times New Roman"/>
          <w:sz w:val="24"/>
          <w:szCs w:val="24"/>
        </w:rPr>
        <w:t>, URBROJ: 2137-</w:t>
      </w:r>
      <w:r w:rsidR="001846BC" w:rsidRPr="001846BC">
        <w:rPr>
          <w:rFonts w:ascii="Times New Roman" w:hAnsi="Times New Roman" w:cs="Times New Roman"/>
          <w:sz w:val="24"/>
          <w:szCs w:val="24"/>
        </w:rPr>
        <w:t>16</w:t>
      </w:r>
      <w:r w:rsidR="00B1290F" w:rsidRPr="001846BC">
        <w:rPr>
          <w:rFonts w:ascii="Times New Roman" w:hAnsi="Times New Roman" w:cs="Times New Roman"/>
          <w:sz w:val="24"/>
          <w:szCs w:val="24"/>
        </w:rPr>
        <w:t>-01/01-2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B1290F" w:rsidRPr="001846BC">
        <w:rPr>
          <w:rFonts w:ascii="Times New Roman" w:hAnsi="Times New Roman" w:cs="Times New Roman"/>
          <w:sz w:val="24"/>
          <w:szCs w:val="24"/>
        </w:rPr>
        <w:t xml:space="preserve">-1 od </w:t>
      </w:r>
      <w:r w:rsidR="00597BBA">
        <w:rPr>
          <w:rFonts w:ascii="Times New Roman" w:hAnsi="Times New Roman" w:cs="Times New Roman"/>
          <w:sz w:val="24"/>
          <w:szCs w:val="24"/>
        </w:rPr>
        <w:t>27</w:t>
      </w:r>
      <w:r w:rsidR="00B1290F" w:rsidRPr="001846BC">
        <w:rPr>
          <w:rFonts w:ascii="Times New Roman" w:hAnsi="Times New Roman" w:cs="Times New Roman"/>
          <w:sz w:val="24"/>
          <w:szCs w:val="24"/>
        </w:rPr>
        <w:t>.</w:t>
      </w:r>
      <w:r w:rsidR="00597BBA">
        <w:rPr>
          <w:rFonts w:ascii="Times New Roman" w:hAnsi="Times New Roman" w:cs="Times New Roman"/>
          <w:sz w:val="24"/>
          <w:szCs w:val="24"/>
        </w:rPr>
        <w:t xml:space="preserve"> travnja </w:t>
      </w:r>
      <w:r w:rsidR="00B1290F" w:rsidRPr="001846BC">
        <w:rPr>
          <w:rFonts w:ascii="Times New Roman" w:hAnsi="Times New Roman" w:cs="Times New Roman"/>
          <w:sz w:val="24"/>
          <w:szCs w:val="24"/>
        </w:rPr>
        <w:t>202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D3403F" w:rsidRPr="001846BC">
        <w:rPr>
          <w:rFonts w:ascii="Times New Roman" w:hAnsi="Times New Roman" w:cs="Times New Roman"/>
          <w:sz w:val="24"/>
          <w:szCs w:val="24"/>
        </w:rPr>
        <w:t>.</w:t>
      </w:r>
      <w:r w:rsidR="00B1290F" w:rsidRPr="001846BC">
        <w:rPr>
          <w:rFonts w:ascii="Times New Roman" w:hAnsi="Times New Roman" w:cs="Times New Roman"/>
          <w:sz w:val="24"/>
          <w:szCs w:val="24"/>
        </w:rPr>
        <w:t xml:space="preserve">), 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>općinski načelnik Općine K</w:t>
      </w:r>
      <w:r w:rsidR="001846BC" w:rsidRPr="001846BC">
        <w:rPr>
          <w:rFonts w:ascii="Times New Roman" w:hAnsi="Times New Roman" w:cs="Times New Roman"/>
          <w:sz w:val="24"/>
          <w:szCs w:val="24"/>
          <w:lang w:bidi="hr-HR"/>
        </w:rPr>
        <w:t>loštar podravski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 xml:space="preserve"> dana </w:t>
      </w:r>
      <w:r w:rsidR="00C4403A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="00597BBA">
        <w:rPr>
          <w:rFonts w:ascii="Times New Roman" w:hAnsi="Times New Roman" w:cs="Times New Roman"/>
          <w:sz w:val="24"/>
          <w:szCs w:val="24"/>
          <w:lang w:bidi="hr-HR"/>
        </w:rPr>
        <w:t>7. travnja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 xml:space="preserve"> 202</w:t>
      </w:r>
      <w:r w:rsidR="00597BBA">
        <w:rPr>
          <w:rFonts w:ascii="Times New Roman" w:hAnsi="Times New Roman" w:cs="Times New Roman"/>
          <w:sz w:val="24"/>
          <w:szCs w:val="24"/>
          <w:lang w:bidi="hr-HR"/>
        </w:rPr>
        <w:t>6</w:t>
      </w:r>
      <w:r w:rsidR="00B1290F" w:rsidRPr="001846BC">
        <w:rPr>
          <w:rFonts w:ascii="Times New Roman" w:hAnsi="Times New Roman" w:cs="Times New Roman"/>
          <w:sz w:val="24"/>
          <w:szCs w:val="24"/>
          <w:lang w:bidi="hr-HR"/>
        </w:rPr>
        <w:t>. godine donio je</w:t>
      </w:r>
    </w:p>
    <w:p w14:paraId="44FAE05A" w14:textId="77777777" w:rsidR="00703841" w:rsidRPr="001846BC" w:rsidRDefault="00703841" w:rsidP="0070384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7DC66B" w14:textId="77777777" w:rsidR="00703841" w:rsidRPr="001846BC" w:rsidRDefault="00703841" w:rsidP="007038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R J E Š E NJ E</w:t>
      </w:r>
    </w:p>
    <w:p w14:paraId="5F31DC06" w14:textId="1D9C9EA9" w:rsidR="00703841" w:rsidRPr="001846BC" w:rsidRDefault="00703841" w:rsidP="0070384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 xml:space="preserve">o osnivanju Povjerenstva </w:t>
      </w:r>
      <w:r w:rsidR="00730789" w:rsidRPr="001846BC">
        <w:rPr>
          <w:rFonts w:ascii="Times New Roman" w:hAnsi="Times New Roman" w:cs="Times New Roman"/>
          <w:b/>
          <w:bCs/>
          <w:sz w:val="24"/>
          <w:szCs w:val="24"/>
        </w:rPr>
        <w:t>za dodjelu financijskih sredstava medijima</w:t>
      </w:r>
      <w:r w:rsidRPr="001846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6E84067" w14:textId="77777777" w:rsidR="00277193" w:rsidRPr="001846BC" w:rsidRDefault="00277193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A3F44" w14:textId="4D7A4650" w:rsidR="00703841" w:rsidRPr="001846BC" w:rsidRDefault="00703841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I.</w:t>
      </w:r>
    </w:p>
    <w:p w14:paraId="0BC9274E" w14:textId="251AF058" w:rsidR="00921521" w:rsidRPr="001846BC" w:rsidRDefault="00703841" w:rsidP="00703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ab/>
        <w:t xml:space="preserve">Osniva se Povjerenstvo </w:t>
      </w:r>
      <w:r w:rsidR="00730789" w:rsidRPr="001846BC">
        <w:rPr>
          <w:rFonts w:ascii="Times New Roman" w:hAnsi="Times New Roman" w:cs="Times New Roman"/>
          <w:sz w:val="24"/>
          <w:szCs w:val="24"/>
        </w:rPr>
        <w:t>za dodjelu</w:t>
      </w:r>
      <w:r w:rsidR="00C31E3E" w:rsidRPr="001846BC">
        <w:rPr>
          <w:rFonts w:ascii="Times New Roman" w:hAnsi="Times New Roman" w:cs="Times New Roman"/>
          <w:sz w:val="24"/>
          <w:szCs w:val="24"/>
        </w:rPr>
        <w:t xml:space="preserve"> financijskih</w:t>
      </w:r>
      <w:r w:rsidR="00730789" w:rsidRPr="001846BC">
        <w:rPr>
          <w:rFonts w:ascii="Times New Roman" w:hAnsi="Times New Roman" w:cs="Times New Roman"/>
          <w:sz w:val="24"/>
          <w:szCs w:val="24"/>
        </w:rPr>
        <w:t xml:space="preserve"> sredstava medijima </w:t>
      </w:r>
      <w:r w:rsidR="00921521" w:rsidRPr="001846BC">
        <w:rPr>
          <w:rFonts w:ascii="Times New Roman" w:hAnsi="Times New Roman" w:cs="Times New Roman"/>
          <w:sz w:val="24"/>
          <w:szCs w:val="24"/>
        </w:rPr>
        <w:t xml:space="preserve">(u daljnjem tekstu: Povjerenstvo) </w:t>
      </w:r>
      <w:r w:rsidR="00730789" w:rsidRPr="001846BC">
        <w:rPr>
          <w:rFonts w:ascii="Times New Roman" w:hAnsi="Times New Roman" w:cs="Times New Roman"/>
          <w:sz w:val="24"/>
          <w:szCs w:val="24"/>
        </w:rPr>
        <w:t xml:space="preserve">sukladno </w:t>
      </w:r>
      <w:r w:rsidR="00921521" w:rsidRPr="001846BC">
        <w:rPr>
          <w:rFonts w:ascii="Times New Roman" w:hAnsi="Times New Roman" w:cs="Times New Roman"/>
          <w:sz w:val="24"/>
          <w:szCs w:val="24"/>
        </w:rPr>
        <w:t xml:space="preserve">Pravilniku o </w:t>
      </w:r>
      <w:r w:rsidR="005947A4" w:rsidRPr="001846BC">
        <w:rPr>
          <w:rFonts w:ascii="Times New Roman" w:hAnsi="Times New Roman" w:cs="Times New Roman"/>
          <w:sz w:val="24"/>
          <w:szCs w:val="24"/>
        </w:rPr>
        <w:t xml:space="preserve">financiranju programskih sadržaja elektroničkih medija </w:t>
      </w:r>
      <w:r w:rsidR="00D3403F" w:rsidRPr="001846BC">
        <w:rPr>
          <w:rFonts w:ascii="Times New Roman" w:hAnsi="Times New Roman" w:cs="Times New Roman"/>
          <w:sz w:val="24"/>
          <w:szCs w:val="24"/>
        </w:rPr>
        <w:t>za Općinu K</w:t>
      </w:r>
      <w:r w:rsidR="001846BC" w:rsidRPr="001846BC">
        <w:rPr>
          <w:rFonts w:ascii="Times New Roman" w:hAnsi="Times New Roman" w:cs="Times New Roman"/>
          <w:sz w:val="24"/>
          <w:szCs w:val="24"/>
        </w:rPr>
        <w:t>loštar Podravski</w:t>
      </w:r>
      <w:r w:rsidR="00D3403F" w:rsidRPr="001846BC">
        <w:rPr>
          <w:rFonts w:ascii="Times New Roman" w:hAnsi="Times New Roman" w:cs="Times New Roman"/>
          <w:sz w:val="24"/>
          <w:szCs w:val="24"/>
        </w:rPr>
        <w:t xml:space="preserve"> (KLASA:</w:t>
      </w:r>
      <w:r w:rsidR="001846BC" w:rsidRPr="001846BC">
        <w:rPr>
          <w:rFonts w:ascii="Times New Roman" w:hAnsi="Times New Roman" w:cs="Times New Roman"/>
          <w:sz w:val="24"/>
          <w:szCs w:val="24"/>
        </w:rPr>
        <w:t xml:space="preserve"> 382-01/23-01/01</w:t>
      </w:r>
      <w:r w:rsidR="00D3403F" w:rsidRPr="001846BC">
        <w:rPr>
          <w:rFonts w:ascii="Times New Roman" w:hAnsi="Times New Roman" w:cs="Times New Roman"/>
          <w:sz w:val="24"/>
          <w:szCs w:val="24"/>
        </w:rPr>
        <w:t>, URBROJ:</w:t>
      </w:r>
      <w:r w:rsidR="001846BC" w:rsidRPr="001846BC">
        <w:rPr>
          <w:rFonts w:ascii="Times New Roman" w:hAnsi="Times New Roman" w:cs="Times New Roman"/>
          <w:sz w:val="24"/>
          <w:szCs w:val="24"/>
        </w:rPr>
        <w:t xml:space="preserve">2137-16-01/01-23-01 </w:t>
      </w:r>
      <w:r w:rsidR="00D3403F" w:rsidRPr="001846BC">
        <w:rPr>
          <w:rFonts w:ascii="Times New Roman" w:hAnsi="Times New Roman" w:cs="Times New Roman"/>
          <w:sz w:val="24"/>
          <w:szCs w:val="24"/>
        </w:rPr>
        <w:t>od 28. prosinca 2023.) i Odluke o raspisivanju Javnog poziva za financiranje programskih sadržaja elektroničkih medija</w:t>
      </w:r>
      <w:r w:rsidR="00921521" w:rsidRPr="001846BC">
        <w:rPr>
          <w:rFonts w:ascii="Times New Roman" w:hAnsi="Times New Roman" w:cs="Times New Roman"/>
          <w:sz w:val="24"/>
          <w:szCs w:val="24"/>
        </w:rPr>
        <w:t xml:space="preserve"> </w:t>
      </w:r>
      <w:r w:rsidR="00D3403F" w:rsidRPr="001846BC">
        <w:rPr>
          <w:rFonts w:ascii="Times New Roman" w:hAnsi="Times New Roman" w:cs="Times New Roman"/>
          <w:sz w:val="24"/>
          <w:szCs w:val="24"/>
        </w:rPr>
        <w:t xml:space="preserve">za </w:t>
      </w:r>
      <w:r w:rsidR="001846BC" w:rsidRPr="001846BC">
        <w:rPr>
          <w:rFonts w:ascii="Times New Roman" w:hAnsi="Times New Roman" w:cs="Times New Roman"/>
          <w:sz w:val="24"/>
          <w:szCs w:val="24"/>
        </w:rPr>
        <w:t>Općinu Kloštar Podravski u 202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1846BC" w:rsidRPr="001846BC">
        <w:rPr>
          <w:rFonts w:ascii="Times New Roman" w:hAnsi="Times New Roman" w:cs="Times New Roman"/>
          <w:sz w:val="24"/>
          <w:szCs w:val="24"/>
        </w:rPr>
        <w:t xml:space="preserve">. godini </w:t>
      </w:r>
      <w:r w:rsidR="00597BBA" w:rsidRPr="001846BC">
        <w:rPr>
          <w:rFonts w:ascii="Times New Roman" w:hAnsi="Times New Roman" w:cs="Times New Roman"/>
          <w:sz w:val="24"/>
          <w:szCs w:val="24"/>
        </w:rPr>
        <w:t>(KLASA:382-01/2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597BBA" w:rsidRPr="001846BC">
        <w:rPr>
          <w:rFonts w:ascii="Times New Roman" w:hAnsi="Times New Roman" w:cs="Times New Roman"/>
          <w:sz w:val="24"/>
          <w:szCs w:val="24"/>
        </w:rPr>
        <w:t>-01/01, URBROJ: 2137-16-01/01-2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597BBA" w:rsidRPr="001846BC">
        <w:rPr>
          <w:rFonts w:ascii="Times New Roman" w:hAnsi="Times New Roman" w:cs="Times New Roman"/>
          <w:sz w:val="24"/>
          <w:szCs w:val="24"/>
        </w:rPr>
        <w:t xml:space="preserve">-1 od </w:t>
      </w:r>
      <w:r w:rsidR="00597BBA">
        <w:rPr>
          <w:rFonts w:ascii="Times New Roman" w:hAnsi="Times New Roman" w:cs="Times New Roman"/>
          <w:sz w:val="24"/>
          <w:szCs w:val="24"/>
        </w:rPr>
        <w:t>27</w:t>
      </w:r>
      <w:r w:rsidR="00597BBA" w:rsidRPr="001846BC">
        <w:rPr>
          <w:rFonts w:ascii="Times New Roman" w:hAnsi="Times New Roman" w:cs="Times New Roman"/>
          <w:sz w:val="24"/>
          <w:szCs w:val="24"/>
        </w:rPr>
        <w:t>.</w:t>
      </w:r>
      <w:r w:rsidR="00597BBA">
        <w:rPr>
          <w:rFonts w:ascii="Times New Roman" w:hAnsi="Times New Roman" w:cs="Times New Roman"/>
          <w:sz w:val="24"/>
          <w:szCs w:val="24"/>
        </w:rPr>
        <w:t xml:space="preserve"> travnja </w:t>
      </w:r>
      <w:r w:rsidR="00597BBA" w:rsidRPr="001846BC">
        <w:rPr>
          <w:rFonts w:ascii="Times New Roman" w:hAnsi="Times New Roman" w:cs="Times New Roman"/>
          <w:sz w:val="24"/>
          <w:szCs w:val="24"/>
        </w:rPr>
        <w:t>202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="00597BBA" w:rsidRPr="001846BC">
        <w:rPr>
          <w:rFonts w:ascii="Times New Roman" w:hAnsi="Times New Roman" w:cs="Times New Roman"/>
          <w:sz w:val="24"/>
          <w:szCs w:val="24"/>
        </w:rPr>
        <w:t>.)</w:t>
      </w:r>
      <w:r w:rsidR="00597BBA">
        <w:rPr>
          <w:rFonts w:ascii="Times New Roman" w:hAnsi="Times New Roman" w:cs="Times New Roman"/>
          <w:sz w:val="24"/>
          <w:szCs w:val="24"/>
        </w:rPr>
        <w:t>.</w:t>
      </w:r>
    </w:p>
    <w:p w14:paraId="2FE95FCE" w14:textId="77777777" w:rsidR="00277193" w:rsidRPr="001846BC" w:rsidRDefault="00277193" w:rsidP="000D64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54C5E" w14:textId="76FBAB59" w:rsidR="00703841" w:rsidRPr="001846BC" w:rsidRDefault="00703841" w:rsidP="000D64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II.</w:t>
      </w:r>
    </w:p>
    <w:p w14:paraId="010FA159" w14:textId="77777777" w:rsidR="00703841" w:rsidRPr="001846BC" w:rsidRDefault="00703841" w:rsidP="00E640C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U Povjerenstvo se imenuju:</w:t>
      </w:r>
    </w:p>
    <w:p w14:paraId="32BD5EED" w14:textId="4ED9046F" w:rsidR="001846BC" w:rsidRPr="001846BC" w:rsidRDefault="001846BC" w:rsidP="001846BC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Pr="001846BC">
        <w:rPr>
          <w:rFonts w:ascii="Times New Roman" w:hAnsi="Times New Roman" w:cs="Times New Roman"/>
          <w:sz w:val="24"/>
          <w:szCs w:val="24"/>
        </w:rPr>
        <w:t>Martinčević</w:t>
      </w:r>
      <w:proofErr w:type="spellEnd"/>
      <w:r w:rsidRPr="001846BC">
        <w:rPr>
          <w:rFonts w:ascii="Times New Roman" w:hAnsi="Times New Roman" w:cs="Times New Roman"/>
          <w:sz w:val="24"/>
          <w:szCs w:val="24"/>
        </w:rPr>
        <w:t>, Pročelnica Općine Kloštar Podravski, predsjednica,</w:t>
      </w:r>
    </w:p>
    <w:p w14:paraId="25EF836A" w14:textId="7AEE1324" w:rsidR="001846BC" w:rsidRPr="001846BC" w:rsidRDefault="001846BC" w:rsidP="001846BC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Pr="001846BC">
        <w:rPr>
          <w:rFonts w:ascii="Times New Roman" w:hAnsi="Times New Roman" w:cs="Times New Roman"/>
          <w:sz w:val="24"/>
          <w:szCs w:val="24"/>
        </w:rPr>
        <w:t>Seleš</w:t>
      </w:r>
      <w:proofErr w:type="spellEnd"/>
      <w:r w:rsidRPr="001846BC">
        <w:rPr>
          <w:rFonts w:ascii="Times New Roman" w:hAnsi="Times New Roman" w:cs="Times New Roman"/>
          <w:sz w:val="24"/>
          <w:szCs w:val="24"/>
        </w:rPr>
        <w:t>,</w:t>
      </w:r>
      <w:r w:rsidRPr="001846BC">
        <w:rPr>
          <w:rFonts w:ascii="Times New Roman" w:eastAsia="Times New Roman" w:hAnsi="Times New Roman" w:cs="Times New Roman"/>
          <w:sz w:val="24"/>
          <w:szCs w:val="24"/>
        </w:rPr>
        <w:t xml:space="preserve"> Referentica za računovodstvene poslove,</w:t>
      </w:r>
    </w:p>
    <w:p w14:paraId="3C4A4D6B" w14:textId="77777777" w:rsidR="001846BC" w:rsidRPr="001846BC" w:rsidRDefault="001846BC" w:rsidP="001846BC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Andrea Živko, Stručna suradnica za računovodstvene poslove</w:t>
      </w:r>
      <w:r w:rsidRPr="00184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521F6" w14:textId="77777777" w:rsidR="00C23E5B" w:rsidRPr="001846BC" w:rsidRDefault="00C23E5B" w:rsidP="00C23E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83FF3A0" w14:textId="7C1959E8" w:rsidR="00703841" w:rsidRPr="001846BC" w:rsidRDefault="00703841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III.</w:t>
      </w:r>
    </w:p>
    <w:p w14:paraId="48F746B5" w14:textId="77777777" w:rsidR="00277193" w:rsidRPr="001846BC" w:rsidRDefault="00277193" w:rsidP="002771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1846BC">
        <w:rPr>
          <w:rFonts w:ascii="Times New Roman" w:hAnsi="Times New Roman" w:cs="Times New Roman"/>
          <w:sz w:val="24"/>
          <w:szCs w:val="24"/>
          <w:lang w:bidi="hr-HR"/>
        </w:rPr>
        <w:t>Zadatak Povjerenstva je razmotriti sve pristigle prijave i programske sadržaje na javni poziv za financiranje programskih sadržaja elektroničkih medija, izvršiti postupak provjere ispunjavanja formalnih uvjeta poziva i postupak ocjenjivanja pristiglih prijava programskih sadržaja te općinskom načelniku podnijeti prijedlog temeljem kojeg će on  donijeti Odluku o dodjeli sredstava za financiranje programskih sadržaja elektroničkih medija.</w:t>
      </w:r>
    </w:p>
    <w:p w14:paraId="322992C3" w14:textId="7FF0206C" w:rsidR="00915D84" w:rsidRPr="001846BC" w:rsidRDefault="00915D84" w:rsidP="000522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A3606" w14:textId="1825351E" w:rsidR="00915D84" w:rsidRPr="001846BC" w:rsidRDefault="00915D84" w:rsidP="00915D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IV.</w:t>
      </w:r>
    </w:p>
    <w:p w14:paraId="5C976523" w14:textId="52576208" w:rsidR="00915D84" w:rsidRPr="001846BC" w:rsidRDefault="00915D84" w:rsidP="00915D8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ab/>
        <w:t xml:space="preserve">Članovi Povjerenstva će u postupku provjere ispunjavanja formalnih uvjeta </w:t>
      </w:r>
      <w:r w:rsidR="001F5420" w:rsidRPr="001846BC">
        <w:rPr>
          <w:rFonts w:ascii="Times New Roman" w:hAnsi="Times New Roman" w:cs="Times New Roman"/>
          <w:sz w:val="24"/>
          <w:szCs w:val="24"/>
        </w:rPr>
        <w:t>poziva</w:t>
      </w:r>
      <w:r w:rsidRPr="001846BC">
        <w:rPr>
          <w:rFonts w:ascii="Times New Roman" w:hAnsi="Times New Roman" w:cs="Times New Roman"/>
          <w:sz w:val="24"/>
          <w:szCs w:val="24"/>
        </w:rPr>
        <w:t xml:space="preserve"> provjeriti:</w:t>
      </w:r>
    </w:p>
    <w:p w14:paraId="370FCB34" w14:textId="7BBF2843" w:rsidR="00915D84" w:rsidRPr="001846BC" w:rsidRDefault="00915D84" w:rsidP="00915D84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je li prijava dostavljena u zadanome roku</w:t>
      </w:r>
      <w:r w:rsidR="00A23FF8" w:rsidRPr="001846BC">
        <w:rPr>
          <w:rFonts w:ascii="Times New Roman" w:hAnsi="Times New Roman" w:cs="Times New Roman"/>
          <w:sz w:val="24"/>
          <w:szCs w:val="24"/>
        </w:rPr>
        <w:t>,</w:t>
      </w:r>
    </w:p>
    <w:p w14:paraId="73F35B69" w14:textId="5A45CBA6" w:rsidR="00915D84" w:rsidRPr="001846BC" w:rsidRDefault="00915D84" w:rsidP="00915D84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jesu li dostavljeni svi obvezni obrasci,</w:t>
      </w:r>
    </w:p>
    <w:p w14:paraId="4F8BFFE9" w14:textId="66283910" w:rsidR="00915D84" w:rsidRPr="001846BC" w:rsidRDefault="00915D84" w:rsidP="00915D84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je li prijavitelj prihvatljiv sukladno uvjetima javnog poziva,</w:t>
      </w:r>
    </w:p>
    <w:p w14:paraId="55FBEAB6" w14:textId="4B3F3F77" w:rsidR="00915D84" w:rsidRPr="001846BC" w:rsidRDefault="00915D84" w:rsidP="00915D84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jesu li ispunjeni drugi formalni uvjeti javnog poziva.</w:t>
      </w:r>
    </w:p>
    <w:p w14:paraId="3C683BBB" w14:textId="77777777" w:rsidR="00915D84" w:rsidRPr="001846BC" w:rsidRDefault="00915D84" w:rsidP="00915D8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DE605" w14:textId="77777777" w:rsidR="00277193" w:rsidRPr="001846BC" w:rsidRDefault="00277193" w:rsidP="00915D84">
      <w:pPr>
        <w:spacing w:after="0" w:line="360" w:lineRule="auto"/>
        <w:ind w:left="4608"/>
        <w:jc w:val="both"/>
        <w:rPr>
          <w:rFonts w:ascii="Times New Roman" w:hAnsi="Times New Roman" w:cs="Times New Roman"/>
          <w:sz w:val="24"/>
          <w:szCs w:val="24"/>
        </w:rPr>
      </w:pPr>
    </w:p>
    <w:p w14:paraId="0108F38F" w14:textId="77777777" w:rsidR="001846BC" w:rsidRPr="001846BC" w:rsidRDefault="001846BC" w:rsidP="00915D84">
      <w:pPr>
        <w:spacing w:after="0" w:line="360" w:lineRule="auto"/>
        <w:ind w:left="4608"/>
        <w:jc w:val="both"/>
        <w:rPr>
          <w:rFonts w:ascii="Times New Roman" w:hAnsi="Times New Roman" w:cs="Times New Roman"/>
          <w:sz w:val="24"/>
          <w:szCs w:val="24"/>
        </w:rPr>
      </w:pPr>
    </w:p>
    <w:p w14:paraId="05C85931" w14:textId="270D4006" w:rsidR="00915D84" w:rsidRPr="001846BC" w:rsidRDefault="00915D84" w:rsidP="00915D84">
      <w:pPr>
        <w:spacing w:after="0" w:line="360" w:lineRule="auto"/>
        <w:ind w:left="4608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lastRenderedPageBreak/>
        <w:t>V.</w:t>
      </w:r>
    </w:p>
    <w:p w14:paraId="7212619F" w14:textId="0EA38A42" w:rsidR="00915D84" w:rsidRPr="001846BC" w:rsidRDefault="00915D84" w:rsidP="00C604F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846BC">
        <w:rPr>
          <w:rFonts w:ascii="Times New Roman" w:hAnsi="Times New Roman" w:cs="Times New Roman"/>
          <w:sz w:val="24"/>
          <w:szCs w:val="24"/>
        </w:rPr>
        <w:t xml:space="preserve">Članovi Povjerenstva će ocjenjivati </w:t>
      </w:r>
      <w:r w:rsidR="00A06250" w:rsidRPr="001846BC">
        <w:rPr>
          <w:rFonts w:ascii="Times New Roman" w:hAnsi="Times New Roman" w:cs="Times New Roman"/>
          <w:sz w:val="24"/>
          <w:szCs w:val="24"/>
        </w:rPr>
        <w:t>predložene programske sadržaje</w:t>
      </w:r>
      <w:r w:rsidRPr="001846BC">
        <w:rPr>
          <w:rFonts w:ascii="Times New Roman" w:hAnsi="Times New Roman" w:cs="Times New Roman"/>
          <w:sz w:val="24"/>
          <w:szCs w:val="24"/>
        </w:rPr>
        <w:t xml:space="preserve"> temeljem Obrasca </w:t>
      </w:r>
      <w:r w:rsidR="00A06250" w:rsidRPr="001846BC">
        <w:rPr>
          <w:rFonts w:ascii="Times New Roman" w:hAnsi="Times New Roman" w:cs="Times New Roman"/>
          <w:sz w:val="24"/>
          <w:szCs w:val="24"/>
        </w:rPr>
        <w:t>procjene programskog sadržaja</w:t>
      </w:r>
      <w:r w:rsidRPr="001846BC">
        <w:rPr>
          <w:rFonts w:ascii="Times New Roman" w:hAnsi="Times New Roman" w:cs="Times New Roman"/>
          <w:sz w:val="24"/>
          <w:szCs w:val="24"/>
        </w:rPr>
        <w:t xml:space="preserve"> </w:t>
      </w:r>
      <w:r w:rsidR="00C604FE" w:rsidRPr="001846BC">
        <w:rPr>
          <w:rFonts w:ascii="Times New Roman" w:hAnsi="Times New Roman" w:cs="Times New Roman"/>
          <w:sz w:val="24"/>
          <w:szCs w:val="24"/>
        </w:rPr>
        <w:t>prema slijedećim kriterijima</w:t>
      </w:r>
      <w:r w:rsidRPr="001846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485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</w:tblGrid>
      <w:tr w:rsidR="00277193" w:rsidRPr="001846BC" w14:paraId="3937F6B1" w14:textId="77777777" w:rsidTr="00886855">
        <w:trPr>
          <w:trHeight w:val="696"/>
        </w:trPr>
        <w:tc>
          <w:tcPr>
            <w:tcW w:w="5677" w:type="dxa"/>
            <w:vAlign w:val="bottom"/>
            <w:hideMark/>
          </w:tcPr>
          <w:p w14:paraId="6C9C09FC" w14:textId="6F01F9F3" w:rsidR="00277193" w:rsidRPr="001846BC" w:rsidRDefault="00277193" w:rsidP="00277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r-HR"/>
              </w:rPr>
            </w:pP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Kvaliteta i kreativnost, inovativnost te autorski pristup u osmišljavanju programskog sadržaja i njegova prilagođenost krajnjoj publici, mještanima Općine K</w:t>
            </w:r>
            <w:r w:rsidR="001846BC"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loštar Podravski</w:t>
            </w:r>
          </w:p>
        </w:tc>
      </w:tr>
      <w:tr w:rsidR="00277193" w:rsidRPr="001846BC" w14:paraId="18453BB8" w14:textId="77777777" w:rsidTr="00886855">
        <w:trPr>
          <w:trHeight w:val="1129"/>
        </w:trPr>
        <w:tc>
          <w:tcPr>
            <w:tcW w:w="5677" w:type="dxa"/>
            <w:vAlign w:val="bottom"/>
            <w:hideMark/>
          </w:tcPr>
          <w:p w14:paraId="32FFBEBE" w14:textId="4E20F58C" w:rsidR="00277193" w:rsidRPr="001846BC" w:rsidRDefault="00277193" w:rsidP="00277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r-HR"/>
              </w:rPr>
            </w:pP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Lokalni karakter programskog sadržaja, usmjerenost na teme iz područja nadležnosti Općine K</w:t>
            </w:r>
            <w:r w:rsidR="001846BC"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loštar Podravski</w:t>
            </w: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 xml:space="preserve"> koje su od interesa za mještane općine K</w:t>
            </w:r>
            <w:r w:rsidR="001846BC"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loštar Podravski</w:t>
            </w: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 xml:space="preserve"> i uključenost mještana u predložene programske sadržaje</w:t>
            </w:r>
          </w:p>
        </w:tc>
      </w:tr>
      <w:tr w:rsidR="00277193" w:rsidRPr="001846BC" w14:paraId="23C693ED" w14:textId="77777777" w:rsidTr="00886855">
        <w:trPr>
          <w:trHeight w:val="993"/>
        </w:trPr>
        <w:tc>
          <w:tcPr>
            <w:tcW w:w="5677" w:type="dxa"/>
            <w:vAlign w:val="bottom"/>
            <w:hideMark/>
          </w:tcPr>
          <w:p w14:paraId="3310BA44" w14:textId="77777777" w:rsidR="00277193" w:rsidRPr="001846BC" w:rsidRDefault="00277193" w:rsidP="00277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r-HR"/>
              </w:rPr>
            </w:pP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 xml:space="preserve">Dinamika i kvantiteta objavljivanja programskog sadržaja koji se predlaže unutar ukupnog programa medija (pozicija objava: naslovnica, </w:t>
            </w:r>
            <w:proofErr w:type="spellStart"/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podstranica</w:t>
            </w:r>
            <w:proofErr w:type="spellEnd"/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 xml:space="preserve">, posebna rubrika i sl.) </w:t>
            </w:r>
          </w:p>
        </w:tc>
      </w:tr>
      <w:tr w:rsidR="00277193" w:rsidRPr="001846BC" w14:paraId="076B8397" w14:textId="77777777" w:rsidTr="00886855">
        <w:trPr>
          <w:trHeight w:val="416"/>
        </w:trPr>
        <w:tc>
          <w:tcPr>
            <w:tcW w:w="5677" w:type="dxa"/>
            <w:vAlign w:val="bottom"/>
          </w:tcPr>
          <w:p w14:paraId="1425C10B" w14:textId="77777777" w:rsidR="00277193" w:rsidRPr="001846BC" w:rsidRDefault="00277193" w:rsidP="00277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r-HR"/>
              </w:rPr>
            </w:pP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Doseg i brzina objava pojedinog pružatelja medijskih usluga, gledanost, slušanost, pregledi sadržaja na internetu (priložiti istraživanje recentnijeg datuma i/ili analitiku o slušanosti radijskog programa prijavitelja odnosno o količini pregleda programskih sadržaja elektroničke publikacije)</w:t>
            </w:r>
          </w:p>
        </w:tc>
      </w:tr>
      <w:tr w:rsidR="00277193" w:rsidRPr="001846BC" w14:paraId="231549BF" w14:textId="77777777" w:rsidTr="00886855">
        <w:trPr>
          <w:trHeight w:val="895"/>
        </w:trPr>
        <w:tc>
          <w:tcPr>
            <w:tcW w:w="5677" w:type="dxa"/>
            <w:vAlign w:val="center"/>
            <w:hideMark/>
          </w:tcPr>
          <w:p w14:paraId="42A3DAFF" w14:textId="77777777" w:rsidR="00277193" w:rsidRPr="001846BC" w:rsidRDefault="00277193" w:rsidP="00277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r-HR"/>
              </w:rPr>
            </w:pPr>
            <w:r w:rsidRPr="001846BC">
              <w:rPr>
                <w:rFonts w:ascii="Times New Roman" w:hAnsi="Times New Roman" w:cs="Times New Roman"/>
                <w:sz w:val="24"/>
                <w:szCs w:val="24"/>
                <w:lang w:bidi="hr-HR"/>
              </w:rPr>
              <w:t>Potencijal dodatnih mogućnosti korištenja programskog sadržaja i dosega predloženih objava putem društvenih mreža prijavitelja (prisutnost prijavitelja na društvenim mrežama i broj pratitelja)</w:t>
            </w:r>
          </w:p>
        </w:tc>
      </w:tr>
    </w:tbl>
    <w:p w14:paraId="20D6A47C" w14:textId="77777777" w:rsidR="00277193" w:rsidRPr="001846BC" w:rsidRDefault="00277193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B6F9A" w14:textId="77777777" w:rsidR="00277193" w:rsidRPr="001846BC" w:rsidRDefault="00277193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37AB3" w14:textId="6EAE7C82" w:rsidR="00703841" w:rsidRPr="001846BC" w:rsidRDefault="00703841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V</w:t>
      </w:r>
      <w:r w:rsidR="00AE1FB6" w:rsidRPr="001846BC">
        <w:rPr>
          <w:rFonts w:ascii="Times New Roman" w:hAnsi="Times New Roman" w:cs="Times New Roman"/>
          <w:sz w:val="24"/>
          <w:szCs w:val="24"/>
        </w:rPr>
        <w:t>I</w:t>
      </w:r>
      <w:r w:rsidRPr="001846BC">
        <w:rPr>
          <w:rFonts w:ascii="Times New Roman" w:hAnsi="Times New Roman" w:cs="Times New Roman"/>
          <w:sz w:val="24"/>
          <w:szCs w:val="24"/>
        </w:rPr>
        <w:t>.</w:t>
      </w:r>
    </w:p>
    <w:p w14:paraId="2986F221" w14:textId="63FD6683" w:rsidR="00703841" w:rsidRPr="001846BC" w:rsidRDefault="00703841" w:rsidP="00E40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Mandat članova Povjerenstva iz točke I. ovog Rješenja traje do 31. prosinca 20</w:t>
      </w:r>
      <w:r w:rsidR="00FA5FD5" w:rsidRPr="001846BC">
        <w:rPr>
          <w:rFonts w:ascii="Times New Roman" w:hAnsi="Times New Roman" w:cs="Times New Roman"/>
          <w:sz w:val="24"/>
          <w:szCs w:val="24"/>
        </w:rPr>
        <w:t>2</w:t>
      </w:r>
      <w:r w:rsidR="00597BBA">
        <w:rPr>
          <w:rFonts w:ascii="Times New Roman" w:hAnsi="Times New Roman" w:cs="Times New Roman"/>
          <w:sz w:val="24"/>
          <w:szCs w:val="24"/>
        </w:rPr>
        <w:t>6</w:t>
      </w:r>
      <w:r w:rsidRPr="001846BC">
        <w:rPr>
          <w:rFonts w:ascii="Times New Roman" w:hAnsi="Times New Roman" w:cs="Times New Roman"/>
          <w:sz w:val="24"/>
          <w:szCs w:val="24"/>
        </w:rPr>
        <w:t>. godine.</w:t>
      </w:r>
    </w:p>
    <w:p w14:paraId="3903B24E" w14:textId="77777777" w:rsidR="00F2416D" w:rsidRPr="001846BC" w:rsidRDefault="00F2416D" w:rsidP="00E40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7C826E" w14:textId="5DD21263" w:rsidR="00703841" w:rsidRPr="001846BC" w:rsidRDefault="00703841" w:rsidP="000D64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V</w:t>
      </w:r>
      <w:r w:rsidR="00AE1FB6" w:rsidRPr="001846BC">
        <w:rPr>
          <w:rFonts w:ascii="Times New Roman" w:hAnsi="Times New Roman" w:cs="Times New Roman"/>
          <w:sz w:val="24"/>
          <w:szCs w:val="24"/>
        </w:rPr>
        <w:t>II</w:t>
      </w:r>
      <w:r w:rsidRPr="001846BC">
        <w:rPr>
          <w:rFonts w:ascii="Times New Roman" w:hAnsi="Times New Roman" w:cs="Times New Roman"/>
          <w:sz w:val="24"/>
          <w:szCs w:val="24"/>
        </w:rPr>
        <w:t>.</w:t>
      </w:r>
    </w:p>
    <w:p w14:paraId="7EA4B1AA" w14:textId="77777777" w:rsidR="00703841" w:rsidRPr="001846BC" w:rsidRDefault="00703841" w:rsidP="00703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Povjerenstvo na sjednicama odlučuje većinom glasova svih članova.</w:t>
      </w:r>
    </w:p>
    <w:p w14:paraId="0F40C2C4" w14:textId="2605B897" w:rsidR="00703841" w:rsidRPr="001846BC" w:rsidRDefault="00703841" w:rsidP="00703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ab/>
        <w:t xml:space="preserve">Povjerenstvo o svom radu vodi zapisnik i za svoj rad odgovara </w:t>
      </w:r>
      <w:r w:rsidR="00277193" w:rsidRPr="001846BC">
        <w:rPr>
          <w:rFonts w:ascii="Times New Roman" w:hAnsi="Times New Roman" w:cs="Times New Roman"/>
          <w:sz w:val="24"/>
          <w:szCs w:val="24"/>
        </w:rPr>
        <w:t>općinskom načelniku</w:t>
      </w:r>
      <w:r w:rsidRPr="001846BC">
        <w:rPr>
          <w:rFonts w:ascii="Times New Roman" w:hAnsi="Times New Roman" w:cs="Times New Roman"/>
          <w:sz w:val="24"/>
          <w:szCs w:val="24"/>
        </w:rPr>
        <w:t>.</w:t>
      </w:r>
    </w:p>
    <w:p w14:paraId="427CA45B" w14:textId="04767032" w:rsidR="00703841" w:rsidRPr="001846BC" w:rsidRDefault="00703841" w:rsidP="00703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ab/>
      </w:r>
    </w:p>
    <w:p w14:paraId="42BA1804" w14:textId="77777777" w:rsidR="00703841" w:rsidRPr="001846BC" w:rsidRDefault="00703841" w:rsidP="00703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82CF0" w14:textId="3F20E001" w:rsidR="00703841" w:rsidRPr="001846BC" w:rsidRDefault="00703841" w:rsidP="00703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>VI</w:t>
      </w:r>
      <w:r w:rsidR="00AE1FB6" w:rsidRPr="001846BC">
        <w:rPr>
          <w:rFonts w:ascii="Times New Roman" w:hAnsi="Times New Roman" w:cs="Times New Roman"/>
          <w:sz w:val="24"/>
          <w:szCs w:val="24"/>
        </w:rPr>
        <w:t>II</w:t>
      </w:r>
      <w:r w:rsidRPr="001846BC">
        <w:rPr>
          <w:rFonts w:ascii="Times New Roman" w:hAnsi="Times New Roman" w:cs="Times New Roman"/>
          <w:sz w:val="24"/>
          <w:szCs w:val="24"/>
        </w:rPr>
        <w:t>.</w:t>
      </w:r>
    </w:p>
    <w:p w14:paraId="1E20EB13" w14:textId="1677EEA8" w:rsidR="00703841" w:rsidRPr="001846BC" w:rsidRDefault="00703841" w:rsidP="00703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6BC">
        <w:rPr>
          <w:rFonts w:ascii="Times New Roman" w:hAnsi="Times New Roman" w:cs="Times New Roman"/>
          <w:sz w:val="24"/>
          <w:szCs w:val="24"/>
        </w:rPr>
        <w:t xml:space="preserve">Stručne i administrativne poslove za Povjerenstvo obavljati će </w:t>
      </w:r>
      <w:r w:rsidR="00277193" w:rsidRPr="001846BC">
        <w:rPr>
          <w:rFonts w:ascii="Times New Roman" w:hAnsi="Times New Roman" w:cs="Times New Roman"/>
          <w:sz w:val="24"/>
          <w:szCs w:val="24"/>
        </w:rPr>
        <w:t>JUO Općine K</w:t>
      </w:r>
      <w:r w:rsidR="001846BC" w:rsidRPr="001846BC">
        <w:rPr>
          <w:rFonts w:ascii="Times New Roman" w:hAnsi="Times New Roman" w:cs="Times New Roman"/>
          <w:sz w:val="24"/>
          <w:szCs w:val="24"/>
        </w:rPr>
        <w:t>loštar Podravski</w:t>
      </w:r>
      <w:r w:rsidRPr="001846BC">
        <w:rPr>
          <w:rFonts w:ascii="Times New Roman" w:hAnsi="Times New Roman" w:cs="Times New Roman"/>
          <w:sz w:val="24"/>
          <w:szCs w:val="24"/>
        </w:rPr>
        <w:t>.</w:t>
      </w:r>
    </w:p>
    <w:p w14:paraId="6FE7035A" w14:textId="77777777" w:rsidR="00703841" w:rsidRPr="001846BC" w:rsidRDefault="00703841" w:rsidP="00703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ACD05" w14:textId="18603EE2" w:rsidR="00703841" w:rsidRPr="001846BC" w:rsidRDefault="00277193" w:rsidP="00277193">
      <w:pPr>
        <w:spacing w:after="0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OPĆINSKI NAČELNIK OPĆINE K</w:t>
      </w:r>
      <w:r w:rsidR="001846BC" w:rsidRPr="001846BC">
        <w:rPr>
          <w:rFonts w:ascii="Times New Roman" w:hAnsi="Times New Roman" w:cs="Times New Roman"/>
          <w:b/>
          <w:bCs/>
          <w:sz w:val="24"/>
          <w:szCs w:val="24"/>
        </w:rPr>
        <w:t>LOŠTAR PODRAVSKI</w:t>
      </w:r>
    </w:p>
    <w:p w14:paraId="0CBC39DA" w14:textId="77777777" w:rsidR="00703841" w:rsidRPr="001846BC" w:rsidRDefault="00703841" w:rsidP="00703841">
      <w:pPr>
        <w:spacing w:after="0"/>
        <w:ind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40C54" w14:textId="791B8ADF" w:rsidR="00703841" w:rsidRPr="001846BC" w:rsidRDefault="00F2416D" w:rsidP="00703841">
      <w:pPr>
        <w:spacing w:after="0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1846BC" w:rsidRPr="001846BC">
        <w:rPr>
          <w:rFonts w:ascii="Times New Roman" w:hAnsi="Times New Roman" w:cs="Times New Roman"/>
          <w:b/>
          <w:bCs/>
          <w:sz w:val="24"/>
          <w:szCs w:val="24"/>
        </w:rPr>
        <w:t>382</w:t>
      </w:r>
      <w:r w:rsidR="00277193" w:rsidRPr="001846BC">
        <w:rPr>
          <w:rFonts w:ascii="Times New Roman" w:hAnsi="Times New Roman" w:cs="Times New Roman"/>
          <w:b/>
          <w:bCs/>
          <w:sz w:val="24"/>
          <w:szCs w:val="24"/>
        </w:rPr>
        <w:t>-01/2</w:t>
      </w:r>
      <w:r w:rsidR="00597B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7193" w:rsidRPr="001846BC">
        <w:rPr>
          <w:rFonts w:ascii="Times New Roman" w:hAnsi="Times New Roman" w:cs="Times New Roman"/>
          <w:b/>
          <w:bCs/>
          <w:sz w:val="24"/>
          <w:szCs w:val="24"/>
        </w:rPr>
        <w:t>-01/01</w:t>
      </w:r>
    </w:p>
    <w:p w14:paraId="3259CBD5" w14:textId="40DB2D75" w:rsidR="00703841" w:rsidRPr="001846BC" w:rsidRDefault="00703841" w:rsidP="00703841">
      <w:pPr>
        <w:spacing w:after="0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URBROJ: 2137</w:t>
      </w:r>
      <w:r w:rsidR="001B1B0F" w:rsidRPr="001846B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46BC" w:rsidRPr="001846B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277193" w:rsidRPr="001846BC">
        <w:rPr>
          <w:rFonts w:ascii="Times New Roman" w:hAnsi="Times New Roman" w:cs="Times New Roman"/>
          <w:b/>
          <w:bCs/>
          <w:sz w:val="24"/>
          <w:szCs w:val="24"/>
        </w:rPr>
        <w:t>-01/01-2</w:t>
      </w:r>
      <w:r w:rsidR="00597B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403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97BB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F47B484" w14:textId="3EE7CBF8" w:rsidR="00277193" w:rsidRPr="001846BC" w:rsidRDefault="00277193" w:rsidP="00277193">
      <w:pPr>
        <w:spacing w:after="0" w:line="240" w:lineRule="au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846BC" w:rsidRPr="001846BC">
        <w:rPr>
          <w:rFonts w:ascii="Times New Roman" w:hAnsi="Times New Roman" w:cs="Times New Roman"/>
          <w:b/>
          <w:bCs/>
          <w:sz w:val="24"/>
          <w:szCs w:val="24"/>
        </w:rPr>
        <w:t>LOŠTAR PODRAVSKI</w:t>
      </w:r>
      <w:r w:rsidRPr="001846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40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7BBA">
        <w:rPr>
          <w:rFonts w:ascii="Times New Roman" w:hAnsi="Times New Roman" w:cs="Times New Roman"/>
          <w:b/>
          <w:bCs/>
          <w:sz w:val="24"/>
          <w:szCs w:val="24"/>
        </w:rPr>
        <w:t>7. travnja 2026.</w:t>
      </w:r>
      <w:r w:rsidR="00703841" w:rsidRPr="00184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14:paraId="38FC6FD7" w14:textId="77777777" w:rsidR="00277193" w:rsidRPr="001846BC" w:rsidRDefault="00277193" w:rsidP="00277193">
      <w:pPr>
        <w:spacing w:after="0" w:line="240" w:lineRule="au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24E7" w14:textId="3CE504F8" w:rsidR="00703841" w:rsidRPr="001846BC" w:rsidRDefault="00277193" w:rsidP="00277193">
      <w:pPr>
        <w:spacing w:after="0" w:line="240" w:lineRule="auto"/>
        <w:ind w:left="3969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14:paraId="5A35D783" w14:textId="0990FCA0" w:rsidR="00277193" w:rsidRPr="001846BC" w:rsidRDefault="001846BC" w:rsidP="00277193">
      <w:pPr>
        <w:spacing w:after="0" w:line="240" w:lineRule="auto"/>
        <w:ind w:left="3969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BC">
        <w:rPr>
          <w:rFonts w:ascii="Times New Roman" w:hAnsi="Times New Roman" w:cs="Times New Roman"/>
          <w:b/>
          <w:bCs/>
          <w:sz w:val="24"/>
          <w:szCs w:val="24"/>
        </w:rPr>
        <w:t>Siniša Pavlović</w:t>
      </w:r>
    </w:p>
    <w:sectPr w:rsidR="00277193" w:rsidRPr="001846BC" w:rsidSect="0043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40"/>
    <w:multiLevelType w:val="hybridMultilevel"/>
    <w:tmpl w:val="86C80C7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5F41"/>
    <w:multiLevelType w:val="hybridMultilevel"/>
    <w:tmpl w:val="CD667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D6851"/>
    <w:multiLevelType w:val="hybridMultilevel"/>
    <w:tmpl w:val="3ADEB014"/>
    <w:lvl w:ilvl="0" w:tplc="65CA59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49E2"/>
    <w:multiLevelType w:val="hybridMultilevel"/>
    <w:tmpl w:val="329C1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6162"/>
    <w:multiLevelType w:val="hybridMultilevel"/>
    <w:tmpl w:val="5DE46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5B7"/>
    <w:multiLevelType w:val="hybridMultilevel"/>
    <w:tmpl w:val="BE6A89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B4DC8"/>
    <w:multiLevelType w:val="hybridMultilevel"/>
    <w:tmpl w:val="E7BA9000"/>
    <w:lvl w:ilvl="0" w:tplc="2D7C5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E2BD2"/>
    <w:multiLevelType w:val="hybridMultilevel"/>
    <w:tmpl w:val="A03CB5A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A16C62"/>
    <w:multiLevelType w:val="hybridMultilevel"/>
    <w:tmpl w:val="E70A0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0604">
    <w:abstractNumId w:val="0"/>
  </w:num>
  <w:num w:numId="2" w16cid:durableId="1607931663">
    <w:abstractNumId w:val="4"/>
  </w:num>
  <w:num w:numId="3" w16cid:durableId="562642306">
    <w:abstractNumId w:val="7"/>
  </w:num>
  <w:num w:numId="4" w16cid:durableId="1641038498">
    <w:abstractNumId w:val="8"/>
  </w:num>
  <w:num w:numId="5" w16cid:durableId="581067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9378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04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292802">
    <w:abstractNumId w:val="8"/>
  </w:num>
  <w:num w:numId="9" w16cid:durableId="566109808">
    <w:abstractNumId w:val="5"/>
  </w:num>
  <w:num w:numId="10" w16cid:durableId="289632312">
    <w:abstractNumId w:val="5"/>
  </w:num>
  <w:num w:numId="11" w16cid:durableId="2105301417">
    <w:abstractNumId w:val="3"/>
  </w:num>
  <w:num w:numId="12" w16cid:durableId="1358769765">
    <w:abstractNumId w:val="2"/>
  </w:num>
  <w:num w:numId="13" w16cid:durableId="1365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97"/>
    <w:rsid w:val="000066ED"/>
    <w:rsid w:val="00043826"/>
    <w:rsid w:val="00052288"/>
    <w:rsid w:val="000543A2"/>
    <w:rsid w:val="000729F9"/>
    <w:rsid w:val="00086B97"/>
    <w:rsid w:val="000D64B8"/>
    <w:rsid w:val="000F1663"/>
    <w:rsid w:val="001020DE"/>
    <w:rsid w:val="001063A7"/>
    <w:rsid w:val="00145431"/>
    <w:rsid w:val="00154FD0"/>
    <w:rsid w:val="001846BC"/>
    <w:rsid w:val="00190ECB"/>
    <w:rsid w:val="00195018"/>
    <w:rsid w:val="001B1B0F"/>
    <w:rsid w:val="001C6220"/>
    <w:rsid w:val="001F5420"/>
    <w:rsid w:val="002338FA"/>
    <w:rsid w:val="0025245E"/>
    <w:rsid w:val="00277193"/>
    <w:rsid w:val="002A6854"/>
    <w:rsid w:val="002D4A31"/>
    <w:rsid w:val="002D6277"/>
    <w:rsid w:val="002E1BFD"/>
    <w:rsid w:val="002E6E18"/>
    <w:rsid w:val="002F319A"/>
    <w:rsid w:val="002F78B6"/>
    <w:rsid w:val="00300845"/>
    <w:rsid w:val="003205D5"/>
    <w:rsid w:val="00320F7F"/>
    <w:rsid w:val="003252A2"/>
    <w:rsid w:val="003E6806"/>
    <w:rsid w:val="003F0365"/>
    <w:rsid w:val="0042010D"/>
    <w:rsid w:val="00420CED"/>
    <w:rsid w:val="00423580"/>
    <w:rsid w:val="00426D89"/>
    <w:rsid w:val="004361CB"/>
    <w:rsid w:val="00462B10"/>
    <w:rsid w:val="004701C0"/>
    <w:rsid w:val="004B400B"/>
    <w:rsid w:val="004E25E3"/>
    <w:rsid w:val="004E601A"/>
    <w:rsid w:val="00584C67"/>
    <w:rsid w:val="005947A4"/>
    <w:rsid w:val="00597BBA"/>
    <w:rsid w:val="005C155E"/>
    <w:rsid w:val="005C66D4"/>
    <w:rsid w:val="00636D42"/>
    <w:rsid w:val="0064589C"/>
    <w:rsid w:val="006B613D"/>
    <w:rsid w:val="006F3E15"/>
    <w:rsid w:val="00703841"/>
    <w:rsid w:val="00730789"/>
    <w:rsid w:val="00744097"/>
    <w:rsid w:val="007575D8"/>
    <w:rsid w:val="0079071E"/>
    <w:rsid w:val="00796D2D"/>
    <w:rsid w:val="007A616E"/>
    <w:rsid w:val="00821427"/>
    <w:rsid w:val="00865337"/>
    <w:rsid w:val="008D0DF6"/>
    <w:rsid w:val="008E451F"/>
    <w:rsid w:val="00915D84"/>
    <w:rsid w:val="00921521"/>
    <w:rsid w:val="00951540"/>
    <w:rsid w:val="009562FB"/>
    <w:rsid w:val="00957602"/>
    <w:rsid w:val="00983B3D"/>
    <w:rsid w:val="009A7E1B"/>
    <w:rsid w:val="009B216B"/>
    <w:rsid w:val="009F19A8"/>
    <w:rsid w:val="00A06250"/>
    <w:rsid w:val="00A23FF8"/>
    <w:rsid w:val="00AA6894"/>
    <w:rsid w:val="00AD291F"/>
    <w:rsid w:val="00AE1FB6"/>
    <w:rsid w:val="00AF2A32"/>
    <w:rsid w:val="00B1290F"/>
    <w:rsid w:val="00B4504C"/>
    <w:rsid w:val="00B468A9"/>
    <w:rsid w:val="00B70FF0"/>
    <w:rsid w:val="00B8003D"/>
    <w:rsid w:val="00B92536"/>
    <w:rsid w:val="00BA6225"/>
    <w:rsid w:val="00BE7DF3"/>
    <w:rsid w:val="00BF4CAE"/>
    <w:rsid w:val="00C03CEF"/>
    <w:rsid w:val="00C23E5B"/>
    <w:rsid w:val="00C27F19"/>
    <w:rsid w:val="00C31E3E"/>
    <w:rsid w:val="00C3216C"/>
    <w:rsid w:val="00C4246A"/>
    <w:rsid w:val="00C43B2A"/>
    <w:rsid w:val="00C4403A"/>
    <w:rsid w:val="00C57608"/>
    <w:rsid w:val="00C604FE"/>
    <w:rsid w:val="00C66136"/>
    <w:rsid w:val="00CC6501"/>
    <w:rsid w:val="00CC6D4A"/>
    <w:rsid w:val="00D3403F"/>
    <w:rsid w:val="00D65E02"/>
    <w:rsid w:val="00E07280"/>
    <w:rsid w:val="00E24CD5"/>
    <w:rsid w:val="00E306CC"/>
    <w:rsid w:val="00E406C5"/>
    <w:rsid w:val="00E514C8"/>
    <w:rsid w:val="00E528E7"/>
    <w:rsid w:val="00E640CD"/>
    <w:rsid w:val="00EA2AC4"/>
    <w:rsid w:val="00EC26B9"/>
    <w:rsid w:val="00EF0D69"/>
    <w:rsid w:val="00EF6823"/>
    <w:rsid w:val="00F208EC"/>
    <w:rsid w:val="00F2416D"/>
    <w:rsid w:val="00F50153"/>
    <w:rsid w:val="00F8685B"/>
    <w:rsid w:val="00FA1A1F"/>
    <w:rsid w:val="00FA441A"/>
    <w:rsid w:val="00FA5FD5"/>
    <w:rsid w:val="00FC046E"/>
    <w:rsid w:val="00FD5F4F"/>
    <w:rsid w:val="00FD738D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12D5"/>
  <w15:docId w15:val="{FD69128D-F55D-4F0F-BFCD-2D253A9B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B97"/>
    <w:pPr>
      <w:ind w:left="720"/>
      <w:contextualSpacing/>
    </w:pPr>
  </w:style>
  <w:style w:type="paragraph" w:customStyle="1" w:styleId="Default">
    <w:name w:val="Default"/>
    <w:rsid w:val="007038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itle2">
    <w:name w:val="SubTitle 2"/>
    <w:basedOn w:val="Normal"/>
    <w:rsid w:val="00E640CD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</dc:creator>
  <cp:lastModifiedBy>Opcina Klostar Podravski</cp:lastModifiedBy>
  <cp:revision>2</cp:revision>
  <cp:lastPrinted>2023-02-13T07:39:00Z</cp:lastPrinted>
  <dcterms:created xsi:type="dcterms:W3CDTF">2026-04-27T09:32:00Z</dcterms:created>
  <dcterms:modified xsi:type="dcterms:W3CDTF">2026-04-27T09:32:00Z</dcterms:modified>
</cp:coreProperties>
</file>