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E97D6" w14:textId="032694AE" w:rsidR="001B3D61" w:rsidRPr="00480563" w:rsidRDefault="00690410" w:rsidP="0039064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0563">
        <w:rPr>
          <w:rFonts w:ascii="Times New Roman" w:hAnsi="Times New Roman" w:cs="Times New Roman"/>
          <w:sz w:val="20"/>
          <w:szCs w:val="20"/>
        </w:rPr>
        <w:t xml:space="preserve">Na temelju članka 7. Zakona o financiranju političkih aktivnosti  i izborne promidžbe („Narodne novine“ broj </w:t>
      </w:r>
      <w:r w:rsidR="00A84682" w:rsidRPr="00480563">
        <w:rPr>
          <w:rFonts w:ascii="Times New Roman" w:hAnsi="Times New Roman" w:cs="Times New Roman"/>
          <w:sz w:val="20"/>
          <w:szCs w:val="20"/>
        </w:rPr>
        <w:t>29/19. i 98/19</w:t>
      </w:r>
      <w:r w:rsidRPr="00480563">
        <w:rPr>
          <w:rFonts w:ascii="Times New Roman" w:hAnsi="Times New Roman" w:cs="Times New Roman"/>
          <w:sz w:val="20"/>
          <w:szCs w:val="20"/>
        </w:rPr>
        <w:t xml:space="preserve">) i članka </w:t>
      </w:r>
      <w:r w:rsidR="00E9653B" w:rsidRPr="00480563">
        <w:rPr>
          <w:rFonts w:ascii="Times New Roman" w:hAnsi="Times New Roman" w:cs="Times New Roman"/>
          <w:sz w:val="20"/>
          <w:szCs w:val="20"/>
        </w:rPr>
        <w:t>30</w:t>
      </w:r>
      <w:r w:rsidRPr="00480563">
        <w:rPr>
          <w:rFonts w:ascii="Times New Roman" w:hAnsi="Times New Roman" w:cs="Times New Roman"/>
          <w:sz w:val="20"/>
          <w:szCs w:val="20"/>
        </w:rPr>
        <w:t>. Statuta Općine K</w:t>
      </w:r>
      <w:r w:rsidR="00726623" w:rsidRPr="00480563">
        <w:rPr>
          <w:rFonts w:ascii="Times New Roman" w:hAnsi="Times New Roman" w:cs="Times New Roman"/>
          <w:sz w:val="20"/>
          <w:szCs w:val="20"/>
        </w:rPr>
        <w:t>loštar Podravski</w:t>
      </w:r>
      <w:r w:rsidRPr="00480563">
        <w:rPr>
          <w:rFonts w:ascii="Times New Roman" w:hAnsi="Times New Roman" w:cs="Times New Roman"/>
          <w:sz w:val="20"/>
          <w:szCs w:val="20"/>
        </w:rPr>
        <w:t xml:space="preserve"> („Službeni glasnik Koprivničko-križevačke županije“ broj </w:t>
      </w:r>
      <w:r w:rsidR="00726623" w:rsidRPr="00480563">
        <w:rPr>
          <w:rFonts w:ascii="Times New Roman" w:hAnsi="Times New Roman" w:cs="Times New Roman"/>
          <w:sz w:val="20"/>
          <w:szCs w:val="20"/>
        </w:rPr>
        <w:t>4</w:t>
      </w:r>
      <w:r w:rsidR="00E9653B" w:rsidRPr="00480563">
        <w:rPr>
          <w:rFonts w:ascii="Times New Roman" w:hAnsi="Times New Roman" w:cs="Times New Roman"/>
          <w:sz w:val="20"/>
          <w:szCs w:val="20"/>
        </w:rPr>
        <w:t>/21</w:t>
      </w:r>
      <w:r w:rsidRPr="00480563">
        <w:rPr>
          <w:rFonts w:ascii="Times New Roman" w:hAnsi="Times New Roman" w:cs="Times New Roman"/>
          <w:sz w:val="20"/>
          <w:szCs w:val="20"/>
        </w:rPr>
        <w:t xml:space="preserve">), Općinsko vijeće Općine </w:t>
      </w:r>
      <w:r w:rsidR="00726623" w:rsidRPr="00480563">
        <w:rPr>
          <w:rFonts w:ascii="Times New Roman" w:hAnsi="Times New Roman" w:cs="Times New Roman"/>
          <w:sz w:val="20"/>
          <w:szCs w:val="20"/>
        </w:rPr>
        <w:t>Kloštar Podravski</w:t>
      </w:r>
      <w:r w:rsidRPr="00480563">
        <w:rPr>
          <w:rFonts w:ascii="Times New Roman" w:hAnsi="Times New Roman" w:cs="Times New Roman"/>
          <w:sz w:val="20"/>
          <w:szCs w:val="20"/>
        </w:rPr>
        <w:t xml:space="preserve"> na </w:t>
      </w:r>
      <w:r w:rsidR="007261A3">
        <w:rPr>
          <w:rFonts w:ascii="Times New Roman" w:hAnsi="Times New Roman" w:cs="Times New Roman"/>
          <w:sz w:val="20"/>
          <w:szCs w:val="20"/>
        </w:rPr>
        <w:t>31</w:t>
      </w:r>
      <w:r w:rsidRPr="00480563">
        <w:rPr>
          <w:rFonts w:ascii="Times New Roman" w:hAnsi="Times New Roman" w:cs="Times New Roman"/>
          <w:sz w:val="20"/>
          <w:szCs w:val="20"/>
        </w:rPr>
        <w:t xml:space="preserve">. </w:t>
      </w:r>
      <w:r w:rsidR="0039064E" w:rsidRPr="00480563">
        <w:rPr>
          <w:rFonts w:ascii="Times New Roman" w:hAnsi="Times New Roman" w:cs="Times New Roman"/>
          <w:sz w:val="20"/>
          <w:szCs w:val="20"/>
        </w:rPr>
        <w:t>s</w:t>
      </w:r>
      <w:r w:rsidRPr="00480563">
        <w:rPr>
          <w:rFonts w:ascii="Times New Roman" w:hAnsi="Times New Roman" w:cs="Times New Roman"/>
          <w:sz w:val="20"/>
          <w:szCs w:val="20"/>
        </w:rPr>
        <w:t xml:space="preserve">jednici održanoj </w:t>
      </w:r>
      <w:r w:rsidR="007C4654">
        <w:rPr>
          <w:rFonts w:ascii="Times New Roman" w:hAnsi="Times New Roman" w:cs="Times New Roman"/>
          <w:sz w:val="20"/>
          <w:szCs w:val="20"/>
        </w:rPr>
        <w:t xml:space="preserve"> </w:t>
      </w:r>
      <w:r w:rsidR="007D10BA">
        <w:rPr>
          <w:rFonts w:ascii="Times New Roman" w:hAnsi="Times New Roman" w:cs="Times New Roman"/>
          <w:sz w:val="20"/>
          <w:szCs w:val="20"/>
        </w:rPr>
        <w:t xml:space="preserve">9. prosinca </w:t>
      </w:r>
      <w:r w:rsidR="00C51184" w:rsidRPr="00480563">
        <w:rPr>
          <w:rFonts w:ascii="Times New Roman" w:hAnsi="Times New Roman" w:cs="Times New Roman"/>
          <w:sz w:val="20"/>
          <w:szCs w:val="20"/>
        </w:rPr>
        <w:t>202</w:t>
      </w:r>
      <w:r w:rsidR="007261A3">
        <w:rPr>
          <w:rFonts w:ascii="Times New Roman" w:hAnsi="Times New Roman" w:cs="Times New Roman"/>
          <w:sz w:val="20"/>
          <w:szCs w:val="20"/>
        </w:rPr>
        <w:t>4</w:t>
      </w:r>
      <w:r w:rsidRPr="00480563">
        <w:rPr>
          <w:rFonts w:ascii="Times New Roman" w:hAnsi="Times New Roman" w:cs="Times New Roman"/>
          <w:sz w:val="20"/>
          <w:szCs w:val="20"/>
        </w:rPr>
        <w:t xml:space="preserve">. donijelo je   </w:t>
      </w:r>
    </w:p>
    <w:p w14:paraId="7BB818D4" w14:textId="77777777" w:rsidR="00726623" w:rsidRPr="00480563" w:rsidRDefault="00690410" w:rsidP="00726623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>ODLUKU</w:t>
      </w:r>
      <w:r w:rsidR="00726623" w:rsidRPr="004805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6D6B573" w14:textId="41F55484" w:rsidR="00726623" w:rsidRPr="00480563" w:rsidRDefault="00726623" w:rsidP="00726623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>o raspoređivanju redovitih godišnjih sredstava za rad političkih stranaka</w:t>
      </w:r>
    </w:p>
    <w:p w14:paraId="65FBC9E0" w14:textId="195CB519" w:rsidR="00726623" w:rsidRPr="00480563" w:rsidRDefault="00726623" w:rsidP="00726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48056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zastupljenih u Općinskom vijeću Općine Kloštar Podravski u 202</w:t>
      </w:r>
      <w:r w:rsidR="007261A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5</w:t>
      </w:r>
      <w:r w:rsidRPr="00480563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 godini</w:t>
      </w:r>
    </w:p>
    <w:p w14:paraId="077C930F" w14:textId="77777777" w:rsidR="00726623" w:rsidRPr="00480563" w:rsidRDefault="00726623" w:rsidP="007266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51226384" w14:textId="77777777" w:rsidR="00726623" w:rsidRPr="00480563" w:rsidRDefault="00726623" w:rsidP="007266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0"/>
          <w:sz w:val="20"/>
          <w:szCs w:val="20"/>
        </w:rPr>
        <w:t>Članak 1.</w:t>
      </w:r>
    </w:p>
    <w:p w14:paraId="2F509A38" w14:textId="619DAB9D" w:rsidR="00726623" w:rsidRPr="00480563" w:rsidRDefault="00726623" w:rsidP="00726623">
      <w:pPr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ab/>
        <w:t>Odlukom o raspoređivanju redovitih godišnjih sredstava za rad političkih stranaka zastupljenih u Općinskom vijeću Općine Kloštar Podravski u 202</w:t>
      </w:r>
      <w:r w:rsidR="007261A3">
        <w:rPr>
          <w:rFonts w:ascii="Times New Roman" w:eastAsia="Calibri" w:hAnsi="Times New Roman" w:cs="Times New Roman"/>
          <w:color w:val="00000A"/>
          <w:sz w:val="20"/>
          <w:szCs w:val="20"/>
        </w:rPr>
        <w:t>5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. godini (u daljnjem tekstu: Odluka) određuje se način raspoređivanja sredstava iz Proračuna Općine Kloštar Podravski za 202</w:t>
      </w:r>
      <w:r w:rsidR="007261A3">
        <w:rPr>
          <w:rFonts w:ascii="Times New Roman" w:eastAsia="Calibri" w:hAnsi="Times New Roman" w:cs="Times New Roman"/>
          <w:color w:val="00000A"/>
          <w:sz w:val="20"/>
          <w:szCs w:val="20"/>
        </w:rPr>
        <w:t>5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. godinu (u daljnjem tekstu: Proračun), za financiranje rada političkih stranaka zastupljenih u Općinskom vijeću Općine Kloštar Podravski (u daljnjem tekstu: Općinsko vijeće) za 202</w:t>
      </w:r>
      <w:r w:rsidR="007261A3">
        <w:rPr>
          <w:rFonts w:ascii="Times New Roman" w:eastAsia="Calibri" w:hAnsi="Times New Roman" w:cs="Times New Roman"/>
          <w:color w:val="00000A"/>
          <w:sz w:val="20"/>
          <w:szCs w:val="20"/>
        </w:rPr>
        <w:t>5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. godinu.</w:t>
      </w:r>
    </w:p>
    <w:p w14:paraId="423912F6" w14:textId="77777777" w:rsidR="00726623" w:rsidRPr="00480563" w:rsidRDefault="00726623" w:rsidP="00726623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Članak 2.</w:t>
      </w:r>
    </w:p>
    <w:p w14:paraId="22993F2F" w14:textId="59258BD4" w:rsidR="00726623" w:rsidRPr="00480563" w:rsidRDefault="00726623" w:rsidP="0072662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ab/>
        <w:t xml:space="preserve">Sredstva planirana u Proračunu za redovito godišnje financiranje rada političkih stranaka zastupljenih u Općinskom vijeću  iznose </w:t>
      </w:r>
      <w:r w:rsidR="00E042DB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1.984,08 </w:t>
      </w:r>
      <w:r w:rsidR="00A82C70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EUR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.</w:t>
      </w:r>
    </w:p>
    <w:p w14:paraId="6C19C36A" w14:textId="77777777" w:rsidR="00726623" w:rsidRPr="00480563" w:rsidRDefault="00726623" w:rsidP="0072662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14:paraId="336AB571" w14:textId="3A23D240" w:rsidR="00726623" w:rsidRPr="00480563" w:rsidRDefault="00726623" w:rsidP="00E042DB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Članak 3.</w:t>
      </w:r>
    </w:p>
    <w:p w14:paraId="0B45A271" w14:textId="21C6E0FC" w:rsidR="00E042DB" w:rsidRPr="00480563" w:rsidRDefault="00726623" w:rsidP="00E042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="00E042DB" w:rsidRPr="00480563">
        <w:rPr>
          <w:rFonts w:ascii="Times New Roman" w:hAnsi="Times New Roman" w:cs="Times New Roman"/>
          <w:sz w:val="20"/>
          <w:szCs w:val="20"/>
        </w:rPr>
        <w:t>Iznos sredstava za svakog člana u Općinskom vijeću utvrđuje se u mjesečnoj svoti 12,16 eura, tako da se sredstva raspoređuju pojedinoj političkoj stranci razmjerno broju njenih članova u Općinskom vijeću kako slijedi:</w:t>
      </w:r>
    </w:p>
    <w:p w14:paraId="63CB9E3B" w14:textId="09757D94" w:rsidR="00E042DB" w:rsidRPr="00480563" w:rsidRDefault="00E042DB" w:rsidP="00E042DB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14:paraId="0EDDE6C0" w14:textId="44A2C516" w:rsidR="00726623" w:rsidRPr="00480563" w:rsidRDefault="00726623" w:rsidP="00E042D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HRVATSKA DEMOKRATSKA ZAJEDNICA – HDZ                                              9 članova                                                                 </w:t>
      </w:r>
      <w:r w:rsidR="00A82C70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1</w:t>
      </w:r>
      <w:r w:rsidR="00E042DB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09,44 EUR,</w:t>
      </w:r>
    </w:p>
    <w:p w14:paraId="71EA0460" w14:textId="46AEC162" w:rsidR="00726623" w:rsidRPr="00480563" w:rsidRDefault="00726623" w:rsidP="0072662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MREŽA NEZAVISNIH LISTA – MREŽA                                                                  1  član                                                                 </w:t>
      </w:r>
      <w:r w:rsidR="00E042DB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12,16</w:t>
      </w:r>
      <w:r w:rsidR="00A82C70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EUR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,</w:t>
      </w:r>
    </w:p>
    <w:p w14:paraId="39B6D2A8" w14:textId="343A00AA" w:rsidR="00726623" w:rsidRPr="00480563" w:rsidRDefault="00726623" w:rsidP="0072662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SOCIJALDEMOKRATSKA PARTIJA HRVATSKE – SDP                                      1  član                                                                   </w:t>
      </w:r>
      <w:r w:rsidR="00E042DB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12,16</w:t>
      </w:r>
      <w:r w:rsidR="00A82C70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EUR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,</w:t>
      </w:r>
    </w:p>
    <w:p w14:paraId="35BC5392" w14:textId="5C9B41EE" w:rsidR="00726623" w:rsidRPr="00480563" w:rsidRDefault="00726623" w:rsidP="0072662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HRVATSKA SELJAČKA STRANKA – HSS                                                              2 člana                                                                   </w:t>
      </w:r>
      <w:r w:rsidR="00A82C70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2</w:t>
      </w:r>
      <w:r w:rsidR="00E042DB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4,32</w:t>
      </w:r>
      <w:r w:rsidR="00A82C70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EUR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.</w:t>
      </w:r>
    </w:p>
    <w:p w14:paraId="14DEC808" w14:textId="77777777" w:rsidR="00726623" w:rsidRPr="00480563" w:rsidRDefault="00726623" w:rsidP="00726623">
      <w:pPr>
        <w:spacing w:after="0" w:line="240" w:lineRule="auto"/>
        <w:ind w:left="360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14:paraId="41AC9307" w14:textId="77777777" w:rsidR="00726623" w:rsidRPr="00480563" w:rsidRDefault="00726623" w:rsidP="00726623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Članak 4.</w:t>
      </w:r>
    </w:p>
    <w:p w14:paraId="14914F42" w14:textId="0450CAD2" w:rsidR="00726623" w:rsidRPr="00480563" w:rsidRDefault="00726623" w:rsidP="00726623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ab/>
        <w:t xml:space="preserve">Za svakog izabranog člana Općinskog vijeća podzastupljenog spola političkim strankama također pripada i pravo na naknadu u visini od 10% iznosa predviđenog po svakom članu Općinskog vijeća, što predstavlja svotu od </w:t>
      </w:r>
      <w:r w:rsidR="00E042DB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1,21</w:t>
      </w:r>
      <w:r w:rsidR="00FB7113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EUR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tako da političkoj stranci pripada pravo na naknadu, i to:</w:t>
      </w:r>
    </w:p>
    <w:p w14:paraId="259A570B" w14:textId="782E7616" w:rsidR="00726623" w:rsidRPr="00480563" w:rsidRDefault="00726623" w:rsidP="0072662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- HRVATSKA DEMOKRATSKA ZAJEDNICA – HDZ              </w:t>
      </w:r>
      <w:r w:rsidR="00FB7113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6</w:t>
      </w: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članica                                                                            </w:t>
      </w:r>
    </w:p>
    <w:p w14:paraId="2D0A0016" w14:textId="307A8601" w:rsidR="00726623" w:rsidRPr="00480563" w:rsidRDefault="0096181A" w:rsidP="00726623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7</w:t>
      </w:r>
      <w:r w:rsidR="00E042DB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,26</w:t>
      </w:r>
      <w:r w:rsidR="00FB7113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  <w:r w:rsidR="00A82C70" w:rsidRPr="00480563">
        <w:rPr>
          <w:rFonts w:ascii="Times New Roman" w:eastAsia="Calibri" w:hAnsi="Times New Roman" w:cs="Times New Roman"/>
          <w:color w:val="00000A"/>
          <w:sz w:val="20"/>
          <w:szCs w:val="20"/>
        </w:rPr>
        <w:t>EUR.</w:t>
      </w:r>
    </w:p>
    <w:p w14:paraId="73B22395" w14:textId="77777777" w:rsidR="00726623" w:rsidRPr="00480563" w:rsidRDefault="00726623" w:rsidP="0072662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40BF1EF" w14:textId="77777777" w:rsidR="00726623" w:rsidRPr="00480563" w:rsidRDefault="00726623" w:rsidP="0072662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0"/>
          <w:sz w:val="20"/>
          <w:szCs w:val="20"/>
        </w:rPr>
        <w:t>Članak 5.</w:t>
      </w:r>
    </w:p>
    <w:p w14:paraId="294D1965" w14:textId="77777777" w:rsidR="00726623" w:rsidRPr="00480563" w:rsidRDefault="00726623" w:rsidP="007266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80563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Sredstva utvrđena u članku 3. i 4. ove Odluke, doznačuju se na žiro-račun političke stranke, tromjesečno u jednakim iznosima.</w:t>
      </w:r>
    </w:p>
    <w:p w14:paraId="0DD3FAAE" w14:textId="77777777" w:rsidR="00726623" w:rsidRPr="00480563" w:rsidRDefault="00726623" w:rsidP="00726623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844A786" w14:textId="3C518968" w:rsidR="00726623" w:rsidRPr="00480563" w:rsidRDefault="00726623" w:rsidP="00726623">
      <w:pPr>
        <w:spacing w:after="0"/>
        <w:jc w:val="center"/>
        <w:rPr>
          <w:rFonts w:ascii="Times New Roman" w:eastAsia="Calibri" w:hAnsi="Times New Roman" w:cs="Times New Roman"/>
          <w:bCs/>
          <w:color w:val="00000A"/>
          <w:sz w:val="20"/>
          <w:szCs w:val="20"/>
        </w:rPr>
      </w:pPr>
      <w:r w:rsidRPr="00480563">
        <w:rPr>
          <w:rFonts w:ascii="Times New Roman" w:eastAsia="Calibri" w:hAnsi="Times New Roman" w:cs="Times New Roman"/>
          <w:bCs/>
          <w:color w:val="00000A"/>
          <w:sz w:val="20"/>
          <w:szCs w:val="20"/>
        </w:rPr>
        <w:t>Članak 6.</w:t>
      </w:r>
    </w:p>
    <w:p w14:paraId="647C3AEA" w14:textId="21C8C8D5" w:rsidR="00E042DB" w:rsidRPr="00480563" w:rsidRDefault="00B371C6" w:rsidP="00A82C70">
      <w:pPr>
        <w:jc w:val="both"/>
        <w:rPr>
          <w:rFonts w:ascii="Times New Roman" w:hAnsi="Times New Roman" w:cs="Times New Roman"/>
          <w:sz w:val="20"/>
          <w:szCs w:val="20"/>
        </w:rPr>
      </w:pPr>
      <w:r w:rsidRPr="00480563">
        <w:rPr>
          <w:rFonts w:ascii="Times New Roman" w:hAnsi="Times New Roman" w:cs="Times New Roman"/>
          <w:sz w:val="20"/>
          <w:szCs w:val="20"/>
        </w:rPr>
        <w:tab/>
      </w:r>
      <w:r w:rsidR="00977D6A" w:rsidRPr="00480563">
        <w:rPr>
          <w:rFonts w:ascii="Times New Roman" w:hAnsi="Times New Roman" w:cs="Times New Roman"/>
          <w:sz w:val="20"/>
          <w:szCs w:val="20"/>
        </w:rPr>
        <w:t>Ova O</w:t>
      </w:r>
      <w:r w:rsidR="002321B6" w:rsidRPr="00480563">
        <w:rPr>
          <w:rFonts w:ascii="Times New Roman" w:hAnsi="Times New Roman" w:cs="Times New Roman"/>
          <w:sz w:val="20"/>
          <w:szCs w:val="20"/>
        </w:rPr>
        <w:t>dluka</w:t>
      </w:r>
      <w:r w:rsidR="00DA6F46" w:rsidRPr="00480563">
        <w:rPr>
          <w:rFonts w:ascii="Times New Roman" w:hAnsi="Times New Roman" w:cs="Times New Roman"/>
          <w:sz w:val="20"/>
          <w:szCs w:val="20"/>
        </w:rPr>
        <w:t xml:space="preserve"> objavit će se</w:t>
      </w:r>
      <w:r w:rsidR="002321B6" w:rsidRPr="00480563">
        <w:rPr>
          <w:rFonts w:ascii="Times New Roman" w:hAnsi="Times New Roman" w:cs="Times New Roman"/>
          <w:sz w:val="20"/>
          <w:szCs w:val="20"/>
        </w:rPr>
        <w:t xml:space="preserve"> u „Službenom glasniku Koprivničko-kr</w:t>
      </w:r>
      <w:r w:rsidR="00E410CC" w:rsidRPr="00480563">
        <w:rPr>
          <w:rFonts w:ascii="Times New Roman" w:hAnsi="Times New Roman" w:cs="Times New Roman"/>
          <w:sz w:val="20"/>
          <w:szCs w:val="20"/>
        </w:rPr>
        <w:t>iževačke županije“</w:t>
      </w:r>
      <w:r w:rsidR="00DA6F46" w:rsidRPr="00480563">
        <w:rPr>
          <w:rFonts w:ascii="Times New Roman" w:hAnsi="Times New Roman" w:cs="Times New Roman"/>
          <w:sz w:val="20"/>
          <w:szCs w:val="20"/>
        </w:rPr>
        <w:t xml:space="preserve">, a stupa na snagu 1. </w:t>
      </w:r>
      <w:r w:rsidR="00C51184" w:rsidRPr="00480563">
        <w:rPr>
          <w:rFonts w:ascii="Times New Roman" w:hAnsi="Times New Roman" w:cs="Times New Roman"/>
          <w:sz w:val="20"/>
          <w:szCs w:val="20"/>
        </w:rPr>
        <w:t>siječnja 202</w:t>
      </w:r>
      <w:r w:rsidR="007261A3">
        <w:rPr>
          <w:rFonts w:ascii="Times New Roman" w:hAnsi="Times New Roman" w:cs="Times New Roman"/>
          <w:sz w:val="20"/>
          <w:szCs w:val="20"/>
        </w:rPr>
        <w:t>5</w:t>
      </w:r>
      <w:r w:rsidR="00E410CC" w:rsidRPr="00480563">
        <w:rPr>
          <w:rFonts w:ascii="Times New Roman" w:hAnsi="Times New Roman" w:cs="Times New Roman"/>
          <w:sz w:val="20"/>
          <w:szCs w:val="20"/>
        </w:rPr>
        <w:t>.</w:t>
      </w:r>
    </w:p>
    <w:p w14:paraId="7C816D6C" w14:textId="77777777" w:rsidR="00E042DB" w:rsidRPr="00480563" w:rsidRDefault="00E042DB" w:rsidP="00A82C7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10B03F" w14:textId="22B2D052" w:rsidR="00E410CC" w:rsidRPr="00480563" w:rsidRDefault="00E410CC" w:rsidP="00A82C70">
      <w:pPr>
        <w:jc w:val="center"/>
        <w:rPr>
          <w:rFonts w:ascii="Times New Roman" w:hAnsi="Times New Roman" w:cs="Times New Roman"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>OPĆINSKO VIJEĆE OPĆINE K</w:t>
      </w:r>
      <w:r w:rsidR="00A82C70" w:rsidRPr="00480563">
        <w:rPr>
          <w:rFonts w:ascii="Times New Roman" w:hAnsi="Times New Roman" w:cs="Times New Roman"/>
          <w:b/>
          <w:sz w:val="20"/>
          <w:szCs w:val="20"/>
        </w:rPr>
        <w:t>LOŠTAR PODRAVSKI</w:t>
      </w:r>
    </w:p>
    <w:p w14:paraId="304623A6" w14:textId="5AD33C52" w:rsidR="00E410CC" w:rsidRPr="00480563" w:rsidRDefault="00E410CC" w:rsidP="00E410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 xml:space="preserve">KLASA: </w:t>
      </w:r>
      <w:r w:rsidR="007D10BA">
        <w:rPr>
          <w:rFonts w:ascii="Times New Roman" w:hAnsi="Times New Roman" w:cs="Times New Roman"/>
          <w:b/>
          <w:sz w:val="20"/>
          <w:szCs w:val="20"/>
        </w:rPr>
        <w:t>402-01/24-01/26</w:t>
      </w:r>
    </w:p>
    <w:p w14:paraId="0DD26B14" w14:textId="5A418822" w:rsidR="00E410CC" w:rsidRPr="00480563" w:rsidRDefault="00E410CC" w:rsidP="00E410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 xml:space="preserve">URBROJ: </w:t>
      </w:r>
      <w:r w:rsidR="007D10BA">
        <w:rPr>
          <w:rFonts w:ascii="Times New Roman" w:hAnsi="Times New Roman" w:cs="Times New Roman"/>
          <w:b/>
          <w:sz w:val="20"/>
          <w:szCs w:val="20"/>
        </w:rPr>
        <w:t>2137-16-01/01-24-01</w:t>
      </w:r>
    </w:p>
    <w:p w14:paraId="5C629496" w14:textId="16E3340C" w:rsidR="00E410CC" w:rsidRPr="00480563" w:rsidRDefault="005B04BE" w:rsidP="00E410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>K</w:t>
      </w:r>
      <w:r w:rsidR="00A82C70" w:rsidRPr="00480563">
        <w:rPr>
          <w:rFonts w:ascii="Times New Roman" w:hAnsi="Times New Roman" w:cs="Times New Roman"/>
          <w:b/>
          <w:sz w:val="20"/>
          <w:szCs w:val="20"/>
        </w:rPr>
        <w:t>loštar Podravski</w:t>
      </w:r>
      <w:r w:rsidRPr="00480563">
        <w:rPr>
          <w:rFonts w:ascii="Times New Roman" w:hAnsi="Times New Roman" w:cs="Times New Roman"/>
          <w:b/>
          <w:sz w:val="20"/>
          <w:szCs w:val="20"/>
        </w:rPr>
        <w:t>,</w:t>
      </w:r>
      <w:r w:rsidR="00553994" w:rsidRPr="00480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6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D10BA">
        <w:rPr>
          <w:rFonts w:ascii="Times New Roman" w:hAnsi="Times New Roman" w:cs="Times New Roman"/>
          <w:b/>
          <w:sz w:val="20"/>
          <w:szCs w:val="20"/>
        </w:rPr>
        <w:t>9. prosinca 2024.</w:t>
      </w:r>
    </w:p>
    <w:p w14:paraId="7607F8E5" w14:textId="77777777" w:rsidR="00E410CC" w:rsidRPr="00480563" w:rsidRDefault="00E410CC" w:rsidP="00E410C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E46C05" w14:textId="646D9BBA" w:rsidR="00E410CC" w:rsidRPr="00480563" w:rsidRDefault="00E410CC" w:rsidP="00E410C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>PREDSJEDNI</w:t>
      </w:r>
      <w:r w:rsidR="00A82C70" w:rsidRPr="00480563">
        <w:rPr>
          <w:rFonts w:ascii="Times New Roman" w:hAnsi="Times New Roman" w:cs="Times New Roman"/>
          <w:b/>
          <w:sz w:val="20"/>
          <w:szCs w:val="20"/>
        </w:rPr>
        <w:t>CA</w:t>
      </w:r>
      <w:r w:rsidRPr="00480563">
        <w:rPr>
          <w:rFonts w:ascii="Times New Roman" w:hAnsi="Times New Roman" w:cs="Times New Roman"/>
          <w:b/>
          <w:sz w:val="20"/>
          <w:szCs w:val="20"/>
        </w:rPr>
        <w:t>:</w:t>
      </w:r>
    </w:p>
    <w:p w14:paraId="53FC1817" w14:textId="40EE925C" w:rsidR="00CE70F0" w:rsidRPr="00480563" w:rsidRDefault="00A82C70" w:rsidP="00A82C70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0563">
        <w:rPr>
          <w:rFonts w:ascii="Times New Roman" w:hAnsi="Times New Roman" w:cs="Times New Roman"/>
          <w:b/>
          <w:sz w:val="20"/>
          <w:szCs w:val="20"/>
        </w:rPr>
        <w:t>Marija Šimunko</w:t>
      </w:r>
    </w:p>
    <w:sectPr w:rsidR="00CE70F0" w:rsidRPr="00480563" w:rsidSect="00E7078B">
      <w:footerReference w:type="default" r:id="rId8"/>
      <w:pgSz w:w="11906" w:h="16838"/>
      <w:pgMar w:top="1080" w:right="1411" w:bottom="108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0EDE" w14:textId="77777777" w:rsidR="0035169A" w:rsidRDefault="0035169A" w:rsidP="00CD167E">
      <w:pPr>
        <w:spacing w:after="0" w:line="240" w:lineRule="auto"/>
      </w:pPr>
      <w:r>
        <w:separator/>
      </w:r>
    </w:p>
  </w:endnote>
  <w:endnote w:type="continuationSeparator" w:id="0">
    <w:p w14:paraId="63325603" w14:textId="77777777" w:rsidR="0035169A" w:rsidRDefault="0035169A" w:rsidP="00CD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28438"/>
      <w:docPartObj>
        <w:docPartGallery w:val="Page Numbers (Bottom of Page)"/>
        <w:docPartUnique/>
      </w:docPartObj>
    </w:sdtPr>
    <w:sdtContent>
      <w:p w14:paraId="66A5CE10" w14:textId="77777777" w:rsidR="00CD167E" w:rsidRDefault="008433F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9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F2E4F" w14:textId="77777777" w:rsidR="00CD167E" w:rsidRDefault="00CD16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F220B" w14:textId="77777777" w:rsidR="0035169A" w:rsidRDefault="0035169A" w:rsidP="00CD167E">
      <w:pPr>
        <w:spacing w:after="0" w:line="240" w:lineRule="auto"/>
      </w:pPr>
      <w:r>
        <w:separator/>
      </w:r>
    </w:p>
  </w:footnote>
  <w:footnote w:type="continuationSeparator" w:id="0">
    <w:p w14:paraId="565CB878" w14:textId="77777777" w:rsidR="0035169A" w:rsidRDefault="0035169A" w:rsidP="00CD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728E4"/>
    <w:multiLevelType w:val="hybridMultilevel"/>
    <w:tmpl w:val="3A1A580E"/>
    <w:lvl w:ilvl="0" w:tplc="0540B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7221B"/>
    <w:multiLevelType w:val="hybridMultilevel"/>
    <w:tmpl w:val="D000187E"/>
    <w:lvl w:ilvl="0" w:tplc="585EA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E3E7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010488">
    <w:abstractNumId w:val="1"/>
  </w:num>
  <w:num w:numId="2" w16cid:durableId="1125807577">
    <w:abstractNumId w:val="0"/>
  </w:num>
  <w:num w:numId="3" w16cid:durableId="1936210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10"/>
    <w:rsid w:val="00012EDF"/>
    <w:rsid w:val="00015D28"/>
    <w:rsid w:val="0002578A"/>
    <w:rsid w:val="00035FA4"/>
    <w:rsid w:val="000A0D61"/>
    <w:rsid w:val="000A2197"/>
    <w:rsid w:val="000B6EA8"/>
    <w:rsid w:val="000C04D8"/>
    <w:rsid w:val="000C36ED"/>
    <w:rsid w:val="00161460"/>
    <w:rsid w:val="00167447"/>
    <w:rsid w:val="00177414"/>
    <w:rsid w:val="00192DB6"/>
    <w:rsid w:val="001A6FE9"/>
    <w:rsid w:val="001B3D61"/>
    <w:rsid w:val="001C6674"/>
    <w:rsid w:val="001D3C44"/>
    <w:rsid w:val="0020627E"/>
    <w:rsid w:val="002321B6"/>
    <w:rsid w:val="0023657B"/>
    <w:rsid w:val="00252A0E"/>
    <w:rsid w:val="00262054"/>
    <w:rsid w:val="00292F9D"/>
    <w:rsid w:val="00295006"/>
    <w:rsid w:val="002A1806"/>
    <w:rsid w:val="002B7492"/>
    <w:rsid w:val="002C6DA0"/>
    <w:rsid w:val="002E42DC"/>
    <w:rsid w:val="0035169A"/>
    <w:rsid w:val="00381357"/>
    <w:rsid w:val="0039064E"/>
    <w:rsid w:val="003B2C87"/>
    <w:rsid w:val="003B30F3"/>
    <w:rsid w:val="003C07D0"/>
    <w:rsid w:val="003D7266"/>
    <w:rsid w:val="003E4163"/>
    <w:rsid w:val="00402E36"/>
    <w:rsid w:val="00433045"/>
    <w:rsid w:val="004416AC"/>
    <w:rsid w:val="00480563"/>
    <w:rsid w:val="004A673E"/>
    <w:rsid w:val="004D201B"/>
    <w:rsid w:val="004E688C"/>
    <w:rsid w:val="004F0536"/>
    <w:rsid w:val="005260A5"/>
    <w:rsid w:val="005419CB"/>
    <w:rsid w:val="005428C0"/>
    <w:rsid w:val="00542CBC"/>
    <w:rsid w:val="005470F0"/>
    <w:rsid w:val="00553994"/>
    <w:rsid w:val="00585867"/>
    <w:rsid w:val="00590F24"/>
    <w:rsid w:val="00591458"/>
    <w:rsid w:val="005A0883"/>
    <w:rsid w:val="005A0EF5"/>
    <w:rsid w:val="005B04BE"/>
    <w:rsid w:val="005B38FC"/>
    <w:rsid w:val="005C5019"/>
    <w:rsid w:val="005D0505"/>
    <w:rsid w:val="00600A48"/>
    <w:rsid w:val="00607EB1"/>
    <w:rsid w:val="006159B8"/>
    <w:rsid w:val="00676884"/>
    <w:rsid w:val="00681449"/>
    <w:rsid w:val="00690410"/>
    <w:rsid w:val="006973EB"/>
    <w:rsid w:val="006A2807"/>
    <w:rsid w:val="006A6DD3"/>
    <w:rsid w:val="006C3067"/>
    <w:rsid w:val="006E4CE0"/>
    <w:rsid w:val="006F0A35"/>
    <w:rsid w:val="006F50EA"/>
    <w:rsid w:val="00705230"/>
    <w:rsid w:val="007261A3"/>
    <w:rsid w:val="00726623"/>
    <w:rsid w:val="00742C7C"/>
    <w:rsid w:val="00745014"/>
    <w:rsid w:val="00791137"/>
    <w:rsid w:val="007A6257"/>
    <w:rsid w:val="007C4654"/>
    <w:rsid w:val="007D10BA"/>
    <w:rsid w:val="007F270C"/>
    <w:rsid w:val="007F46C1"/>
    <w:rsid w:val="007F6E57"/>
    <w:rsid w:val="008034A2"/>
    <w:rsid w:val="0080648B"/>
    <w:rsid w:val="00812F1B"/>
    <w:rsid w:val="00837A98"/>
    <w:rsid w:val="00841836"/>
    <w:rsid w:val="008433F1"/>
    <w:rsid w:val="008734FA"/>
    <w:rsid w:val="008904B0"/>
    <w:rsid w:val="00897CB5"/>
    <w:rsid w:val="008C0081"/>
    <w:rsid w:val="008C14B4"/>
    <w:rsid w:val="008C7B9C"/>
    <w:rsid w:val="00901F7D"/>
    <w:rsid w:val="00910BEF"/>
    <w:rsid w:val="00960E61"/>
    <w:rsid w:val="0096181A"/>
    <w:rsid w:val="00977D6A"/>
    <w:rsid w:val="009A3DB8"/>
    <w:rsid w:val="009B03D3"/>
    <w:rsid w:val="009C3E71"/>
    <w:rsid w:val="00A70A68"/>
    <w:rsid w:val="00A82C70"/>
    <w:rsid w:val="00A84682"/>
    <w:rsid w:val="00A94533"/>
    <w:rsid w:val="00AA7468"/>
    <w:rsid w:val="00AB5E79"/>
    <w:rsid w:val="00AC5F10"/>
    <w:rsid w:val="00AF0EF7"/>
    <w:rsid w:val="00AF3CA3"/>
    <w:rsid w:val="00B0513B"/>
    <w:rsid w:val="00B371C6"/>
    <w:rsid w:val="00B5114A"/>
    <w:rsid w:val="00B56635"/>
    <w:rsid w:val="00B70B7F"/>
    <w:rsid w:val="00B750D3"/>
    <w:rsid w:val="00BC1416"/>
    <w:rsid w:val="00BC4797"/>
    <w:rsid w:val="00BD2C7B"/>
    <w:rsid w:val="00BD7BD0"/>
    <w:rsid w:val="00BE175D"/>
    <w:rsid w:val="00C042F1"/>
    <w:rsid w:val="00C15042"/>
    <w:rsid w:val="00C23D51"/>
    <w:rsid w:val="00C51184"/>
    <w:rsid w:val="00C55603"/>
    <w:rsid w:val="00C6390D"/>
    <w:rsid w:val="00CC3E4C"/>
    <w:rsid w:val="00CD167E"/>
    <w:rsid w:val="00CE67D6"/>
    <w:rsid w:val="00CE70F0"/>
    <w:rsid w:val="00D01C7C"/>
    <w:rsid w:val="00D40309"/>
    <w:rsid w:val="00D668AE"/>
    <w:rsid w:val="00D76040"/>
    <w:rsid w:val="00D9598D"/>
    <w:rsid w:val="00DA6F46"/>
    <w:rsid w:val="00DA7905"/>
    <w:rsid w:val="00DB20FE"/>
    <w:rsid w:val="00DC63AD"/>
    <w:rsid w:val="00DE0EFE"/>
    <w:rsid w:val="00DF473E"/>
    <w:rsid w:val="00DF58EB"/>
    <w:rsid w:val="00E042DB"/>
    <w:rsid w:val="00E1207E"/>
    <w:rsid w:val="00E410CC"/>
    <w:rsid w:val="00E7078B"/>
    <w:rsid w:val="00E7455E"/>
    <w:rsid w:val="00E776E2"/>
    <w:rsid w:val="00E9653B"/>
    <w:rsid w:val="00F0623F"/>
    <w:rsid w:val="00F12619"/>
    <w:rsid w:val="00F143E3"/>
    <w:rsid w:val="00F4215D"/>
    <w:rsid w:val="00F52A0E"/>
    <w:rsid w:val="00FB7113"/>
    <w:rsid w:val="00FD7EE5"/>
    <w:rsid w:val="00FE48EB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6DBD"/>
  <w15:docId w15:val="{C932B502-10C5-424E-BC88-4316BD3D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523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D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167E"/>
  </w:style>
  <w:style w:type="paragraph" w:styleId="Podnoje">
    <w:name w:val="footer"/>
    <w:basedOn w:val="Normal"/>
    <w:link w:val="PodnojeChar"/>
    <w:uiPriority w:val="99"/>
    <w:unhideWhenUsed/>
    <w:rsid w:val="00CD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67E"/>
  </w:style>
  <w:style w:type="paragraph" w:customStyle="1" w:styleId="Default">
    <w:name w:val="Default"/>
    <w:uiPriority w:val="99"/>
    <w:rsid w:val="00726623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AD35-8C00-4DFE-9C8D-311E06DF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Kalinovac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Klostar Podravski</cp:lastModifiedBy>
  <cp:revision>4</cp:revision>
  <cp:lastPrinted>2023-11-24T07:52:00Z</cp:lastPrinted>
  <dcterms:created xsi:type="dcterms:W3CDTF">2024-11-28T10:57:00Z</dcterms:created>
  <dcterms:modified xsi:type="dcterms:W3CDTF">2024-12-16T08:15:00Z</dcterms:modified>
</cp:coreProperties>
</file>