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2275" w14:textId="77777777" w:rsidR="00266720" w:rsidRDefault="00266720"/>
    <w:p w14:paraId="6C62C63E" w14:textId="26CE330F" w:rsidR="00BC7072" w:rsidRPr="00BC7072" w:rsidRDefault="00266720" w:rsidP="00BC7072">
      <w:pPr>
        <w:jc w:val="both"/>
        <w:rPr>
          <w:sz w:val="22"/>
          <w:szCs w:val="22"/>
        </w:rPr>
      </w:pPr>
      <w:r w:rsidRPr="002F4907">
        <w:rPr>
          <w:sz w:val="22"/>
          <w:szCs w:val="22"/>
        </w:rPr>
        <w:t>Na temelju odredbe članka 215. stavka 6 Pravilnika o proračunskom računovodstvu i računskom planu („Narodne novine“ broj 124/14,115/15,87/16,3/18,126/19,108/20 i 158/23</w:t>
      </w:r>
      <w:r w:rsidR="002F4907" w:rsidRPr="002F4907">
        <w:rPr>
          <w:sz w:val="22"/>
          <w:szCs w:val="22"/>
        </w:rPr>
        <w:t xml:space="preserve">) te </w:t>
      </w:r>
      <w:r w:rsidRPr="002F4907">
        <w:rPr>
          <w:sz w:val="22"/>
          <w:szCs w:val="22"/>
        </w:rPr>
        <w:t xml:space="preserve"> </w:t>
      </w:r>
      <w:r w:rsidR="002F4907" w:rsidRPr="002F4907">
        <w:rPr>
          <w:sz w:val="22"/>
          <w:szCs w:val="22"/>
        </w:rPr>
        <w:t xml:space="preserve">članka 30. Statuta Općine Kloštar Podravski («Službeni glasnik Koprivničko-križevačke županije» broj 4/21), </w:t>
      </w:r>
      <w:r w:rsidR="002F4907" w:rsidRPr="002F4907">
        <w:rPr>
          <w:rStyle w:val="FontStyle24"/>
          <w:rFonts w:ascii="Times New Roman" w:hAnsi="Times New Roman" w:cs="Times New Roman"/>
        </w:rPr>
        <w:t xml:space="preserve">Općinsko vijeće Općine Kloštar Podravski na </w:t>
      </w:r>
      <w:r w:rsidR="00BC7072" w:rsidRPr="00BC7072">
        <w:rPr>
          <w:sz w:val="22"/>
          <w:szCs w:val="22"/>
        </w:rPr>
        <w:t>7. sjednici održanoj 30. prosinca 2025. donijelo je</w:t>
      </w:r>
    </w:p>
    <w:p w14:paraId="310056E6" w14:textId="2F3CDCE2" w:rsidR="00266720" w:rsidRPr="002F4907" w:rsidRDefault="00266720">
      <w:pPr>
        <w:rPr>
          <w:sz w:val="22"/>
          <w:szCs w:val="22"/>
        </w:rPr>
      </w:pPr>
    </w:p>
    <w:p w14:paraId="52228203" w14:textId="77777777" w:rsidR="00266720" w:rsidRPr="006A0EDB" w:rsidRDefault="00266720">
      <w:pPr>
        <w:rPr>
          <w:sz w:val="22"/>
          <w:szCs w:val="22"/>
        </w:rPr>
      </w:pPr>
    </w:p>
    <w:p w14:paraId="7BEE47EE" w14:textId="7F4A6DDE" w:rsidR="002F4907" w:rsidRDefault="00266720" w:rsidP="002F4907">
      <w:pPr>
        <w:jc w:val="center"/>
        <w:rPr>
          <w:b/>
          <w:bCs/>
          <w:sz w:val="24"/>
          <w:szCs w:val="24"/>
        </w:rPr>
      </w:pPr>
      <w:r w:rsidRPr="006A0EDB">
        <w:rPr>
          <w:b/>
          <w:bCs/>
          <w:sz w:val="24"/>
          <w:szCs w:val="24"/>
        </w:rPr>
        <w:t>ODLUKU</w:t>
      </w:r>
    </w:p>
    <w:p w14:paraId="60E001C8" w14:textId="6B88D8B3" w:rsidR="00266720" w:rsidRPr="006A0EDB" w:rsidRDefault="00266720" w:rsidP="002F4907">
      <w:pPr>
        <w:jc w:val="center"/>
        <w:rPr>
          <w:b/>
          <w:bCs/>
          <w:sz w:val="24"/>
          <w:szCs w:val="24"/>
        </w:rPr>
      </w:pPr>
      <w:r w:rsidRPr="006A0EDB">
        <w:rPr>
          <w:b/>
          <w:bCs/>
          <w:sz w:val="24"/>
          <w:szCs w:val="24"/>
        </w:rPr>
        <w:t>o raspodjeli rezultata poslovanja Općine Kloštar Podravski za 202</w:t>
      </w:r>
      <w:r w:rsidR="0080397A">
        <w:rPr>
          <w:b/>
          <w:bCs/>
          <w:sz w:val="24"/>
          <w:szCs w:val="24"/>
        </w:rPr>
        <w:t>4</w:t>
      </w:r>
      <w:r w:rsidRPr="006A0EDB">
        <w:rPr>
          <w:b/>
          <w:bCs/>
          <w:sz w:val="24"/>
          <w:szCs w:val="24"/>
        </w:rPr>
        <w:t>. godinu</w:t>
      </w:r>
    </w:p>
    <w:p w14:paraId="19760ED2" w14:textId="77777777" w:rsidR="00266720" w:rsidRPr="006A0EDB" w:rsidRDefault="00266720" w:rsidP="002F4907">
      <w:pPr>
        <w:jc w:val="center"/>
        <w:rPr>
          <w:b/>
          <w:bCs/>
          <w:sz w:val="22"/>
          <w:szCs w:val="22"/>
        </w:rPr>
      </w:pPr>
    </w:p>
    <w:p w14:paraId="230BB1F1" w14:textId="331224E8" w:rsidR="00266720" w:rsidRPr="006A0EDB" w:rsidRDefault="00266720" w:rsidP="00266720">
      <w:pPr>
        <w:jc w:val="center"/>
        <w:rPr>
          <w:b/>
          <w:bCs/>
          <w:sz w:val="22"/>
          <w:szCs w:val="22"/>
        </w:rPr>
      </w:pPr>
      <w:r w:rsidRPr="006A0EDB">
        <w:rPr>
          <w:b/>
          <w:bCs/>
          <w:sz w:val="22"/>
          <w:szCs w:val="22"/>
        </w:rPr>
        <w:t>Članak 1.</w:t>
      </w:r>
    </w:p>
    <w:p w14:paraId="67C0B421" w14:textId="77777777" w:rsidR="00266720" w:rsidRPr="006A0EDB" w:rsidRDefault="00266720" w:rsidP="00266720">
      <w:pPr>
        <w:jc w:val="center"/>
        <w:rPr>
          <w:sz w:val="22"/>
          <w:szCs w:val="22"/>
        </w:rPr>
      </w:pPr>
    </w:p>
    <w:p w14:paraId="1DFEF248" w14:textId="6565D9F4" w:rsidR="00266720" w:rsidRPr="006A0EDB" w:rsidRDefault="00266720" w:rsidP="00266720">
      <w:pPr>
        <w:rPr>
          <w:sz w:val="22"/>
          <w:szCs w:val="22"/>
        </w:rPr>
      </w:pPr>
      <w:r w:rsidRPr="006A0EDB">
        <w:rPr>
          <w:sz w:val="22"/>
          <w:szCs w:val="22"/>
        </w:rPr>
        <w:t>Općina Kloštar Podravski prema Financijskom izvještaju za 202</w:t>
      </w:r>
      <w:r w:rsidR="0080397A">
        <w:rPr>
          <w:sz w:val="22"/>
          <w:szCs w:val="22"/>
        </w:rPr>
        <w:t>4</w:t>
      </w:r>
      <w:r w:rsidRPr="006A0EDB">
        <w:rPr>
          <w:sz w:val="22"/>
          <w:szCs w:val="22"/>
        </w:rPr>
        <w:t>. godinu iskazala je sljedeći financijski rezultat poslovanja u razdoblju od 01.01.202</w:t>
      </w:r>
      <w:r w:rsidR="0080397A">
        <w:rPr>
          <w:sz w:val="22"/>
          <w:szCs w:val="22"/>
        </w:rPr>
        <w:t>4</w:t>
      </w:r>
      <w:r w:rsidRPr="006A0EDB">
        <w:rPr>
          <w:sz w:val="22"/>
          <w:szCs w:val="22"/>
        </w:rPr>
        <w:t>. do 31.12.202</w:t>
      </w:r>
      <w:r w:rsidR="0080397A">
        <w:rPr>
          <w:sz w:val="22"/>
          <w:szCs w:val="22"/>
        </w:rPr>
        <w:t>4</w:t>
      </w:r>
      <w:r w:rsidRPr="006A0EDB">
        <w:rPr>
          <w:sz w:val="22"/>
          <w:szCs w:val="22"/>
        </w:rPr>
        <w:t>.</w:t>
      </w:r>
      <w:r w:rsidR="002F4907">
        <w:rPr>
          <w:sz w:val="22"/>
          <w:szCs w:val="22"/>
        </w:rPr>
        <w:t>:</w:t>
      </w:r>
    </w:p>
    <w:p w14:paraId="0920A2CE" w14:textId="77777777" w:rsidR="00266720" w:rsidRPr="006A0EDB" w:rsidRDefault="00266720" w:rsidP="00266720">
      <w:pPr>
        <w:rPr>
          <w:sz w:val="22"/>
          <w:szCs w:val="22"/>
        </w:rPr>
      </w:pPr>
    </w:p>
    <w:p w14:paraId="149AEAAA" w14:textId="227D4DC1" w:rsidR="00266720" w:rsidRPr="006A0EDB" w:rsidRDefault="00266720" w:rsidP="00266720">
      <w:pPr>
        <w:rPr>
          <w:sz w:val="22"/>
          <w:szCs w:val="22"/>
        </w:rPr>
      </w:pPr>
    </w:p>
    <w:p w14:paraId="3EF73E0C" w14:textId="2553B824" w:rsidR="006661CA" w:rsidRPr="006A0EDB" w:rsidRDefault="006661CA" w:rsidP="00266720">
      <w:pPr>
        <w:rPr>
          <w:sz w:val="22"/>
          <w:szCs w:val="22"/>
        </w:rPr>
      </w:pPr>
      <w:r w:rsidRPr="006A0EDB">
        <w:rPr>
          <w:sz w:val="22"/>
          <w:szCs w:val="22"/>
        </w:rPr>
        <w:t>922</w:t>
      </w:r>
      <w:r w:rsidR="00D32B98">
        <w:rPr>
          <w:sz w:val="22"/>
          <w:szCs w:val="22"/>
        </w:rPr>
        <w:t>2-9221</w:t>
      </w:r>
      <w:r w:rsidRPr="006A0EDB">
        <w:rPr>
          <w:sz w:val="22"/>
          <w:szCs w:val="22"/>
        </w:rPr>
        <w:t xml:space="preserve"> Manjak prihoda</w:t>
      </w:r>
      <w:r w:rsidR="00D32B98">
        <w:rPr>
          <w:sz w:val="22"/>
          <w:szCs w:val="22"/>
        </w:rPr>
        <w:t xml:space="preserve"> i primitaka-preneseni</w:t>
      </w:r>
      <w:r w:rsidRPr="006A0EDB">
        <w:rPr>
          <w:sz w:val="22"/>
          <w:szCs w:val="22"/>
        </w:rPr>
        <w:t xml:space="preserve">  </w:t>
      </w:r>
      <w:r w:rsidR="00D32B98">
        <w:rPr>
          <w:sz w:val="22"/>
          <w:szCs w:val="22"/>
        </w:rPr>
        <w:t>626.128,19</w:t>
      </w:r>
      <w:r w:rsidRPr="006A0EDB">
        <w:rPr>
          <w:sz w:val="22"/>
          <w:szCs w:val="22"/>
        </w:rPr>
        <w:t xml:space="preserve"> eura</w:t>
      </w:r>
    </w:p>
    <w:p w14:paraId="16845C64" w14:textId="25CDBA57" w:rsidR="006661CA" w:rsidRPr="006A0EDB" w:rsidRDefault="00D32B98" w:rsidP="00266720">
      <w:pPr>
        <w:rPr>
          <w:sz w:val="22"/>
          <w:szCs w:val="22"/>
        </w:rPr>
      </w:pPr>
      <w:r>
        <w:rPr>
          <w:sz w:val="22"/>
          <w:szCs w:val="22"/>
        </w:rPr>
        <w:t xml:space="preserve">Manjak prihoda i primitaka </w:t>
      </w:r>
      <w:r w:rsidR="006661CA" w:rsidRPr="006A0ED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96.005,71</w:t>
      </w:r>
      <w:r w:rsidR="006661CA" w:rsidRPr="006A0EDB">
        <w:rPr>
          <w:sz w:val="22"/>
          <w:szCs w:val="22"/>
        </w:rPr>
        <w:t xml:space="preserve"> eura</w:t>
      </w:r>
    </w:p>
    <w:p w14:paraId="2AF74965" w14:textId="77777777" w:rsidR="006661CA" w:rsidRPr="006A0EDB" w:rsidRDefault="006661CA" w:rsidP="00266720">
      <w:pPr>
        <w:rPr>
          <w:sz w:val="22"/>
          <w:szCs w:val="22"/>
        </w:rPr>
      </w:pPr>
    </w:p>
    <w:p w14:paraId="5CBBD2DE" w14:textId="08F50C99" w:rsidR="006661CA" w:rsidRPr="006A0EDB" w:rsidRDefault="006661CA" w:rsidP="00266720">
      <w:pPr>
        <w:rPr>
          <w:sz w:val="22"/>
          <w:szCs w:val="22"/>
        </w:rPr>
      </w:pPr>
      <w:r w:rsidRPr="006A0EDB">
        <w:rPr>
          <w:sz w:val="22"/>
          <w:szCs w:val="22"/>
        </w:rPr>
        <w:t xml:space="preserve">Ukupni manjak :                                                      </w:t>
      </w:r>
      <w:r w:rsidR="00594B85">
        <w:rPr>
          <w:sz w:val="22"/>
          <w:szCs w:val="22"/>
        </w:rPr>
        <w:t>722.133,90</w:t>
      </w:r>
      <w:r w:rsidRPr="006A0EDB">
        <w:rPr>
          <w:sz w:val="22"/>
          <w:szCs w:val="22"/>
        </w:rPr>
        <w:t xml:space="preserve"> eur</w:t>
      </w:r>
      <w:r w:rsidR="002F4907">
        <w:rPr>
          <w:sz w:val="22"/>
          <w:szCs w:val="22"/>
        </w:rPr>
        <w:t>a</w:t>
      </w:r>
    </w:p>
    <w:p w14:paraId="587E2C3A" w14:textId="77777777" w:rsidR="006661CA" w:rsidRPr="006A0EDB" w:rsidRDefault="006661CA" w:rsidP="00266720">
      <w:pPr>
        <w:rPr>
          <w:sz w:val="22"/>
          <w:szCs w:val="22"/>
        </w:rPr>
      </w:pPr>
    </w:p>
    <w:p w14:paraId="3D48AF1D" w14:textId="77777777" w:rsidR="006661CA" w:rsidRPr="006A0EDB" w:rsidRDefault="006661CA" w:rsidP="00266720">
      <w:pPr>
        <w:rPr>
          <w:sz w:val="22"/>
          <w:szCs w:val="22"/>
        </w:rPr>
      </w:pPr>
    </w:p>
    <w:p w14:paraId="19986F7E" w14:textId="6220AEC0" w:rsidR="006661CA" w:rsidRPr="006A0EDB" w:rsidRDefault="006661CA" w:rsidP="006661CA">
      <w:pPr>
        <w:jc w:val="center"/>
        <w:rPr>
          <w:b/>
          <w:bCs/>
          <w:sz w:val="22"/>
          <w:szCs w:val="22"/>
        </w:rPr>
      </w:pPr>
      <w:r w:rsidRPr="006A0EDB">
        <w:rPr>
          <w:b/>
          <w:bCs/>
          <w:sz w:val="22"/>
          <w:szCs w:val="22"/>
        </w:rPr>
        <w:t>Članak 2.</w:t>
      </w:r>
    </w:p>
    <w:p w14:paraId="577AB4FE" w14:textId="77777777" w:rsidR="006661CA" w:rsidRPr="006A0EDB" w:rsidRDefault="006661CA" w:rsidP="006661CA">
      <w:pPr>
        <w:jc w:val="center"/>
        <w:rPr>
          <w:sz w:val="22"/>
          <w:szCs w:val="22"/>
        </w:rPr>
      </w:pPr>
    </w:p>
    <w:p w14:paraId="1EE6306E" w14:textId="66CBD79F" w:rsidR="006661CA" w:rsidRPr="006A0EDB" w:rsidRDefault="00B66095" w:rsidP="006661CA">
      <w:pPr>
        <w:rPr>
          <w:sz w:val="22"/>
          <w:szCs w:val="22"/>
        </w:rPr>
      </w:pPr>
      <w:r>
        <w:rPr>
          <w:sz w:val="22"/>
          <w:szCs w:val="22"/>
        </w:rPr>
        <w:t>Preneseni manjak prihoda i primitaka iznosi 626.128,19 eura, ukupni manjak prihoda i rashoda iznosi 96.005,71, rezultat poslovanja iznosi 722.133,90 eura.</w:t>
      </w:r>
    </w:p>
    <w:p w14:paraId="0672899D" w14:textId="77777777" w:rsidR="001E7E20" w:rsidRPr="006A0EDB" w:rsidRDefault="001E7E20" w:rsidP="006661CA">
      <w:pPr>
        <w:rPr>
          <w:sz w:val="22"/>
          <w:szCs w:val="22"/>
        </w:rPr>
      </w:pPr>
    </w:p>
    <w:p w14:paraId="2C294B16" w14:textId="0D0B3FB1" w:rsidR="001E7E20" w:rsidRPr="006A0EDB" w:rsidRDefault="001E7E20" w:rsidP="001E7E20">
      <w:pPr>
        <w:jc w:val="center"/>
        <w:rPr>
          <w:b/>
          <w:bCs/>
          <w:sz w:val="22"/>
          <w:szCs w:val="22"/>
        </w:rPr>
      </w:pPr>
      <w:r w:rsidRPr="006A0EDB">
        <w:rPr>
          <w:b/>
          <w:bCs/>
          <w:sz w:val="22"/>
          <w:szCs w:val="22"/>
        </w:rPr>
        <w:t>Članak 3.</w:t>
      </w:r>
    </w:p>
    <w:p w14:paraId="57EFC7B0" w14:textId="77777777" w:rsidR="001E7E20" w:rsidRPr="006A0EDB" w:rsidRDefault="001E7E20" w:rsidP="001E7E20">
      <w:pPr>
        <w:jc w:val="center"/>
        <w:rPr>
          <w:sz w:val="22"/>
          <w:szCs w:val="22"/>
        </w:rPr>
      </w:pPr>
    </w:p>
    <w:p w14:paraId="55B55077" w14:textId="27A1B4B1" w:rsidR="001E7E20" w:rsidRPr="006A0EDB" w:rsidRDefault="001E7E20" w:rsidP="006661CA">
      <w:pPr>
        <w:rPr>
          <w:sz w:val="22"/>
          <w:szCs w:val="22"/>
        </w:rPr>
      </w:pPr>
      <w:r w:rsidRPr="006A0EDB">
        <w:rPr>
          <w:sz w:val="22"/>
          <w:szCs w:val="22"/>
        </w:rPr>
        <w:t>Manjak prihoda za 202</w:t>
      </w:r>
      <w:r w:rsidR="00874698">
        <w:rPr>
          <w:sz w:val="22"/>
          <w:szCs w:val="22"/>
        </w:rPr>
        <w:t>4</w:t>
      </w:r>
      <w:r w:rsidRPr="006A0EDB">
        <w:rPr>
          <w:sz w:val="22"/>
          <w:szCs w:val="22"/>
        </w:rPr>
        <w:t xml:space="preserve">. godinu iznosi </w:t>
      </w:r>
      <w:r w:rsidR="00874698">
        <w:rPr>
          <w:sz w:val="22"/>
          <w:szCs w:val="22"/>
        </w:rPr>
        <w:t>722.133,90</w:t>
      </w:r>
      <w:r w:rsidRPr="006A0EDB">
        <w:rPr>
          <w:sz w:val="22"/>
          <w:szCs w:val="22"/>
        </w:rPr>
        <w:t xml:space="preserve"> eur</w:t>
      </w:r>
      <w:r w:rsidR="002F4907">
        <w:rPr>
          <w:sz w:val="22"/>
          <w:szCs w:val="22"/>
        </w:rPr>
        <w:t>a</w:t>
      </w:r>
      <w:r w:rsidRPr="006A0EDB">
        <w:rPr>
          <w:sz w:val="22"/>
          <w:szCs w:val="22"/>
        </w:rPr>
        <w:t>, a nastao je zbog brojnih ulaganja u projekte u pripremi. Kroz određeno razdoblje doći će do promjene rezultata zbog realizacije zahtjeva za sufinanciranje koji su poslani prema Državnom proračunu RH.</w:t>
      </w:r>
    </w:p>
    <w:p w14:paraId="2947C1FF" w14:textId="77777777" w:rsidR="006661CA" w:rsidRPr="006A0EDB" w:rsidRDefault="006661CA" w:rsidP="00266720">
      <w:pPr>
        <w:rPr>
          <w:sz w:val="22"/>
          <w:szCs w:val="22"/>
        </w:rPr>
      </w:pPr>
    </w:p>
    <w:p w14:paraId="71FC5D35" w14:textId="77777777" w:rsidR="006661CA" w:rsidRPr="006A0EDB" w:rsidRDefault="006661CA" w:rsidP="00266720">
      <w:pPr>
        <w:rPr>
          <w:sz w:val="22"/>
          <w:szCs w:val="22"/>
        </w:rPr>
      </w:pPr>
    </w:p>
    <w:p w14:paraId="398C2300" w14:textId="7B19FDA0" w:rsidR="001E7E20" w:rsidRPr="006A0EDB" w:rsidRDefault="003E082C" w:rsidP="003E082C">
      <w:pPr>
        <w:jc w:val="center"/>
        <w:rPr>
          <w:b/>
          <w:bCs/>
          <w:sz w:val="22"/>
          <w:szCs w:val="22"/>
        </w:rPr>
      </w:pPr>
      <w:r w:rsidRPr="006A0EDB">
        <w:rPr>
          <w:b/>
          <w:bCs/>
          <w:sz w:val="22"/>
          <w:szCs w:val="22"/>
        </w:rPr>
        <w:t>Članak 4.</w:t>
      </w:r>
    </w:p>
    <w:p w14:paraId="0DACCC83" w14:textId="77777777" w:rsidR="003E082C" w:rsidRPr="006A0EDB" w:rsidRDefault="003E082C" w:rsidP="00266720">
      <w:pPr>
        <w:rPr>
          <w:b/>
          <w:bCs/>
          <w:sz w:val="22"/>
          <w:szCs w:val="22"/>
        </w:rPr>
      </w:pPr>
    </w:p>
    <w:p w14:paraId="4602075B" w14:textId="18AFDBAA" w:rsidR="003E082C" w:rsidRPr="006A0EDB" w:rsidRDefault="003E082C" w:rsidP="00266720">
      <w:pPr>
        <w:rPr>
          <w:sz w:val="22"/>
          <w:szCs w:val="22"/>
        </w:rPr>
      </w:pPr>
      <w:r w:rsidRPr="006A0EDB">
        <w:rPr>
          <w:sz w:val="22"/>
          <w:szCs w:val="22"/>
        </w:rPr>
        <w:t>Iznos navedenog manjka prihoda bit će raspoređen Odlukom o sukcesivnom pokriću manjka Općine Kloštar Podravski u razdoblju 202</w:t>
      </w:r>
      <w:r w:rsidR="00D32B98">
        <w:rPr>
          <w:sz w:val="22"/>
          <w:szCs w:val="22"/>
        </w:rPr>
        <w:t>6</w:t>
      </w:r>
      <w:r w:rsidRPr="006A0EDB">
        <w:rPr>
          <w:sz w:val="22"/>
          <w:szCs w:val="22"/>
        </w:rPr>
        <w:t>.-202</w:t>
      </w:r>
      <w:r w:rsidR="00D32B98">
        <w:rPr>
          <w:sz w:val="22"/>
          <w:szCs w:val="22"/>
        </w:rPr>
        <w:t>8</w:t>
      </w:r>
      <w:r w:rsidRPr="006A0EDB">
        <w:rPr>
          <w:sz w:val="22"/>
          <w:szCs w:val="22"/>
        </w:rPr>
        <w:t>. godine. Kroz izmjene i dopune Proračuna Općine Kloštar Podravski rasporedit će se pokriće navedenog rezultata.</w:t>
      </w:r>
    </w:p>
    <w:p w14:paraId="0C56AE4A" w14:textId="77777777" w:rsidR="003E082C" w:rsidRPr="006A0EDB" w:rsidRDefault="003E082C" w:rsidP="00266720">
      <w:pPr>
        <w:rPr>
          <w:sz w:val="22"/>
          <w:szCs w:val="22"/>
        </w:rPr>
      </w:pPr>
    </w:p>
    <w:p w14:paraId="7E619702" w14:textId="232C54B1" w:rsidR="003E082C" w:rsidRPr="006A0EDB" w:rsidRDefault="003E082C" w:rsidP="003E082C">
      <w:pPr>
        <w:jc w:val="center"/>
        <w:rPr>
          <w:b/>
          <w:bCs/>
          <w:sz w:val="22"/>
          <w:szCs w:val="22"/>
        </w:rPr>
      </w:pPr>
      <w:r w:rsidRPr="006A0EDB">
        <w:rPr>
          <w:b/>
          <w:bCs/>
          <w:sz w:val="22"/>
          <w:szCs w:val="22"/>
        </w:rPr>
        <w:t>Članak 5.</w:t>
      </w:r>
    </w:p>
    <w:p w14:paraId="538C1518" w14:textId="77777777" w:rsidR="003E082C" w:rsidRPr="006A0EDB" w:rsidRDefault="003E082C" w:rsidP="00266720">
      <w:pPr>
        <w:rPr>
          <w:sz w:val="22"/>
          <w:szCs w:val="22"/>
        </w:rPr>
      </w:pPr>
    </w:p>
    <w:p w14:paraId="13E37FD4" w14:textId="19780D69" w:rsidR="003E082C" w:rsidRDefault="003E082C" w:rsidP="00266720">
      <w:pPr>
        <w:rPr>
          <w:sz w:val="22"/>
          <w:szCs w:val="22"/>
        </w:rPr>
      </w:pPr>
      <w:r w:rsidRPr="006A0EDB">
        <w:rPr>
          <w:sz w:val="22"/>
          <w:szCs w:val="22"/>
        </w:rPr>
        <w:t xml:space="preserve">Ova </w:t>
      </w:r>
      <w:r w:rsidR="002F4907">
        <w:rPr>
          <w:sz w:val="22"/>
          <w:szCs w:val="22"/>
        </w:rPr>
        <w:t>O</w:t>
      </w:r>
      <w:r w:rsidRPr="006A0EDB">
        <w:rPr>
          <w:sz w:val="22"/>
          <w:szCs w:val="22"/>
        </w:rPr>
        <w:t>dluka stupa na snagu osmog dana od dana objave u službenom glasniku „Koprivničko-križevačke županije“.</w:t>
      </w:r>
    </w:p>
    <w:p w14:paraId="64BECA9A" w14:textId="77777777" w:rsidR="006A0EDB" w:rsidRPr="006A0EDB" w:rsidRDefault="006A0EDB" w:rsidP="00266720">
      <w:pPr>
        <w:rPr>
          <w:sz w:val="22"/>
          <w:szCs w:val="22"/>
        </w:rPr>
      </w:pPr>
    </w:p>
    <w:p w14:paraId="6BE68155" w14:textId="77777777" w:rsidR="001F70B4" w:rsidRPr="001F70B4" w:rsidRDefault="001F70B4" w:rsidP="001F70B4">
      <w:pPr>
        <w:jc w:val="center"/>
        <w:rPr>
          <w:b/>
          <w:bCs/>
          <w:sz w:val="22"/>
          <w:szCs w:val="22"/>
        </w:rPr>
      </w:pPr>
      <w:r w:rsidRPr="001F70B4">
        <w:rPr>
          <w:b/>
          <w:bCs/>
          <w:sz w:val="22"/>
          <w:szCs w:val="22"/>
        </w:rPr>
        <w:t>OPĆINSKO VIJEĆE OPĆINE KLOŠTAR PODRAVSKI</w:t>
      </w:r>
    </w:p>
    <w:p w14:paraId="30CE7804" w14:textId="77777777" w:rsidR="006A0EDB" w:rsidRPr="006A0EDB" w:rsidRDefault="006A0EDB" w:rsidP="006A0EDB">
      <w:pPr>
        <w:rPr>
          <w:sz w:val="22"/>
          <w:szCs w:val="22"/>
        </w:rPr>
      </w:pPr>
    </w:p>
    <w:p w14:paraId="7BDEF0FD" w14:textId="36DB684F" w:rsidR="006A0EDB" w:rsidRPr="006A0EDB" w:rsidRDefault="006A0EDB" w:rsidP="006A0EDB">
      <w:pPr>
        <w:rPr>
          <w:sz w:val="22"/>
          <w:szCs w:val="22"/>
        </w:rPr>
      </w:pPr>
      <w:r w:rsidRPr="006A0EDB">
        <w:rPr>
          <w:sz w:val="22"/>
          <w:szCs w:val="22"/>
        </w:rPr>
        <w:t>KLASA:</w:t>
      </w:r>
      <w:r w:rsidR="001F70B4">
        <w:rPr>
          <w:sz w:val="22"/>
          <w:szCs w:val="22"/>
        </w:rPr>
        <w:t>402-01/25-01/14</w:t>
      </w:r>
    </w:p>
    <w:p w14:paraId="32D01B50" w14:textId="4067F54F" w:rsidR="006A0EDB" w:rsidRPr="006A0EDB" w:rsidRDefault="006A0EDB" w:rsidP="006A0EDB">
      <w:pPr>
        <w:rPr>
          <w:sz w:val="22"/>
          <w:szCs w:val="22"/>
        </w:rPr>
      </w:pPr>
      <w:r w:rsidRPr="006A0EDB">
        <w:rPr>
          <w:sz w:val="22"/>
          <w:szCs w:val="22"/>
        </w:rPr>
        <w:t>URBROJ:</w:t>
      </w:r>
      <w:r w:rsidR="001F70B4">
        <w:rPr>
          <w:sz w:val="22"/>
          <w:szCs w:val="22"/>
        </w:rPr>
        <w:t>2137-16-01/01-25-01</w:t>
      </w:r>
    </w:p>
    <w:p w14:paraId="74B49A36" w14:textId="0365EA1F" w:rsidR="006A0EDB" w:rsidRPr="006A0EDB" w:rsidRDefault="006A0EDB" w:rsidP="006A0EDB">
      <w:pPr>
        <w:rPr>
          <w:sz w:val="22"/>
          <w:szCs w:val="22"/>
        </w:rPr>
      </w:pPr>
      <w:r w:rsidRPr="006A0EDB">
        <w:rPr>
          <w:sz w:val="22"/>
          <w:szCs w:val="22"/>
        </w:rPr>
        <w:t>Kloštar Podr</w:t>
      </w:r>
      <w:r w:rsidR="001F70B4">
        <w:rPr>
          <w:sz w:val="22"/>
          <w:szCs w:val="22"/>
        </w:rPr>
        <w:t>avski, 30. prosinca 2025.</w:t>
      </w:r>
    </w:p>
    <w:p w14:paraId="4F8CF4C4" w14:textId="77777777" w:rsidR="006A0EDB" w:rsidRPr="006A0EDB" w:rsidRDefault="006A0EDB" w:rsidP="006A0EDB">
      <w:pPr>
        <w:rPr>
          <w:sz w:val="22"/>
          <w:szCs w:val="22"/>
        </w:rPr>
      </w:pPr>
    </w:p>
    <w:p w14:paraId="53FF30C3" w14:textId="77777777" w:rsidR="003E082C" w:rsidRPr="006A0EDB" w:rsidRDefault="003E082C" w:rsidP="00266720">
      <w:pPr>
        <w:rPr>
          <w:sz w:val="22"/>
          <w:szCs w:val="22"/>
        </w:rPr>
      </w:pPr>
    </w:p>
    <w:p w14:paraId="0BAB6C2F" w14:textId="77777777" w:rsidR="003E082C" w:rsidRPr="006A0EDB" w:rsidRDefault="003E082C" w:rsidP="003E082C">
      <w:pPr>
        <w:jc w:val="center"/>
        <w:rPr>
          <w:sz w:val="22"/>
          <w:szCs w:val="22"/>
        </w:rPr>
      </w:pPr>
    </w:p>
    <w:p w14:paraId="2C264146" w14:textId="12EDABF2" w:rsidR="003E082C" w:rsidRPr="001F70B4" w:rsidRDefault="001F70B4" w:rsidP="003E082C">
      <w:pPr>
        <w:jc w:val="right"/>
        <w:rPr>
          <w:b/>
          <w:bCs/>
          <w:sz w:val="22"/>
          <w:szCs w:val="22"/>
        </w:rPr>
      </w:pPr>
      <w:r w:rsidRPr="001F70B4">
        <w:rPr>
          <w:b/>
          <w:bCs/>
          <w:sz w:val="22"/>
          <w:szCs w:val="22"/>
        </w:rPr>
        <w:t>PREDSJEDNIK:</w:t>
      </w:r>
    </w:p>
    <w:p w14:paraId="035D929C" w14:textId="30D1ADB5" w:rsidR="003E082C" w:rsidRPr="001F70B4" w:rsidRDefault="001F70B4" w:rsidP="002F4907">
      <w:pPr>
        <w:jc w:val="right"/>
        <w:rPr>
          <w:b/>
          <w:bCs/>
          <w:sz w:val="22"/>
          <w:szCs w:val="22"/>
        </w:rPr>
      </w:pPr>
      <w:r w:rsidRPr="001F70B4">
        <w:rPr>
          <w:b/>
          <w:bCs/>
          <w:sz w:val="22"/>
          <w:szCs w:val="22"/>
        </w:rPr>
        <w:t>Marijan Belec</w:t>
      </w:r>
    </w:p>
    <w:sectPr w:rsidR="003E082C" w:rsidRPr="001F7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20"/>
    <w:rsid w:val="001402D9"/>
    <w:rsid w:val="001E7E20"/>
    <w:rsid w:val="001F70B4"/>
    <w:rsid w:val="00266720"/>
    <w:rsid w:val="00291CB3"/>
    <w:rsid w:val="002F4907"/>
    <w:rsid w:val="003E082C"/>
    <w:rsid w:val="004D3AEB"/>
    <w:rsid w:val="0056285A"/>
    <w:rsid w:val="00594B85"/>
    <w:rsid w:val="006661CA"/>
    <w:rsid w:val="0067178D"/>
    <w:rsid w:val="006A0EDB"/>
    <w:rsid w:val="00753B00"/>
    <w:rsid w:val="007F48C5"/>
    <w:rsid w:val="0080397A"/>
    <w:rsid w:val="00874698"/>
    <w:rsid w:val="008D3035"/>
    <w:rsid w:val="00B66095"/>
    <w:rsid w:val="00BC7072"/>
    <w:rsid w:val="00BF5971"/>
    <w:rsid w:val="00CE50EC"/>
    <w:rsid w:val="00D32B98"/>
    <w:rsid w:val="00D96AE8"/>
    <w:rsid w:val="00F3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9287"/>
  <w15:chartTrackingRefBased/>
  <w15:docId w15:val="{767EA131-3735-4EEB-BFAB-A713B865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rsid w:val="002F4907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2F4907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3</cp:revision>
  <cp:lastPrinted>2025-12-30T11:18:00Z</cp:lastPrinted>
  <dcterms:created xsi:type="dcterms:W3CDTF">2025-12-24T07:09:00Z</dcterms:created>
  <dcterms:modified xsi:type="dcterms:W3CDTF">2025-12-30T11:18:00Z</dcterms:modified>
</cp:coreProperties>
</file>