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8E06" w14:textId="3947C9D9" w:rsidR="001C7B21" w:rsidRPr="00940AFA" w:rsidRDefault="00FF38F9" w:rsidP="001C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B21">
        <w:rPr>
          <w:rFonts w:ascii="Times New Roman" w:eastAsia="Times New Roman" w:hAnsi="Times New Roman" w:cs="Times New Roman"/>
          <w:sz w:val="24"/>
          <w:szCs w:val="24"/>
        </w:rPr>
        <w:tab/>
      </w:r>
      <w:r w:rsidR="001C7B21" w:rsidRPr="00940AFA">
        <w:rPr>
          <w:rFonts w:ascii="Times New Roman" w:eastAsia="Times New Roman" w:hAnsi="Times New Roman" w:cs="Times New Roman"/>
          <w:sz w:val="24"/>
          <w:szCs w:val="24"/>
        </w:rPr>
        <w:t xml:space="preserve">Na temelju članka 48. Zakona o </w:t>
      </w:r>
      <w:r w:rsidR="00945A80" w:rsidRPr="00940AFA">
        <w:rPr>
          <w:rFonts w:ascii="Times New Roman" w:eastAsia="Times New Roman" w:hAnsi="Times New Roman" w:cs="Times New Roman"/>
          <w:sz w:val="24"/>
          <w:szCs w:val="24"/>
        </w:rPr>
        <w:t>lokalnoj i područnoj (regionalnoj) samoupravi („Narodne nov</w:t>
      </w:r>
      <w:r w:rsidR="001F4E57" w:rsidRPr="00940AFA">
        <w:rPr>
          <w:rFonts w:ascii="Times New Roman" w:eastAsia="Times New Roman" w:hAnsi="Times New Roman" w:cs="Times New Roman"/>
          <w:sz w:val="24"/>
          <w:szCs w:val="24"/>
        </w:rPr>
        <w:t>ine“</w:t>
      </w:r>
      <w:r w:rsidR="001F5FC2" w:rsidRPr="00940A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502E" w:rsidRPr="00940AFA">
        <w:rPr>
          <w:rFonts w:ascii="Times New Roman" w:eastAsia="Times New Roman" w:hAnsi="Times New Roman" w:cs="Times New Roman"/>
          <w:sz w:val="24"/>
          <w:szCs w:val="24"/>
        </w:rPr>
        <w:t xml:space="preserve"> broj</w:t>
      </w:r>
      <w:r w:rsidR="001F4E57" w:rsidRPr="0094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1F4E57" w:rsidRPr="00940AF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33/01</w:t>
        </w:r>
      </w:hyperlink>
      <w:r w:rsidR="001F4E57" w:rsidRPr="00940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="001F4E57" w:rsidRPr="00940AF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60/01</w:t>
        </w:r>
      </w:hyperlink>
      <w:r w:rsidR="001F4E57" w:rsidRPr="00940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1F4E57" w:rsidRPr="00940AF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129/05</w:t>
        </w:r>
      </w:hyperlink>
      <w:r w:rsidR="001F4E57" w:rsidRPr="00940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1F4E57" w:rsidRPr="00940AF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109/07</w:t>
        </w:r>
      </w:hyperlink>
      <w:r w:rsidR="001F4E57" w:rsidRPr="00940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1F4E57" w:rsidRPr="00940AF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125/08</w:t>
        </w:r>
      </w:hyperlink>
      <w:r w:rsidR="001F4E57" w:rsidRPr="00940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1F4E57" w:rsidRPr="00940AF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="001F4E57" w:rsidRPr="00940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="001F4E57" w:rsidRPr="00940AF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="001F4E57" w:rsidRPr="00940AFA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" w:history="1">
        <w:r w:rsidR="001F4E57" w:rsidRPr="00940AF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150/11</w:t>
        </w:r>
      </w:hyperlink>
      <w:r w:rsidR="001F4E57" w:rsidRPr="00940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="001F4E57" w:rsidRPr="00940AF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144/12</w:t>
        </w:r>
      </w:hyperlink>
      <w:r w:rsidR="001F4E57" w:rsidRPr="00940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="001F4E57" w:rsidRPr="00940AF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19/13</w:t>
        </w:r>
      </w:hyperlink>
      <w:r w:rsidR="001F4E57" w:rsidRPr="00940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="001F4E57" w:rsidRPr="00940AF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137/15</w:t>
        </w:r>
      </w:hyperlink>
      <w:r w:rsidR="00080143" w:rsidRPr="00940AFA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123/17</w:t>
      </w:r>
      <w:r w:rsidR="00251F4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1F5FC2" w:rsidRPr="00940AFA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98/19</w:t>
      </w:r>
      <w:r w:rsidR="00251F4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i 144/20</w:t>
      </w:r>
      <w:r w:rsidR="00945A80" w:rsidRPr="00940A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0AFA" w:rsidRPr="0094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AFA" w:rsidRPr="00940AFA">
        <w:rPr>
          <w:rFonts w:ascii="Times New Roman" w:hAnsi="Times New Roman" w:cs="Times New Roman"/>
        </w:rPr>
        <w:t xml:space="preserve">), članka </w:t>
      </w:r>
      <w:r w:rsidR="00067041">
        <w:rPr>
          <w:rFonts w:ascii="Times New Roman" w:hAnsi="Times New Roman" w:cs="Times New Roman"/>
        </w:rPr>
        <w:t>30</w:t>
      </w:r>
      <w:r w:rsidR="00940AFA" w:rsidRPr="00940AFA">
        <w:rPr>
          <w:rFonts w:ascii="Times New Roman" w:hAnsi="Times New Roman" w:cs="Times New Roman"/>
        </w:rPr>
        <w:t>. Statuta Općine Kloštar Podravski („Službeni glasnik Koprivničko-križevačke županije“ bro</w:t>
      </w:r>
      <w:r w:rsidR="00281263">
        <w:rPr>
          <w:rFonts w:ascii="Times New Roman" w:hAnsi="Times New Roman" w:cs="Times New Roman"/>
        </w:rPr>
        <w:t>j 4/21</w:t>
      </w:r>
      <w:r w:rsidR="00940AFA" w:rsidRPr="00940AFA">
        <w:rPr>
          <w:rFonts w:ascii="Times New Roman" w:hAnsi="Times New Roman" w:cs="Times New Roman"/>
        </w:rPr>
        <w:t>)</w:t>
      </w:r>
      <w:r w:rsidR="001C7B21" w:rsidRPr="00940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3B40" w:rsidRPr="00940AFA">
        <w:rPr>
          <w:rFonts w:ascii="Times New Roman" w:eastAsia="Times New Roman" w:hAnsi="Times New Roman" w:cs="Times New Roman"/>
          <w:sz w:val="24"/>
          <w:szCs w:val="24"/>
        </w:rPr>
        <w:t>Općin</w:t>
      </w:r>
      <w:r>
        <w:rPr>
          <w:rFonts w:ascii="Times New Roman" w:eastAsia="Times New Roman" w:hAnsi="Times New Roman" w:cs="Times New Roman"/>
          <w:sz w:val="24"/>
          <w:szCs w:val="24"/>
        </w:rPr>
        <w:t>sko vijeće Općine Kloštar Podravski</w:t>
      </w:r>
      <w:r w:rsidR="00173B40" w:rsidRPr="00940AFA">
        <w:rPr>
          <w:rFonts w:ascii="Times New Roman" w:eastAsia="Times New Roman" w:hAnsi="Times New Roman" w:cs="Times New Roman"/>
          <w:sz w:val="24"/>
          <w:szCs w:val="24"/>
        </w:rPr>
        <w:t xml:space="preserve"> donosi</w:t>
      </w:r>
    </w:p>
    <w:p w14:paraId="69DF3B0B" w14:textId="77777777" w:rsidR="00FD1303" w:rsidRPr="00940AFA" w:rsidRDefault="00FD1303" w:rsidP="001C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8FE0C" w14:textId="77777777" w:rsidR="001C7B21" w:rsidRDefault="001C7B21" w:rsidP="00AD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 D L U K U</w:t>
      </w:r>
    </w:p>
    <w:p w14:paraId="0C66DF2A" w14:textId="77777777" w:rsidR="001C7B21" w:rsidRDefault="001C7B21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 raspisivanju javnog natječaja za</w:t>
      </w:r>
      <w:r w:rsidR="003B69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prodaju nekretnine</w:t>
      </w:r>
    </w:p>
    <w:p w14:paraId="618C08B3" w14:textId="6E1A0DF8" w:rsidR="001C7B21" w:rsidRDefault="001C7B21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 vlasništvu Općine </w:t>
      </w:r>
      <w:r w:rsidR="00940AFA">
        <w:rPr>
          <w:rFonts w:ascii="Times New Roman" w:eastAsia="Times New Roman" w:hAnsi="Times New Roman" w:cs="Times New Roman"/>
          <w:b/>
          <w:i/>
          <w:sz w:val="24"/>
          <w:szCs w:val="24"/>
        </w:rPr>
        <w:t>Kloštar Podravski</w:t>
      </w:r>
    </w:p>
    <w:p w14:paraId="5436AEF1" w14:textId="77777777" w:rsidR="001C7B21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22D50" w14:textId="77777777" w:rsidR="001C7B21" w:rsidRDefault="001C7B21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1. </w:t>
      </w:r>
    </w:p>
    <w:p w14:paraId="0FF14722" w14:textId="68BF5415" w:rsidR="001F5FC2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1F44">
        <w:rPr>
          <w:rFonts w:ascii="Times New Roman" w:eastAsia="Times New Roman" w:hAnsi="Times New Roman" w:cs="Times New Roman"/>
        </w:rPr>
        <w:t xml:space="preserve">Ovom Odlukom </w:t>
      </w:r>
      <w:r w:rsidR="00173B40" w:rsidRPr="00251F44">
        <w:rPr>
          <w:rFonts w:ascii="Times New Roman" w:eastAsia="Times New Roman" w:hAnsi="Times New Roman" w:cs="Times New Roman"/>
        </w:rPr>
        <w:t xml:space="preserve">prodaju se </w:t>
      </w:r>
      <w:r w:rsidRPr="00251F44">
        <w:rPr>
          <w:rFonts w:ascii="Times New Roman" w:eastAsia="Times New Roman" w:hAnsi="Times New Roman" w:cs="Times New Roman"/>
        </w:rPr>
        <w:t xml:space="preserve">putem javnog natječaja </w:t>
      </w:r>
      <w:r w:rsidR="00173B40" w:rsidRPr="00251F44">
        <w:rPr>
          <w:rFonts w:ascii="Times New Roman" w:eastAsia="Times New Roman" w:hAnsi="Times New Roman" w:cs="Times New Roman"/>
        </w:rPr>
        <w:t>nekretnine</w:t>
      </w:r>
      <w:r w:rsidR="008D645A" w:rsidRPr="00251F44">
        <w:rPr>
          <w:rFonts w:ascii="Times New Roman" w:eastAsia="Times New Roman" w:hAnsi="Times New Roman" w:cs="Times New Roman"/>
        </w:rPr>
        <w:t xml:space="preserve"> u vlasništvu Općine </w:t>
      </w:r>
      <w:r w:rsidR="00940AFA" w:rsidRPr="00251F44">
        <w:rPr>
          <w:rFonts w:ascii="Times New Roman" w:eastAsia="Times New Roman" w:hAnsi="Times New Roman" w:cs="Times New Roman"/>
        </w:rPr>
        <w:t>Kloštar Podravski</w:t>
      </w:r>
      <w:r w:rsidR="00F623F8" w:rsidRPr="00251F44">
        <w:rPr>
          <w:rFonts w:ascii="Times New Roman" w:eastAsia="Times New Roman" w:hAnsi="Times New Roman" w:cs="Times New Roman"/>
        </w:rPr>
        <w:t xml:space="preserve">, </w:t>
      </w:r>
      <w:r w:rsidR="001F5FC2" w:rsidRPr="00251F44">
        <w:rPr>
          <w:rFonts w:ascii="Times New Roman" w:eastAsia="Times New Roman" w:hAnsi="Times New Roman" w:cs="Times New Roman"/>
        </w:rPr>
        <w:t>kako slijedi:</w:t>
      </w:r>
    </w:p>
    <w:p w14:paraId="4856C3CF" w14:textId="77777777" w:rsidR="00147C9A" w:rsidRDefault="00147C9A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228F19" w14:textId="77777777" w:rsidR="00147C9A" w:rsidRPr="00147C9A" w:rsidRDefault="00147C9A" w:rsidP="00147C9A">
      <w:pPr>
        <w:widowControl w:val="0"/>
        <w:tabs>
          <w:tab w:val="left" w:pos="24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47C9A">
        <w:rPr>
          <w:rFonts w:ascii="Times New Roman" w:eastAsia="Times New Roman" w:hAnsi="Times New Roman" w:cs="Times New Roman"/>
          <w:b/>
          <w:u w:val="single"/>
          <w:lang w:val="en-US" w:eastAsia="en-US"/>
        </w:rPr>
        <w:t>NEKRETNINA BROJ 1</w:t>
      </w:r>
      <w:r w:rsidRPr="00147C9A">
        <w:rPr>
          <w:rFonts w:ascii="Times New Roman" w:eastAsia="Times New Roman" w:hAnsi="Times New Roman" w:cs="Times New Roman"/>
          <w:b/>
          <w:lang w:val="en-US" w:eastAsia="en-US"/>
        </w:rPr>
        <w:t xml:space="preserve">,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upisana</w:t>
      </w:r>
      <w:proofErr w:type="spellEnd"/>
      <w:r w:rsidRPr="00147C9A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147C9A">
        <w:rPr>
          <w:rFonts w:ascii="Times New Roman" w:eastAsia="Times New Roman" w:hAnsi="Times New Roman" w:cs="Times New Roman"/>
          <w:lang w:val="en-US" w:eastAsia="en-US"/>
        </w:rPr>
        <w:t>u</w:t>
      </w:r>
    </w:p>
    <w:p w14:paraId="0DD85ED1" w14:textId="77777777" w:rsidR="00147C9A" w:rsidRPr="00147C9A" w:rsidRDefault="00147C9A" w:rsidP="00147C9A">
      <w:pPr>
        <w:widowControl w:val="0"/>
        <w:tabs>
          <w:tab w:val="left" w:pos="24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40BA3C43" w14:textId="77777777" w:rsidR="00147C9A" w:rsidRPr="00147C9A" w:rsidRDefault="00147C9A" w:rsidP="00147C9A">
      <w:pPr>
        <w:widowControl w:val="0"/>
        <w:numPr>
          <w:ilvl w:val="0"/>
          <w:numId w:val="10"/>
        </w:numPr>
        <w:autoSpaceDE w:val="0"/>
        <w:autoSpaceDN w:val="0"/>
        <w:spacing w:after="160" w:line="259" w:lineRule="auto"/>
        <w:contextualSpacing/>
        <w:rPr>
          <w:rFonts w:ascii="Times New Roman" w:eastAsia="Times New Roman" w:hAnsi="Times New Roman" w:cs="Times New Roman"/>
          <w:lang w:val="en-US" w:eastAsia="en-US"/>
        </w:rPr>
      </w:pPr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kč.br. 627/98,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grmlje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u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bregu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površine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1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jutro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, 1218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čhv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>,</w:t>
      </w:r>
    </w:p>
    <w:p w14:paraId="43A6A2FE" w14:textId="77777777" w:rsidR="00147C9A" w:rsidRPr="00147C9A" w:rsidRDefault="00147C9A" w:rsidP="00147C9A">
      <w:pPr>
        <w:widowControl w:val="0"/>
        <w:autoSpaceDE w:val="0"/>
        <w:autoSpaceDN w:val="0"/>
        <w:spacing w:after="0" w:line="240" w:lineRule="auto"/>
        <w:ind w:left="116" w:firstLine="707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upisana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u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zemljišno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knjižni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uložak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broj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850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k.o.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Kozarevac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>.</w:t>
      </w:r>
    </w:p>
    <w:p w14:paraId="6AC7BD24" w14:textId="77777777" w:rsidR="00147C9A" w:rsidRPr="00147C9A" w:rsidRDefault="00147C9A" w:rsidP="00147C9A">
      <w:pPr>
        <w:widowControl w:val="0"/>
        <w:autoSpaceDE w:val="0"/>
        <w:autoSpaceDN w:val="0"/>
        <w:spacing w:after="0" w:line="240" w:lineRule="auto"/>
        <w:ind w:left="116" w:firstLine="707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0BB00A3D" w14:textId="77777777" w:rsidR="00147C9A" w:rsidRPr="00147C9A" w:rsidRDefault="00147C9A" w:rsidP="00147C9A">
      <w:pPr>
        <w:widowControl w:val="0"/>
        <w:autoSpaceDE w:val="0"/>
        <w:autoSpaceDN w:val="0"/>
        <w:spacing w:before="1" w:after="0" w:line="252" w:lineRule="exact"/>
        <w:ind w:left="116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vlasnički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dio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1/1, po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početnoj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cijeni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od 2.540,00 EUR.</w:t>
      </w:r>
    </w:p>
    <w:p w14:paraId="7B8578E2" w14:textId="77777777" w:rsidR="00147C9A" w:rsidRPr="00147C9A" w:rsidRDefault="00147C9A" w:rsidP="00147C9A">
      <w:pPr>
        <w:widowControl w:val="0"/>
        <w:autoSpaceDE w:val="0"/>
        <w:autoSpaceDN w:val="0"/>
        <w:spacing w:after="0" w:line="240" w:lineRule="auto"/>
        <w:ind w:left="116" w:firstLine="707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4A7B752E" w14:textId="77777777" w:rsidR="00147C9A" w:rsidRPr="00147C9A" w:rsidRDefault="00147C9A" w:rsidP="00147C9A">
      <w:pPr>
        <w:widowControl w:val="0"/>
        <w:tabs>
          <w:tab w:val="left" w:pos="24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47C9A">
        <w:rPr>
          <w:rFonts w:ascii="Times New Roman" w:eastAsia="Times New Roman" w:hAnsi="Times New Roman" w:cs="Times New Roman"/>
          <w:b/>
          <w:u w:val="single"/>
          <w:lang w:val="en-US" w:eastAsia="en-US"/>
        </w:rPr>
        <w:t>NEKRETNINA BROJ 2.</w:t>
      </w:r>
      <w:r w:rsidRPr="00147C9A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upisana</w:t>
      </w:r>
      <w:proofErr w:type="spellEnd"/>
      <w:r w:rsidRPr="00147C9A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147C9A">
        <w:rPr>
          <w:rFonts w:ascii="Times New Roman" w:eastAsia="Times New Roman" w:hAnsi="Times New Roman" w:cs="Times New Roman"/>
          <w:lang w:val="en-US" w:eastAsia="en-US"/>
        </w:rPr>
        <w:t>u</w:t>
      </w:r>
    </w:p>
    <w:p w14:paraId="7D4B41F2" w14:textId="77777777" w:rsidR="00147C9A" w:rsidRPr="00147C9A" w:rsidRDefault="00147C9A" w:rsidP="00147C9A">
      <w:pPr>
        <w:widowControl w:val="0"/>
        <w:autoSpaceDE w:val="0"/>
        <w:autoSpaceDN w:val="0"/>
        <w:spacing w:after="0" w:line="240" w:lineRule="auto"/>
        <w:ind w:left="116" w:firstLine="707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4B2DD1C1" w14:textId="77777777" w:rsidR="00147C9A" w:rsidRPr="00147C9A" w:rsidRDefault="00147C9A" w:rsidP="00147C9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kč.br. 627/96-grmlje u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bregu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površine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1398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čhv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, </w:t>
      </w:r>
    </w:p>
    <w:p w14:paraId="37D4C83C" w14:textId="77777777" w:rsidR="00147C9A" w:rsidRPr="00147C9A" w:rsidRDefault="00147C9A" w:rsidP="00147C9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upisana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u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zemljišno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knjižni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uložak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broj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1759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k.o.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Kozarevac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>.</w:t>
      </w:r>
    </w:p>
    <w:p w14:paraId="79126795" w14:textId="77777777" w:rsidR="00147C9A" w:rsidRPr="00147C9A" w:rsidRDefault="00147C9A" w:rsidP="00147C9A">
      <w:pPr>
        <w:widowControl w:val="0"/>
        <w:tabs>
          <w:tab w:val="left" w:pos="24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521CAB66" w14:textId="77777777" w:rsidR="00147C9A" w:rsidRPr="00147C9A" w:rsidRDefault="00147C9A" w:rsidP="00147C9A">
      <w:pPr>
        <w:widowControl w:val="0"/>
        <w:autoSpaceDE w:val="0"/>
        <w:autoSpaceDN w:val="0"/>
        <w:spacing w:before="1" w:after="0" w:line="252" w:lineRule="exact"/>
        <w:ind w:left="116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vlasnički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dio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1/1, po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početnoj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147C9A">
        <w:rPr>
          <w:rFonts w:ascii="Times New Roman" w:eastAsia="Times New Roman" w:hAnsi="Times New Roman" w:cs="Times New Roman"/>
          <w:lang w:val="en-US" w:eastAsia="en-US"/>
        </w:rPr>
        <w:t>cijeni</w:t>
      </w:r>
      <w:proofErr w:type="spellEnd"/>
      <w:r w:rsidRPr="00147C9A">
        <w:rPr>
          <w:rFonts w:ascii="Times New Roman" w:eastAsia="Times New Roman" w:hAnsi="Times New Roman" w:cs="Times New Roman"/>
          <w:lang w:val="en-US" w:eastAsia="en-US"/>
        </w:rPr>
        <w:t xml:space="preserve"> od 1.260,00 EUR.</w:t>
      </w:r>
    </w:p>
    <w:p w14:paraId="30E85407" w14:textId="77777777" w:rsidR="00147C9A" w:rsidRPr="00147C9A" w:rsidRDefault="00147C9A" w:rsidP="00147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7D7DCDF3" w14:textId="77777777" w:rsidR="00251F44" w:rsidRPr="00147C9A" w:rsidRDefault="00251F44" w:rsidP="001C7B2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95F4AFC" w14:textId="77777777" w:rsidR="001C7B21" w:rsidRPr="00940AFA" w:rsidRDefault="00190463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>Nekretnine</w:t>
      </w:r>
      <w:r w:rsidR="001C7B21" w:rsidRPr="00940AFA">
        <w:rPr>
          <w:rFonts w:ascii="Times New Roman" w:eastAsia="Times New Roman" w:hAnsi="Times New Roman" w:cs="Times New Roman"/>
        </w:rPr>
        <w:t xml:space="preserve"> </w:t>
      </w:r>
      <w:r w:rsidR="00EA079E" w:rsidRPr="00940AFA">
        <w:rPr>
          <w:rFonts w:ascii="Times New Roman" w:eastAsia="Times New Roman" w:hAnsi="Times New Roman" w:cs="Times New Roman"/>
        </w:rPr>
        <w:t>iz prethodnog stavka</w:t>
      </w:r>
      <w:r w:rsidR="001C7B21" w:rsidRPr="00940AFA">
        <w:rPr>
          <w:rFonts w:ascii="Times New Roman" w:eastAsia="Times New Roman" w:hAnsi="Times New Roman" w:cs="Times New Roman"/>
        </w:rPr>
        <w:t xml:space="preserve"> izlažu</w:t>
      </w:r>
      <w:r w:rsidR="00EA079E" w:rsidRPr="00940AFA">
        <w:rPr>
          <w:rFonts w:ascii="Times New Roman" w:eastAsia="Times New Roman" w:hAnsi="Times New Roman" w:cs="Times New Roman"/>
        </w:rPr>
        <w:t xml:space="preserve"> se</w:t>
      </w:r>
      <w:r w:rsidR="001C7B21" w:rsidRPr="00940AFA">
        <w:rPr>
          <w:rFonts w:ascii="Times New Roman" w:eastAsia="Times New Roman" w:hAnsi="Times New Roman" w:cs="Times New Roman"/>
        </w:rPr>
        <w:t xml:space="preserve"> prodaji prema načelu „viđeno-kupljeno“, što isključuje sve naknadne prigovore kupca.</w:t>
      </w:r>
    </w:p>
    <w:p w14:paraId="57CC9989" w14:textId="7777777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2AFD80" w14:textId="77777777" w:rsidR="001C7B21" w:rsidRPr="00940AFA" w:rsidRDefault="001C7B21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 xml:space="preserve">Članak 2. </w:t>
      </w:r>
    </w:p>
    <w:p w14:paraId="0F4C0473" w14:textId="7777777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 xml:space="preserve">Natječaj se provodi prikupljanjem zatvorenih pisanih ponuda. </w:t>
      </w:r>
    </w:p>
    <w:p w14:paraId="7253674C" w14:textId="4D9A104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 xml:space="preserve">Postupak otvaranja i razmatranja prispjelih ponuda provest će Povjerenstvo za provedbu javnog natječaja za prodaju nekretnina u vlasništvu Općine </w:t>
      </w:r>
      <w:r w:rsidR="00940AFA" w:rsidRPr="00940AFA">
        <w:rPr>
          <w:rFonts w:ascii="Times New Roman" w:eastAsia="Times New Roman" w:hAnsi="Times New Roman" w:cs="Times New Roman"/>
        </w:rPr>
        <w:t>Kloštar Podravski</w:t>
      </w:r>
      <w:r w:rsidRPr="00940AFA">
        <w:rPr>
          <w:rFonts w:ascii="Times New Roman" w:eastAsia="Times New Roman" w:hAnsi="Times New Roman" w:cs="Times New Roman"/>
        </w:rPr>
        <w:t xml:space="preserve"> koje će Općinskom </w:t>
      </w:r>
      <w:r w:rsidR="00B52B87" w:rsidRPr="00940AFA">
        <w:rPr>
          <w:rFonts w:ascii="Times New Roman" w:eastAsia="Times New Roman" w:hAnsi="Times New Roman" w:cs="Times New Roman"/>
        </w:rPr>
        <w:t xml:space="preserve">načelniku </w:t>
      </w:r>
      <w:r w:rsidRPr="00940AFA">
        <w:rPr>
          <w:rFonts w:ascii="Times New Roman" w:eastAsia="Times New Roman" w:hAnsi="Times New Roman" w:cs="Times New Roman"/>
        </w:rPr>
        <w:t>dostaviti natječajnu dokumentaciju s utvrđenim prijedlogom najpovoljnijih ponuditelja.</w:t>
      </w:r>
    </w:p>
    <w:p w14:paraId="04AEBF4E" w14:textId="7777777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>Pri odabiru najpovoljnije ponude Povjerenstvo iz prethodnog stavka rukovodit</w:t>
      </w:r>
      <w:r w:rsidR="00230FD9" w:rsidRPr="00940AFA">
        <w:rPr>
          <w:rFonts w:ascii="Times New Roman" w:eastAsia="Times New Roman" w:hAnsi="Times New Roman" w:cs="Times New Roman"/>
        </w:rPr>
        <w:t>i će se kriterijem najviše ponu</w:t>
      </w:r>
      <w:r w:rsidRPr="00940AFA">
        <w:rPr>
          <w:rFonts w:ascii="Times New Roman" w:eastAsia="Times New Roman" w:hAnsi="Times New Roman" w:cs="Times New Roman"/>
        </w:rPr>
        <w:t>đene cijene.</w:t>
      </w:r>
    </w:p>
    <w:p w14:paraId="3EEDCE01" w14:textId="77777777" w:rsidR="005D43CC" w:rsidRPr="00940AFA" w:rsidRDefault="005D43CC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04DED2" w14:textId="77777777" w:rsidR="005D43CC" w:rsidRPr="00940AFA" w:rsidRDefault="005D43CC" w:rsidP="005D43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 xml:space="preserve">Članak 3. </w:t>
      </w:r>
    </w:p>
    <w:p w14:paraId="09E4EBB2" w14:textId="792A7FBF" w:rsidR="005D43CC" w:rsidRPr="00940AFA" w:rsidRDefault="005D43CC" w:rsidP="005D43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</w:r>
      <w:r w:rsidR="000824DF" w:rsidRPr="00940AFA">
        <w:rPr>
          <w:rFonts w:ascii="Times New Roman" w:eastAsia="Times New Roman" w:hAnsi="Times New Roman" w:cs="Times New Roman"/>
        </w:rPr>
        <w:t>Za članove P</w:t>
      </w:r>
      <w:r w:rsidR="003F3130" w:rsidRPr="00940AFA">
        <w:rPr>
          <w:rFonts w:ascii="Times New Roman" w:eastAsia="Times New Roman" w:hAnsi="Times New Roman" w:cs="Times New Roman"/>
        </w:rPr>
        <w:t>ov</w:t>
      </w:r>
      <w:r w:rsidR="00675DBA">
        <w:rPr>
          <w:rFonts w:ascii="Times New Roman" w:eastAsia="Times New Roman" w:hAnsi="Times New Roman" w:cs="Times New Roman"/>
        </w:rPr>
        <w:t>jerenstva su izabrani</w:t>
      </w:r>
      <w:r w:rsidR="003F3130" w:rsidRPr="00940AFA">
        <w:rPr>
          <w:rFonts w:ascii="Times New Roman" w:eastAsia="Times New Roman" w:hAnsi="Times New Roman" w:cs="Times New Roman"/>
        </w:rPr>
        <w:t>:</w:t>
      </w:r>
    </w:p>
    <w:p w14:paraId="2E32B121" w14:textId="01A0CB83" w:rsidR="003F3130" w:rsidRPr="00940AFA" w:rsidRDefault="00180746" w:rsidP="005D43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 xml:space="preserve">            </w:t>
      </w:r>
      <w:r w:rsidR="003F3130" w:rsidRPr="00940AFA">
        <w:rPr>
          <w:rFonts w:ascii="Times New Roman" w:eastAsia="Times New Roman" w:hAnsi="Times New Roman" w:cs="Times New Roman"/>
        </w:rPr>
        <w:t>-</w:t>
      </w:r>
      <w:r w:rsidR="005B45BD" w:rsidRPr="00940AFA">
        <w:rPr>
          <w:rFonts w:ascii="Times New Roman" w:eastAsia="Times New Roman" w:hAnsi="Times New Roman" w:cs="Times New Roman"/>
        </w:rPr>
        <w:t xml:space="preserve"> </w:t>
      </w:r>
      <w:r w:rsidR="00940AFA" w:rsidRPr="00940AFA">
        <w:rPr>
          <w:rFonts w:ascii="Times New Roman" w:eastAsia="Times New Roman" w:hAnsi="Times New Roman" w:cs="Times New Roman"/>
        </w:rPr>
        <w:t xml:space="preserve">Nataša </w:t>
      </w:r>
      <w:proofErr w:type="spellStart"/>
      <w:r w:rsidR="00940AFA" w:rsidRPr="00940AFA">
        <w:rPr>
          <w:rFonts w:ascii="Times New Roman" w:eastAsia="Times New Roman" w:hAnsi="Times New Roman" w:cs="Times New Roman"/>
        </w:rPr>
        <w:t>Martinčević</w:t>
      </w:r>
      <w:proofErr w:type="spellEnd"/>
      <w:r w:rsidR="00EA3138" w:rsidRPr="00940AFA">
        <w:rPr>
          <w:rFonts w:ascii="Times New Roman" w:eastAsia="Times New Roman" w:hAnsi="Times New Roman" w:cs="Times New Roman"/>
        </w:rPr>
        <w:t>, za predsj</w:t>
      </w:r>
      <w:r w:rsidR="00940AFA" w:rsidRPr="00940AFA">
        <w:rPr>
          <w:rFonts w:ascii="Times New Roman" w:eastAsia="Times New Roman" w:hAnsi="Times New Roman" w:cs="Times New Roman"/>
        </w:rPr>
        <w:t>ednicu</w:t>
      </w:r>
      <w:r w:rsidR="00EA3138" w:rsidRPr="00940AFA">
        <w:rPr>
          <w:rFonts w:ascii="Times New Roman" w:eastAsia="Times New Roman" w:hAnsi="Times New Roman" w:cs="Times New Roman"/>
        </w:rPr>
        <w:t>,</w:t>
      </w:r>
    </w:p>
    <w:p w14:paraId="69C211EF" w14:textId="2EB689DA" w:rsidR="003F3130" w:rsidRPr="00940AFA" w:rsidRDefault="00EA3138" w:rsidP="005D43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 xml:space="preserve">            </w:t>
      </w:r>
      <w:r w:rsidR="003F3130" w:rsidRPr="00940AFA">
        <w:rPr>
          <w:rFonts w:ascii="Times New Roman" w:eastAsia="Times New Roman" w:hAnsi="Times New Roman" w:cs="Times New Roman"/>
        </w:rPr>
        <w:t>-</w:t>
      </w:r>
      <w:r w:rsidR="00190463" w:rsidRPr="00940AFA">
        <w:rPr>
          <w:rFonts w:ascii="Times New Roman" w:eastAsia="Times New Roman" w:hAnsi="Times New Roman" w:cs="Times New Roman"/>
        </w:rPr>
        <w:t xml:space="preserve"> </w:t>
      </w:r>
      <w:r w:rsidR="00940AFA" w:rsidRPr="00940AFA">
        <w:rPr>
          <w:rFonts w:ascii="Times New Roman" w:eastAsia="Times New Roman" w:hAnsi="Times New Roman" w:cs="Times New Roman"/>
        </w:rPr>
        <w:t xml:space="preserve">Ivan </w:t>
      </w:r>
      <w:proofErr w:type="spellStart"/>
      <w:r w:rsidR="00940AFA" w:rsidRPr="00940AFA">
        <w:rPr>
          <w:rFonts w:ascii="Times New Roman" w:eastAsia="Times New Roman" w:hAnsi="Times New Roman" w:cs="Times New Roman"/>
        </w:rPr>
        <w:t>Čupen</w:t>
      </w:r>
      <w:proofErr w:type="spellEnd"/>
      <w:r w:rsidR="00940AFA" w:rsidRPr="00940AFA">
        <w:rPr>
          <w:rFonts w:ascii="Times New Roman" w:eastAsia="Times New Roman" w:hAnsi="Times New Roman" w:cs="Times New Roman"/>
        </w:rPr>
        <w:t xml:space="preserve"> </w:t>
      </w:r>
      <w:r w:rsidR="00281263">
        <w:rPr>
          <w:rFonts w:ascii="Times New Roman" w:eastAsia="Times New Roman" w:hAnsi="Times New Roman" w:cs="Times New Roman"/>
        </w:rPr>
        <w:t xml:space="preserve">, Valentina </w:t>
      </w:r>
      <w:proofErr w:type="spellStart"/>
      <w:r w:rsidR="00281263">
        <w:rPr>
          <w:rFonts w:ascii="Times New Roman" w:eastAsia="Times New Roman" w:hAnsi="Times New Roman" w:cs="Times New Roman"/>
        </w:rPr>
        <w:t>Huđek</w:t>
      </w:r>
      <w:proofErr w:type="spellEnd"/>
      <w:r w:rsidR="00281263">
        <w:rPr>
          <w:rFonts w:ascii="Times New Roman" w:eastAsia="Times New Roman" w:hAnsi="Times New Roman" w:cs="Times New Roman"/>
        </w:rPr>
        <w:t xml:space="preserve"> Šantek</w:t>
      </w:r>
      <w:r w:rsidRPr="00940AFA">
        <w:rPr>
          <w:rFonts w:ascii="Times New Roman" w:eastAsia="Times New Roman" w:hAnsi="Times New Roman" w:cs="Times New Roman"/>
        </w:rPr>
        <w:t>, za član</w:t>
      </w:r>
      <w:r w:rsidR="003B6927" w:rsidRPr="00940AFA">
        <w:rPr>
          <w:rFonts w:ascii="Times New Roman" w:eastAsia="Times New Roman" w:hAnsi="Times New Roman" w:cs="Times New Roman"/>
        </w:rPr>
        <w:t>ove</w:t>
      </w:r>
      <w:r w:rsidRPr="00940AFA">
        <w:rPr>
          <w:rFonts w:ascii="Times New Roman" w:eastAsia="Times New Roman" w:hAnsi="Times New Roman" w:cs="Times New Roman"/>
        </w:rPr>
        <w:t>.</w:t>
      </w:r>
    </w:p>
    <w:p w14:paraId="5536DA96" w14:textId="7777777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6C8163" w14:textId="77777777" w:rsidR="001C7B21" w:rsidRPr="00940AFA" w:rsidRDefault="003F3130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>Članak 4</w:t>
      </w:r>
      <w:r w:rsidR="001C7B21" w:rsidRPr="00940AFA">
        <w:rPr>
          <w:rFonts w:ascii="Times New Roman" w:eastAsia="Times New Roman" w:hAnsi="Times New Roman" w:cs="Times New Roman"/>
        </w:rPr>
        <w:t>.</w:t>
      </w:r>
    </w:p>
    <w:p w14:paraId="41AC8516" w14:textId="5760C549" w:rsidR="00D51A24" w:rsidRPr="00940AFA" w:rsidRDefault="00D51A24" w:rsidP="00980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AFA">
        <w:rPr>
          <w:rFonts w:ascii="Times New Roman" w:hAnsi="Times New Roman" w:cs="Times New Roman"/>
        </w:rPr>
        <w:tab/>
        <w:t xml:space="preserve">Pravo sudjelovanja u ovom Javnom natječaju imaju fizičke i pravne osobe (u daljnjem tekstu: ponuditelj), koje prema pozitivnim propisima Republike Hrvatske mogu stjecati vlasništvo nekretnina u RH i koje nemaju dospjelih financijskih obveza prema Općini </w:t>
      </w:r>
      <w:r w:rsidR="00940AFA" w:rsidRPr="00940AFA">
        <w:rPr>
          <w:rFonts w:ascii="Times New Roman" w:hAnsi="Times New Roman" w:cs="Times New Roman"/>
        </w:rPr>
        <w:t>Kloštar Podravski</w:t>
      </w:r>
      <w:r w:rsidRPr="00940AFA">
        <w:rPr>
          <w:rFonts w:ascii="Times New Roman" w:hAnsi="Times New Roman" w:cs="Times New Roman"/>
        </w:rPr>
        <w:t>.</w:t>
      </w:r>
    </w:p>
    <w:p w14:paraId="0D95435B" w14:textId="77777777" w:rsidR="00251F44" w:rsidRDefault="00251F44" w:rsidP="001C7B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83F96D" w14:textId="77777777" w:rsidR="00251F44" w:rsidRPr="00940AFA" w:rsidRDefault="00251F44" w:rsidP="001C7B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A095E0" w14:textId="77777777" w:rsidR="00D51A24" w:rsidRPr="00940AFA" w:rsidRDefault="00D51A24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0AFA">
        <w:rPr>
          <w:rFonts w:ascii="Times New Roman" w:hAnsi="Times New Roman" w:cs="Times New Roman"/>
        </w:rPr>
        <w:t>Članak 5.</w:t>
      </w:r>
    </w:p>
    <w:p w14:paraId="4129CD9F" w14:textId="1292A5F1" w:rsidR="00940AFA" w:rsidRPr="00940AFA" w:rsidRDefault="001C7B21" w:rsidP="00940AFA">
      <w:pPr>
        <w:pStyle w:val="Odlomakpopisa"/>
        <w:widowControl w:val="0"/>
        <w:numPr>
          <w:ilvl w:val="0"/>
          <w:numId w:val="6"/>
        </w:numPr>
        <w:tabs>
          <w:tab w:val="left" w:pos="1043"/>
        </w:tabs>
        <w:autoSpaceDE w:val="0"/>
        <w:autoSpaceDN w:val="0"/>
        <w:spacing w:after="0" w:line="240" w:lineRule="auto"/>
        <w:ind w:right="112" w:firstLine="707"/>
        <w:contextualSpacing w:val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940AFA">
        <w:rPr>
          <w:rFonts w:ascii="Times New Roman" w:eastAsia="Times New Roman" w:hAnsi="Times New Roman" w:cs="Times New Roman"/>
        </w:rPr>
        <w:tab/>
        <w:t>Jamčevina za sudjelovanje na javnom natječaju iznosi 10% od početne cijene</w:t>
      </w:r>
      <w:r w:rsidR="0093098D" w:rsidRPr="00940AFA">
        <w:rPr>
          <w:rFonts w:ascii="Times New Roman" w:eastAsia="Times New Roman" w:hAnsi="Times New Roman" w:cs="Times New Roman"/>
        </w:rPr>
        <w:t xml:space="preserve"> iz prethodnog stavka</w:t>
      </w:r>
      <w:r w:rsidR="000B73F6" w:rsidRPr="00940AFA">
        <w:rPr>
          <w:rFonts w:ascii="Times New Roman" w:eastAsia="Times New Roman" w:hAnsi="Times New Roman" w:cs="Times New Roman"/>
        </w:rPr>
        <w:t>.</w:t>
      </w:r>
      <w:r w:rsidR="001B79EC" w:rsidRPr="00940AFA">
        <w:rPr>
          <w:rFonts w:ascii="Times New Roman" w:eastAsia="Times New Roman" w:hAnsi="Times New Roman" w:cs="Times New Roman"/>
        </w:rPr>
        <w:t xml:space="preserve"> </w:t>
      </w:r>
      <w:r w:rsidRPr="00940AFA">
        <w:rPr>
          <w:rFonts w:ascii="Times New Roman" w:eastAsia="Times New Roman" w:hAnsi="Times New Roman" w:cs="Times New Roman"/>
        </w:rPr>
        <w:t>Jamčevina se uplaćuje na žiro-račun Općine</w:t>
      </w:r>
      <w:r w:rsidR="00940AFA" w:rsidRPr="00940AF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>Kloštar</w:t>
      </w:r>
      <w:proofErr w:type="spellEnd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 xml:space="preserve"> Podravski,</w:t>
      </w:r>
      <w:r w:rsidR="00940AFA" w:rsidRPr="00940AFA">
        <w:rPr>
          <w:rFonts w:ascii="Times New Roman" w:eastAsia="Times New Roman" w:hAnsi="Times New Roman" w:cs="Times New Roman"/>
          <w:spacing w:val="-10"/>
          <w:lang w:val="en-US" w:eastAsia="en-US"/>
        </w:rPr>
        <w:t xml:space="preserve"> </w:t>
      </w:r>
      <w:r w:rsidR="00940AFA" w:rsidRPr="00940AFA">
        <w:rPr>
          <w:rFonts w:ascii="Times New Roman" w:eastAsia="Times New Roman" w:hAnsi="Times New Roman" w:cs="Times New Roman"/>
          <w:lang w:val="en-US" w:eastAsia="en-US"/>
        </w:rPr>
        <w:t>IBAN:</w:t>
      </w:r>
      <w:r w:rsidR="00940AFA" w:rsidRPr="00940AFA">
        <w:rPr>
          <w:rFonts w:ascii="Times New Roman" w:eastAsia="Times New Roman" w:hAnsi="Times New Roman" w:cs="Times New Roman"/>
          <w:spacing w:val="-8"/>
          <w:lang w:val="en-US" w:eastAsia="en-US"/>
        </w:rPr>
        <w:t xml:space="preserve"> </w:t>
      </w:r>
      <w:r w:rsidR="00940AFA" w:rsidRPr="00940AFA">
        <w:rPr>
          <w:rFonts w:ascii="Times New Roman" w:eastAsia="Times New Roman" w:hAnsi="Times New Roman" w:cs="Times New Roman"/>
          <w:lang w:val="en-US" w:eastAsia="en-US"/>
        </w:rPr>
        <w:lastRenderedPageBreak/>
        <w:t>HR</w:t>
      </w:r>
      <w:r w:rsidR="00384CFE">
        <w:rPr>
          <w:rFonts w:ascii="Times New Roman" w:eastAsia="Times New Roman" w:hAnsi="Times New Roman" w:cs="Times New Roman"/>
          <w:lang w:val="en-US" w:eastAsia="en-US"/>
        </w:rPr>
        <w:t>4424020061819400009</w:t>
      </w:r>
      <w:r w:rsidR="00940AFA" w:rsidRPr="00940AFA">
        <w:rPr>
          <w:rFonts w:ascii="Times New Roman" w:eastAsia="Times New Roman" w:hAnsi="Times New Roman" w:cs="Times New Roman"/>
          <w:lang w:val="en-US" w:eastAsia="en-US"/>
        </w:rPr>
        <w:t>,</w:t>
      </w:r>
      <w:r w:rsidR="00940AFA" w:rsidRPr="00940AFA">
        <w:rPr>
          <w:rFonts w:ascii="Times New Roman" w:eastAsia="Times New Roman" w:hAnsi="Times New Roman" w:cs="Times New Roman"/>
          <w:spacing w:val="-9"/>
          <w:lang w:val="en-US" w:eastAsia="en-US"/>
        </w:rPr>
        <w:t xml:space="preserve"> </w:t>
      </w:r>
      <w:r w:rsidR="00940AFA" w:rsidRPr="00940AFA">
        <w:rPr>
          <w:rFonts w:ascii="Times New Roman" w:eastAsia="Times New Roman" w:hAnsi="Times New Roman" w:cs="Times New Roman"/>
          <w:lang w:val="en-US" w:eastAsia="en-US"/>
        </w:rPr>
        <w:t>s</w:t>
      </w:r>
      <w:r w:rsidR="00940AFA" w:rsidRPr="00940AFA">
        <w:rPr>
          <w:rFonts w:ascii="Times New Roman" w:eastAsia="Times New Roman" w:hAnsi="Times New Roman" w:cs="Times New Roman"/>
          <w:spacing w:val="-8"/>
          <w:lang w:val="en-US" w:eastAsia="en-US"/>
        </w:rPr>
        <w:t xml:space="preserve"> </w:t>
      </w:r>
      <w:proofErr w:type="spellStart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>pozivom</w:t>
      </w:r>
      <w:proofErr w:type="spellEnd"/>
      <w:r w:rsidR="00940AFA" w:rsidRPr="00940AFA">
        <w:rPr>
          <w:rFonts w:ascii="Times New Roman" w:eastAsia="Times New Roman" w:hAnsi="Times New Roman" w:cs="Times New Roman"/>
          <w:spacing w:val="-8"/>
          <w:lang w:val="en-US" w:eastAsia="en-US"/>
        </w:rPr>
        <w:t xml:space="preserve"> </w:t>
      </w:r>
      <w:proofErr w:type="spellStart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>na</w:t>
      </w:r>
      <w:proofErr w:type="spellEnd"/>
      <w:r w:rsidR="00940AFA" w:rsidRPr="00940AFA">
        <w:rPr>
          <w:rFonts w:ascii="Times New Roman" w:eastAsia="Times New Roman" w:hAnsi="Times New Roman" w:cs="Times New Roman"/>
          <w:spacing w:val="-8"/>
          <w:lang w:val="en-US" w:eastAsia="en-US"/>
        </w:rPr>
        <w:t xml:space="preserve"> </w:t>
      </w:r>
      <w:proofErr w:type="spellStart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>broj</w:t>
      </w:r>
      <w:proofErr w:type="spellEnd"/>
      <w:r w:rsidR="00940AFA" w:rsidRPr="00940AFA">
        <w:rPr>
          <w:rFonts w:ascii="Times New Roman" w:eastAsia="Times New Roman" w:hAnsi="Times New Roman" w:cs="Times New Roman"/>
          <w:spacing w:val="-8"/>
          <w:lang w:val="en-US" w:eastAsia="en-US"/>
        </w:rPr>
        <w:t xml:space="preserve"> </w:t>
      </w:r>
      <w:r w:rsidR="00940AFA" w:rsidRPr="00940AFA">
        <w:rPr>
          <w:rFonts w:ascii="Times New Roman" w:eastAsia="Times New Roman" w:hAnsi="Times New Roman" w:cs="Times New Roman"/>
          <w:lang w:val="en-US" w:eastAsia="en-US"/>
        </w:rPr>
        <w:t>HR</w:t>
      </w:r>
      <w:r w:rsidR="00384CFE">
        <w:rPr>
          <w:rFonts w:ascii="Times New Roman" w:eastAsia="Times New Roman" w:hAnsi="Times New Roman" w:cs="Times New Roman"/>
          <w:lang w:val="en-US" w:eastAsia="en-US"/>
        </w:rPr>
        <w:t>68</w:t>
      </w:r>
      <w:r w:rsidR="00940AFA" w:rsidRPr="00940AFA">
        <w:rPr>
          <w:rFonts w:ascii="Times New Roman" w:eastAsia="Times New Roman" w:hAnsi="Times New Roman" w:cs="Times New Roman"/>
          <w:spacing w:val="-9"/>
          <w:lang w:val="en-US" w:eastAsia="en-US"/>
        </w:rPr>
        <w:t xml:space="preserve"> </w:t>
      </w:r>
      <w:r w:rsidR="00940AFA" w:rsidRPr="00940AFA">
        <w:rPr>
          <w:rFonts w:ascii="Times New Roman" w:eastAsia="Times New Roman" w:hAnsi="Times New Roman" w:cs="Times New Roman"/>
          <w:lang w:val="en-US" w:eastAsia="en-US"/>
        </w:rPr>
        <w:t>7706-OIB</w:t>
      </w:r>
      <w:r w:rsidR="00940AFA" w:rsidRPr="00940AFA">
        <w:rPr>
          <w:rFonts w:ascii="Times New Roman" w:eastAsia="Times New Roman" w:hAnsi="Times New Roman" w:cs="Times New Roman"/>
          <w:spacing w:val="-8"/>
          <w:lang w:val="en-US" w:eastAsia="en-US"/>
        </w:rPr>
        <w:t xml:space="preserve"> </w:t>
      </w:r>
      <w:proofErr w:type="spellStart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>ponuditelja</w:t>
      </w:r>
      <w:proofErr w:type="spellEnd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>,</w:t>
      </w:r>
      <w:r w:rsidR="00940AFA" w:rsidRPr="00940AFA">
        <w:rPr>
          <w:rFonts w:ascii="Times New Roman" w:eastAsia="Times New Roman" w:hAnsi="Times New Roman" w:cs="Times New Roman"/>
          <w:spacing w:val="-8"/>
          <w:lang w:val="en-US" w:eastAsia="en-US"/>
        </w:rPr>
        <w:t xml:space="preserve"> </w:t>
      </w:r>
      <w:r w:rsidR="00940AFA" w:rsidRPr="00940AFA">
        <w:rPr>
          <w:rFonts w:ascii="Times New Roman" w:eastAsia="Times New Roman" w:hAnsi="Times New Roman" w:cs="Times New Roman"/>
          <w:lang w:val="en-US" w:eastAsia="en-US"/>
        </w:rPr>
        <w:t>do</w:t>
      </w:r>
      <w:r w:rsidR="00940AFA" w:rsidRPr="00940AFA">
        <w:rPr>
          <w:rFonts w:ascii="Times New Roman" w:eastAsia="Times New Roman" w:hAnsi="Times New Roman" w:cs="Times New Roman"/>
          <w:spacing w:val="-9"/>
          <w:lang w:val="en-US" w:eastAsia="en-US"/>
        </w:rPr>
        <w:t xml:space="preserve"> </w:t>
      </w:r>
      <w:proofErr w:type="spellStart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>isteka</w:t>
      </w:r>
      <w:proofErr w:type="spellEnd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>roka</w:t>
      </w:r>
      <w:proofErr w:type="spellEnd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 xml:space="preserve"> za </w:t>
      </w:r>
      <w:proofErr w:type="spellStart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>podnošenje</w:t>
      </w:r>
      <w:proofErr w:type="spellEnd"/>
      <w:r w:rsidR="00940AFA" w:rsidRPr="00940AFA">
        <w:rPr>
          <w:rFonts w:ascii="Times New Roman" w:eastAsia="Times New Roman" w:hAnsi="Times New Roman" w:cs="Times New Roman"/>
          <w:spacing w:val="-4"/>
          <w:lang w:val="en-US" w:eastAsia="en-US"/>
        </w:rPr>
        <w:t xml:space="preserve"> </w:t>
      </w:r>
      <w:proofErr w:type="spellStart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>ponuda</w:t>
      </w:r>
      <w:proofErr w:type="spellEnd"/>
      <w:r w:rsidR="00940AFA" w:rsidRPr="00940AFA">
        <w:rPr>
          <w:rFonts w:ascii="Times New Roman" w:eastAsia="Times New Roman" w:hAnsi="Times New Roman" w:cs="Times New Roman"/>
          <w:lang w:val="en-US" w:eastAsia="en-US"/>
        </w:rPr>
        <w:t>.</w:t>
      </w:r>
    </w:p>
    <w:p w14:paraId="50E37DF2" w14:textId="77777777" w:rsidR="00AD6C3B" w:rsidRPr="00940AFA" w:rsidRDefault="00AD6C3B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2638C39" w14:textId="77777777" w:rsidR="001C7B21" w:rsidRPr="00940AFA" w:rsidRDefault="000E17C0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>Članak 6</w:t>
      </w:r>
      <w:r w:rsidR="001C7B21" w:rsidRPr="00940AFA">
        <w:rPr>
          <w:rFonts w:ascii="Times New Roman" w:eastAsia="Times New Roman" w:hAnsi="Times New Roman" w:cs="Times New Roman"/>
        </w:rPr>
        <w:t>.</w:t>
      </w:r>
    </w:p>
    <w:p w14:paraId="00074259" w14:textId="09139329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</w:r>
      <w:r w:rsidRPr="00B6175A">
        <w:rPr>
          <w:rFonts w:ascii="Times New Roman" w:eastAsia="Times New Roman" w:hAnsi="Times New Roman" w:cs="Times New Roman"/>
          <w:color w:val="000000" w:themeColor="text1"/>
        </w:rPr>
        <w:t xml:space="preserve">Javni natječaj traje </w:t>
      </w:r>
      <w:r w:rsidR="00940AFA" w:rsidRPr="00B6175A">
        <w:rPr>
          <w:rFonts w:ascii="Times New Roman" w:eastAsia="Times New Roman" w:hAnsi="Times New Roman" w:cs="Times New Roman"/>
          <w:color w:val="000000" w:themeColor="text1"/>
        </w:rPr>
        <w:t>8</w:t>
      </w:r>
      <w:r w:rsidRPr="00B6175A">
        <w:rPr>
          <w:rFonts w:ascii="Times New Roman" w:eastAsia="Times New Roman" w:hAnsi="Times New Roman" w:cs="Times New Roman"/>
          <w:color w:val="000000" w:themeColor="text1"/>
        </w:rPr>
        <w:t xml:space="preserve"> dana od dana objave </w:t>
      </w:r>
      <w:r w:rsidR="00940AFA" w:rsidRPr="00B6175A">
        <w:rPr>
          <w:rFonts w:ascii="Times New Roman" w:eastAsia="Times New Roman" w:hAnsi="Times New Roman" w:cs="Times New Roman"/>
          <w:color w:val="000000" w:themeColor="text1"/>
        </w:rPr>
        <w:t>na web stranici Općine Kloštar Podravski</w:t>
      </w:r>
      <w:r w:rsidR="00B6175A" w:rsidRPr="00B6175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940AFA" w:rsidRPr="00B6175A">
        <w:rPr>
          <w:rFonts w:ascii="Times New Roman" w:eastAsia="Times New Roman" w:hAnsi="Times New Roman" w:cs="Times New Roman"/>
          <w:color w:val="000000" w:themeColor="text1"/>
        </w:rPr>
        <w:t>oglasnoj ploči Općine Kloštar Podravski</w:t>
      </w:r>
      <w:r w:rsidR="00B6175A" w:rsidRPr="00B617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6175A" w:rsidRPr="00B6175A">
        <w:rPr>
          <w:rFonts w:ascii="Times New Roman" w:hAnsi="Times New Roman"/>
          <w:color w:val="000000" w:themeColor="text1"/>
          <w:sz w:val="24"/>
          <w:szCs w:val="24"/>
        </w:rPr>
        <w:t>i u sredstvima javnog priopćavanja.</w:t>
      </w:r>
    </w:p>
    <w:p w14:paraId="3189096E" w14:textId="7777777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3B842C" w14:textId="77777777" w:rsidR="001C7B21" w:rsidRPr="00940AFA" w:rsidRDefault="000E17C0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>Članak 7</w:t>
      </w:r>
      <w:r w:rsidR="001C7B21" w:rsidRPr="00940AFA">
        <w:rPr>
          <w:rFonts w:ascii="Times New Roman" w:eastAsia="Times New Roman" w:hAnsi="Times New Roman" w:cs="Times New Roman"/>
        </w:rPr>
        <w:t>.</w:t>
      </w:r>
    </w:p>
    <w:p w14:paraId="134A70D7" w14:textId="7777777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>Ugovori o kupoprodaji sklapaju se u roku od 15 dana od dana donošenja Odluke o odabiru najpovoljnijeg ponuditelja.</w:t>
      </w:r>
    </w:p>
    <w:p w14:paraId="29D7AE77" w14:textId="7777777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>Najpovoljniji ponuditelji koji odustanu od ponude nakon donošenja Odluke iz prethodnog stavka i ne pristupe sklapanju ugovora o kupoprodaji u za to ostavljenom roku, ili ne uplate u cijelosti ugovorenu cijenu u skladu sa sklopljenim ugovorom, gube pravo na povrat uplaćene jamčevine, a nekretnine će se izložiti prodaji na javnom natječaju.</w:t>
      </w:r>
    </w:p>
    <w:p w14:paraId="524CD436" w14:textId="5FF277CB" w:rsidR="001C7B21" w:rsidRPr="00940AFA" w:rsidRDefault="001C7B21" w:rsidP="000850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 xml:space="preserve">Rok za plaćanje ugovorene cijene bitan je sastojak ugovora, a u slučaju propuštanja tog roka nastupaju pravne posljedice predviđene odredbom članka </w:t>
      </w:r>
      <w:r w:rsidR="0008502E" w:rsidRPr="00940AFA">
        <w:rPr>
          <w:rFonts w:ascii="Times New Roman" w:eastAsia="Times New Roman" w:hAnsi="Times New Roman" w:cs="Times New Roman"/>
        </w:rPr>
        <w:t>361. Zakona o obveznim odnosima („Narodne novine“ broj 35/05, 41/08, 125/11, 78/15</w:t>
      </w:r>
      <w:r w:rsidR="00064423">
        <w:rPr>
          <w:rFonts w:ascii="Times New Roman" w:eastAsia="Times New Roman" w:hAnsi="Times New Roman" w:cs="Times New Roman"/>
        </w:rPr>
        <w:t xml:space="preserve">, </w:t>
      </w:r>
      <w:r w:rsidR="0008502E" w:rsidRPr="00940AFA">
        <w:rPr>
          <w:rFonts w:ascii="Times New Roman" w:eastAsia="Times New Roman" w:hAnsi="Times New Roman" w:cs="Times New Roman"/>
        </w:rPr>
        <w:t>29/18</w:t>
      </w:r>
      <w:r w:rsidR="00064423">
        <w:rPr>
          <w:rFonts w:ascii="Times New Roman" w:eastAsia="Times New Roman" w:hAnsi="Times New Roman" w:cs="Times New Roman"/>
        </w:rPr>
        <w:t>, 126/21, 114/22. i 156/22</w:t>
      </w:r>
      <w:r w:rsidR="0008502E" w:rsidRPr="00940AFA">
        <w:rPr>
          <w:rFonts w:ascii="Times New Roman" w:eastAsia="Times New Roman" w:hAnsi="Times New Roman" w:cs="Times New Roman"/>
        </w:rPr>
        <w:t>).</w:t>
      </w:r>
    </w:p>
    <w:p w14:paraId="6875F24F" w14:textId="7777777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 xml:space="preserve">Troškove </w:t>
      </w:r>
      <w:proofErr w:type="spellStart"/>
      <w:r w:rsidRPr="00940AFA">
        <w:rPr>
          <w:rFonts w:ascii="Times New Roman" w:eastAsia="Times New Roman" w:hAnsi="Times New Roman" w:cs="Times New Roman"/>
        </w:rPr>
        <w:t>solemnizacije</w:t>
      </w:r>
      <w:proofErr w:type="spellEnd"/>
      <w:r w:rsidRPr="00940AFA">
        <w:rPr>
          <w:rFonts w:ascii="Times New Roman" w:eastAsia="Times New Roman" w:hAnsi="Times New Roman" w:cs="Times New Roman"/>
        </w:rPr>
        <w:t>, ovjere i zemljišnoknjižne provedbe ugovora snosi kupac.</w:t>
      </w:r>
    </w:p>
    <w:p w14:paraId="0FDDA09C" w14:textId="77777777" w:rsidR="006815DC" w:rsidRPr="00940AFA" w:rsidRDefault="006815DC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674754" w14:textId="77777777" w:rsidR="001C7B21" w:rsidRPr="00940AFA" w:rsidRDefault="000E17C0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>Članak 8</w:t>
      </w:r>
      <w:r w:rsidR="001C7B21" w:rsidRPr="00940AFA">
        <w:rPr>
          <w:rFonts w:ascii="Times New Roman" w:eastAsia="Times New Roman" w:hAnsi="Times New Roman" w:cs="Times New Roman"/>
        </w:rPr>
        <w:t>.</w:t>
      </w:r>
    </w:p>
    <w:p w14:paraId="0F538DA3" w14:textId="02B7469F" w:rsidR="007661BD" w:rsidRPr="00BA6621" w:rsidRDefault="00940AFA" w:rsidP="00147C9A">
      <w:pPr>
        <w:pStyle w:val="Odlomakpopisa"/>
        <w:widowControl w:val="0"/>
        <w:tabs>
          <w:tab w:val="left" w:pos="1158"/>
        </w:tabs>
        <w:autoSpaceDE w:val="0"/>
        <w:autoSpaceDN w:val="0"/>
        <w:spacing w:after="0" w:line="240" w:lineRule="auto"/>
        <w:ind w:left="116" w:right="114"/>
        <w:jc w:val="both"/>
        <w:rPr>
          <w:rFonts w:ascii="Times New Roman" w:hAnsi="Times New Roman" w:cs="Times New Roman"/>
          <w:lang w:val="en-US" w:eastAsia="en-US"/>
        </w:rPr>
      </w:pPr>
      <w:r w:rsidRPr="00940AFA">
        <w:rPr>
          <w:rFonts w:ascii="Times New Roman" w:hAnsi="Times New Roman" w:cs="Times New Roman"/>
        </w:rPr>
        <w:tab/>
      </w:r>
      <w:proofErr w:type="spellStart"/>
      <w:r w:rsidR="007661BD" w:rsidRPr="00BA6621">
        <w:rPr>
          <w:rFonts w:ascii="Times New Roman" w:hAnsi="Times New Roman" w:cs="Times New Roman"/>
          <w:lang w:val="en-US" w:eastAsia="en-US"/>
        </w:rPr>
        <w:t>Kupoprodajnu</w:t>
      </w:r>
      <w:proofErr w:type="spellEnd"/>
      <w:r w:rsidR="007661BD"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7661BD" w:rsidRPr="00BA6621">
        <w:rPr>
          <w:rFonts w:ascii="Times New Roman" w:hAnsi="Times New Roman" w:cs="Times New Roman"/>
          <w:lang w:val="en-US" w:eastAsia="en-US"/>
        </w:rPr>
        <w:t>cijenu</w:t>
      </w:r>
      <w:proofErr w:type="spellEnd"/>
      <w:r w:rsidR="007661BD"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7661BD" w:rsidRPr="00BA6621">
        <w:rPr>
          <w:rFonts w:ascii="Times New Roman" w:hAnsi="Times New Roman" w:cs="Times New Roman"/>
          <w:lang w:val="en-US" w:eastAsia="en-US"/>
        </w:rPr>
        <w:t>kupac</w:t>
      </w:r>
      <w:proofErr w:type="spellEnd"/>
      <w:r w:rsidR="007661BD" w:rsidRPr="00BA6621">
        <w:rPr>
          <w:rFonts w:ascii="Times New Roman" w:hAnsi="Times New Roman" w:cs="Times New Roman"/>
          <w:lang w:val="en-US" w:eastAsia="en-US"/>
        </w:rPr>
        <w:t xml:space="preserve"> je </w:t>
      </w:r>
      <w:proofErr w:type="spellStart"/>
      <w:r w:rsidR="007661BD" w:rsidRPr="00BA6621">
        <w:rPr>
          <w:rFonts w:ascii="Times New Roman" w:hAnsi="Times New Roman" w:cs="Times New Roman"/>
          <w:lang w:val="en-US" w:eastAsia="en-US"/>
        </w:rPr>
        <w:t>dužan</w:t>
      </w:r>
      <w:proofErr w:type="spellEnd"/>
      <w:r w:rsidR="007661BD"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7661BD" w:rsidRPr="00BA6621">
        <w:rPr>
          <w:rFonts w:ascii="Times New Roman" w:hAnsi="Times New Roman" w:cs="Times New Roman"/>
          <w:lang w:val="en-US" w:eastAsia="en-US"/>
        </w:rPr>
        <w:t>uplatiti</w:t>
      </w:r>
      <w:proofErr w:type="spellEnd"/>
      <w:r w:rsidR="007661BD"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7661BD" w:rsidRPr="00BA6621">
        <w:rPr>
          <w:rFonts w:ascii="Times New Roman" w:hAnsi="Times New Roman" w:cs="Times New Roman"/>
          <w:lang w:val="en-US" w:eastAsia="en-US"/>
        </w:rPr>
        <w:t>jednokratno</w:t>
      </w:r>
      <w:proofErr w:type="spellEnd"/>
      <w:r w:rsidR="007661BD" w:rsidRPr="00BA6621">
        <w:rPr>
          <w:rFonts w:ascii="Times New Roman" w:hAnsi="Times New Roman" w:cs="Times New Roman"/>
          <w:lang w:val="en-US" w:eastAsia="en-US"/>
        </w:rPr>
        <w:t xml:space="preserve"> u </w:t>
      </w:r>
      <w:proofErr w:type="spellStart"/>
      <w:r w:rsidR="007661BD" w:rsidRPr="00BA6621">
        <w:rPr>
          <w:rFonts w:ascii="Times New Roman" w:hAnsi="Times New Roman" w:cs="Times New Roman"/>
          <w:lang w:val="en-US" w:eastAsia="en-US"/>
        </w:rPr>
        <w:t>roku</w:t>
      </w:r>
      <w:proofErr w:type="spellEnd"/>
      <w:r w:rsidR="007661BD" w:rsidRPr="00BA6621">
        <w:rPr>
          <w:rFonts w:ascii="Times New Roman" w:hAnsi="Times New Roman" w:cs="Times New Roman"/>
          <w:lang w:val="en-US" w:eastAsia="en-US"/>
        </w:rPr>
        <w:t xml:space="preserve"> od 30 dana od dana </w:t>
      </w:r>
      <w:proofErr w:type="spellStart"/>
      <w:r w:rsidR="007661BD" w:rsidRPr="00BA6621">
        <w:rPr>
          <w:rFonts w:ascii="Times New Roman" w:hAnsi="Times New Roman" w:cs="Times New Roman"/>
          <w:lang w:val="en-US" w:eastAsia="en-US"/>
        </w:rPr>
        <w:t>sklapanja</w:t>
      </w:r>
      <w:proofErr w:type="spellEnd"/>
      <w:r w:rsidR="007661BD"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7661BD" w:rsidRPr="00BA6621">
        <w:rPr>
          <w:rFonts w:ascii="Times New Roman" w:hAnsi="Times New Roman" w:cs="Times New Roman"/>
          <w:lang w:val="en-US" w:eastAsia="en-US"/>
        </w:rPr>
        <w:t>ugovora</w:t>
      </w:r>
      <w:proofErr w:type="spellEnd"/>
      <w:r w:rsidR="00147C9A" w:rsidRPr="00BA6621">
        <w:rPr>
          <w:rFonts w:ascii="Times New Roman" w:hAnsi="Times New Roman" w:cs="Times New Roman"/>
          <w:lang w:val="en-US" w:eastAsia="en-US"/>
        </w:rPr>
        <w:t>.</w:t>
      </w:r>
    </w:p>
    <w:p w14:paraId="136D65D5" w14:textId="77777777" w:rsidR="007661BD" w:rsidRPr="00BA6621" w:rsidRDefault="007661BD" w:rsidP="007661BD">
      <w:pPr>
        <w:pStyle w:val="Odlomakpopisa"/>
        <w:widowControl w:val="0"/>
        <w:tabs>
          <w:tab w:val="left" w:pos="1158"/>
        </w:tabs>
        <w:autoSpaceDE w:val="0"/>
        <w:autoSpaceDN w:val="0"/>
        <w:spacing w:after="0" w:line="240" w:lineRule="auto"/>
        <w:ind w:left="116" w:right="114"/>
        <w:jc w:val="both"/>
        <w:rPr>
          <w:rFonts w:ascii="Times New Roman" w:hAnsi="Times New Roman" w:cs="Times New Roman"/>
          <w:lang w:val="en-US" w:eastAsia="en-US"/>
        </w:rPr>
      </w:pPr>
      <w:r w:rsidRPr="00BA6621">
        <w:rPr>
          <w:rFonts w:ascii="Times New Roman" w:hAnsi="Times New Roman" w:cs="Times New Roman"/>
          <w:lang w:val="en-US" w:eastAsia="en-US"/>
        </w:rPr>
        <w:tab/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Troškove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solemnizacije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 xml:space="preserve">,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ovjere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i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zemljišnoknjižne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provedbe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Ugovora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snosi</w:t>
      </w:r>
      <w:proofErr w:type="spellEnd"/>
      <w:r w:rsidRPr="00BA6621">
        <w:rPr>
          <w:rFonts w:ascii="Times New Roman" w:hAnsi="Times New Roman" w:cs="Times New Roman"/>
          <w:spacing w:val="-18"/>
          <w:lang w:val="en-US" w:eastAsia="en-US"/>
        </w:rPr>
        <w:t xml:space="preserve">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kupac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 xml:space="preserve">.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Preostale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 xml:space="preserve"> rate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svaki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mjesec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 xml:space="preserve"> do 15. u </w:t>
      </w:r>
      <w:proofErr w:type="spellStart"/>
      <w:r w:rsidRPr="00BA6621">
        <w:rPr>
          <w:rFonts w:ascii="Times New Roman" w:hAnsi="Times New Roman" w:cs="Times New Roman"/>
          <w:lang w:val="en-US" w:eastAsia="en-US"/>
        </w:rPr>
        <w:t>mjesecu</w:t>
      </w:r>
      <w:proofErr w:type="spellEnd"/>
      <w:r w:rsidRPr="00BA6621">
        <w:rPr>
          <w:rFonts w:ascii="Times New Roman" w:hAnsi="Times New Roman" w:cs="Times New Roman"/>
          <w:lang w:val="en-US" w:eastAsia="en-US"/>
        </w:rPr>
        <w:t>.</w:t>
      </w:r>
    </w:p>
    <w:p w14:paraId="7A85A821" w14:textId="77777777" w:rsidR="007661BD" w:rsidRPr="00BA6621" w:rsidRDefault="007661BD" w:rsidP="007661BD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left="823" w:right="112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Upis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prava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vlasništva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na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kupljenoj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nekretnini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kupac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može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ishoditi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na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temelju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Ugovora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o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kupoprodaji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i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potvrde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Općine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Kloštar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Podravski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kojom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se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dokazuje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isplata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cjelokupne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kupoprodajne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cijene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za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kupljenu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nekretninu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 xml:space="preserve"> za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korist</w:t>
      </w:r>
      <w:proofErr w:type="spellEnd"/>
      <w:r w:rsidRPr="00BA6621">
        <w:rPr>
          <w:rFonts w:ascii="Times New Roman" w:eastAsia="Times New Roman" w:hAnsi="Times New Roman" w:cs="Times New Roman"/>
          <w:spacing w:val="-3"/>
          <w:lang w:val="en-US" w:eastAsia="en-US"/>
        </w:rPr>
        <w:t xml:space="preserve"> </w:t>
      </w:r>
      <w:proofErr w:type="spellStart"/>
      <w:r w:rsidRPr="00BA6621">
        <w:rPr>
          <w:rFonts w:ascii="Times New Roman" w:eastAsia="Times New Roman" w:hAnsi="Times New Roman" w:cs="Times New Roman"/>
          <w:lang w:val="en-US" w:eastAsia="en-US"/>
        </w:rPr>
        <w:t>prodavatelja</w:t>
      </w:r>
      <w:proofErr w:type="spellEnd"/>
      <w:r w:rsidRPr="00BA6621">
        <w:rPr>
          <w:rFonts w:ascii="Times New Roman" w:eastAsia="Times New Roman" w:hAnsi="Times New Roman" w:cs="Times New Roman"/>
          <w:lang w:val="en-US" w:eastAsia="en-US"/>
        </w:rPr>
        <w:t>.</w:t>
      </w:r>
    </w:p>
    <w:p w14:paraId="4928465E" w14:textId="4C1CE9FF" w:rsidR="00E109D9" w:rsidRPr="007661BD" w:rsidRDefault="007661BD" w:rsidP="007661BD">
      <w:pPr>
        <w:pStyle w:val="Odlomakpopisa"/>
        <w:widowControl w:val="0"/>
        <w:tabs>
          <w:tab w:val="left" w:pos="1158"/>
        </w:tabs>
        <w:autoSpaceDE w:val="0"/>
        <w:autoSpaceDN w:val="0"/>
        <w:spacing w:after="0" w:line="240" w:lineRule="auto"/>
        <w:ind w:left="116" w:right="114"/>
        <w:jc w:val="both"/>
        <w:rPr>
          <w:lang w:val="en-US"/>
        </w:rPr>
      </w:pPr>
      <w:r>
        <w:rPr>
          <w:rFonts w:ascii="Times New Roman" w:hAnsi="Times New Roman" w:cs="Times New Roman"/>
          <w:lang w:val="en-US" w:eastAsia="en-US"/>
        </w:rPr>
        <w:tab/>
      </w:r>
    </w:p>
    <w:p w14:paraId="292070B9" w14:textId="77777777" w:rsidR="001C7B21" w:rsidRPr="00940AFA" w:rsidRDefault="00E109D9" w:rsidP="00E109D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940AFA">
        <w:rPr>
          <w:sz w:val="22"/>
          <w:szCs w:val="22"/>
        </w:rPr>
        <w:tab/>
        <w:t xml:space="preserve">       </w:t>
      </w:r>
    </w:p>
    <w:p w14:paraId="5C912440" w14:textId="77777777" w:rsidR="001C7B21" w:rsidRPr="00940AFA" w:rsidRDefault="000E17C0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>Članak 9</w:t>
      </w:r>
      <w:r w:rsidR="001C7B21" w:rsidRPr="00940AFA">
        <w:rPr>
          <w:rFonts w:ascii="Times New Roman" w:eastAsia="Times New Roman" w:hAnsi="Times New Roman" w:cs="Times New Roman"/>
        </w:rPr>
        <w:t>.</w:t>
      </w:r>
    </w:p>
    <w:p w14:paraId="47288A2F" w14:textId="1A564E6C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>Sukladno Zakonu o pravu na pristup inf</w:t>
      </w:r>
      <w:r w:rsidR="0008502E" w:rsidRPr="00940AFA">
        <w:rPr>
          <w:rFonts w:ascii="Times New Roman" w:eastAsia="Times New Roman" w:hAnsi="Times New Roman" w:cs="Times New Roman"/>
        </w:rPr>
        <w:t>ormacijama („Narodne novine“ broj</w:t>
      </w:r>
      <w:r w:rsidRPr="00940AFA">
        <w:rPr>
          <w:rFonts w:ascii="Times New Roman" w:eastAsia="Times New Roman" w:hAnsi="Times New Roman" w:cs="Times New Roman"/>
        </w:rPr>
        <w:t xml:space="preserve"> 25/13</w:t>
      </w:r>
      <w:r w:rsidR="00281263">
        <w:rPr>
          <w:rFonts w:ascii="Times New Roman" w:eastAsia="Times New Roman" w:hAnsi="Times New Roman" w:cs="Times New Roman"/>
        </w:rPr>
        <w:t xml:space="preserve">, </w:t>
      </w:r>
      <w:r w:rsidR="00E7013E" w:rsidRPr="00940AFA">
        <w:rPr>
          <w:rFonts w:ascii="Times New Roman" w:eastAsia="Times New Roman" w:hAnsi="Times New Roman" w:cs="Times New Roman"/>
        </w:rPr>
        <w:t>85/15</w:t>
      </w:r>
      <w:r w:rsidR="00281263">
        <w:rPr>
          <w:rFonts w:ascii="Times New Roman" w:eastAsia="Times New Roman" w:hAnsi="Times New Roman" w:cs="Times New Roman"/>
        </w:rPr>
        <w:t>. i 69/22</w:t>
      </w:r>
      <w:r w:rsidRPr="00940AFA">
        <w:rPr>
          <w:rFonts w:ascii="Times New Roman" w:eastAsia="Times New Roman" w:hAnsi="Times New Roman" w:cs="Times New Roman"/>
        </w:rPr>
        <w:t xml:space="preserve">), Općina </w:t>
      </w:r>
      <w:r w:rsidR="00940AFA" w:rsidRPr="00940AFA">
        <w:rPr>
          <w:rFonts w:ascii="Times New Roman" w:eastAsia="Times New Roman" w:hAnsi="Times New Roman" w:cs="Times New Roman"/>
        </w:rPr>
        <w:t>Kloštar Podravski</w:t>
      </w:r>
      <w:r w:rsidRPr="00940AFA">
        <w:rPr>
          <w:rFonts w:ascii="Times New Roman" w:eastAsia="Times New Roman" w:hAnsi="Times New Roman" w:cs="Times New Roman"/>
        </w:rPr>
        <w:t xml:space="preserve"> kao tijelo javne vlasti, obavezno je radi upoznavanja javnosti, omogućiti pristup informacijama o svom radu pravodobnom objavom na internetskim stranicama ili u javnom glasilu. </w:t>
      </w:r>
    </w:p>
    <w:p w14:paraId="794A0C3B" w14:textId="686C2664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 xml:space="preserve">U cilju zakonom utvrđene svrhe i u interesu javnosti, Općina </w:t>
      </w:r>
      <w:r w:rsidR="00940AFA" w:rsidRPr="00940AFA">
        <w:rPr>
          <w:rFonts w:ascii="Times New Roman" w:eastAsia="Times New Roman" w:hAnsi="Times New Roman" w:cs="Times New Roman"/>
        </w:rPr>
        <w:t>Kloštar Podravski</w:t>
      </w:r>
      <w:r w:rsidRPr="00940AFA">
        <w:rPr>
          <w:rFonts w:ascii="Times New Roman" w:eastAsia="Times New Roman" w:hAnsi="Times New Roman" w:cs="Times New Roman"/>
        </w:rPr>
        <w:t xml:space="preserve"> objavljuje sve donesene akte na službenoj int</w:t>
      </w:r>
      <w:r w:rsidR="00064423">
        <w:rPr>
          <w:rFonts w:ascii="Times New Roman" w:eastAsia="Times New Roman" w:hAnsi="Times New Roman" w:cs="Times New Roman"/>
        </w:rPr>
        <w:t xml:space="preserve">ernetskoj </w:t>
      </w:r>
      <w:r w:rsidRPr="00940AFA">
        <w:rPr>
          <w:rFonts w:ascii="Times New Roman" w:eastAsia="Times New Roman" w:hAnsi="Times New Roman" w:cs="Times New Roman"/>
        </w:rPr>
        <w:t xml:space="preserve"> stranici</w:t>
      </w:r>
      <w:r w:rsidR="00940AFA" w:rsidRPr="00940AFA">
        <w:rPr>
          <w:rFonts w:ascii="Times New Roman" w:eastAsia="Times New Roman" w:hAnsi="Times New Roman" w:cs="Times New Roman"/>
        </w:rPr>
        <w:t xml:space="preserve"> Općine.</w:t>
      </w:r>
    </w:p>
    <w:p w14:paraId="28C42780" w14:textId="01931532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>Slijedom navedenoga, smatrat će se da je ponuditelj podnošenjem ponude koja sadrži njegove osobne podatke na ovaj javni natječaj, uz tražene priloge, dao privolu za njihovo prikupljanje, obradu i korištenje istih javnom objavom na internetskim stranic</w:t>
      </w:r>
      <w:r w:rsidR="00940AFA" w:rsidRPr="00940AFA">
        <w:rPr>
          <w:rFonts w:ascii="Times New Roman" w:eastAsia="Times New Roman" w:hAnsi="Times New Roman" w:cs="Times New Roman"/>
        </w:rPr>
        <w:t>ama Općine Kloštar Podravski</w:t>
      </w:r>
      <w:r w:rsidRPr="00940AFA">
        <w:rPr>
          <w:rFonts w:ascii="Times New Roman" w:eastAsia="Times New Roman" w:hAnsi="Times New Roman" w:cs="Times New Roman"/>
        </w:rPr>
        <w:t>, a u svrhu u koju su prikupljeni.</w:t>
      </w:r>
    </w:p>
    <w:p w14:paraId="082C1AEB" w14:textId="7777777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114C71" w14:textId="77777777" w:rsidR="001C7B21" w:rsidRPr="00940AFA" w:rsidRDefault="000E17C0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>Članak 10</w:t>
      </w:r>
      <w:r w:rsidR="001C7B21" w:rsidRPr="00940AFA">
        <w:rPr>
          <w:rFonts w:ascii="Times New Roman" w:eastAsia="Times New Roman" w:hAnsi="Times New Roman" w:cs="Times New Roman"/>
        </w:rPr>
        <w:t>.</w:t>
      </w:r>
    </w:p>
    <w:p w14:paraId="75AE3ED3" w14:textId="6E1FA72E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ab/>
        <w:t>Ova Odluka stupa na</w:t>
      </w:r>
      <w:r w:rsidR="0084412D" w:rsidRPr="00940AFA">
        <w:rPr>
          <w:rFonts w:ascii="Times New Roman" w:eastAsia="Times New Roman" w:hAnsi="Times New Roman" w:cs="Times New Roman"/>
        </w:rPr>
        <w:t xml:space="preserve"> snagu danom donošenja a objaviti će se</w:t>
      </w:r>
      <w:r w:rsidR="00940AFA" w:rsidRPr="00940AFA">
        <w:rPr>
          <w:rFonts w:ascii="Times New Roman" w:eastAsia="Times New Roman" w:hAnsi="Times New Roman" w:cs="Times New Roman"/>
        </w:rPr>
        <w:t xml:space="preserve"> na internetskoj stranici Općine Kloštar Podravski.</w:t>
      </w:r>
    </w:p>
    <w:p w14:paraId="38AD1233" w14:textId="7777777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9FF795" w14:textId="77777777" w:rsidR="001B79EC" w:rsidRPr="00940AFA" w:rsidRDefault="001B79EC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E9ECCA" w14:textId="57AF5111" w:rsidR="001C7B21" w:rsidRPr="00BA6621" w:rsidRDefault="000C7172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6621">
        <w:rPr>
          <w:rFonts w:ascii="Times New Roman" w:eastAsia="Times New Roman" w:hAnsi="Times New Roman" w:cs="Times New Roman"/>
        </w:rPr>
        <w:t xml:space="preserve">KLASA: </w:t>
      </w:r>
      <w:r w:rsidR="00BA6621" w:rsidRPr="00BA6621">
        <w:t>940-01/23-01/11</w:t>
      </w:r>
    </w:p>
    <w:p w14:paraId="022DDD2D" w14:textId="72F89155" w:rsidR="001C7B21" w:rsidRPr="00940AFA" w:rsidRDefault="004D3219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>URBROJ:</w:t>
      </w:r>
      <w:r w:rsidR="00FF38F9">
        <w:rPr>
          <w:rFonts w:ascii="Times New Roman" w:eastAsia="Times New Roman" w:hAnsi="Times New Roman" w:cs="Times New Roman"/>
        </w:rPr>
        <w:t>2137-16-01/01-</w:t>
      </w:r>
      <w:r w:rsidR="00BA6621">
        <w:rPr>
          <w:rFonts w:ascii="Times New Roman" w:eastAsia="Times New Roman" w:hAnsi="Times New Roman" w:cs="Times New Roman"/>
        </w:rPr>
        <w:t>23</w:t>
      </w:r>
      <w:r w:rsidR="00FF38F9">
        <w:rPr>
          <w:rFonts w:ascii="Times New Roman" w:eastAsia="Times New Roman" w:hAnsi="Times New Roman" w:cs="Times New Roman"/>
        </w:rPr>
        <w:t>-</w:t>
      </w:r>
      <w:r w:rsidR="00BA6621">
        <w:rPr>
          <w:rFonts w:ascii="Times New Roman" w:eastAsia="Times New Roman" w:hAnsi="Times New Roman" w:cs="Times New Roman"/>
        </w:rPr>
        <w:t>04</w:t>
      </w:r>
    </w:p>
    <w:p w14:paraId="348AA804" w14:textId="3648F8B3" w:rsidR="001C7B21" w:rsidRPr="00940AFA" w:rsidRDefault="00940AFA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>Kloštar Podravski</w:t>
      </w:r>
      <w:r w:rsidR="001C7B21" w:rsidRPr="00940AFA">
        <w:rPr>
          <w:rFonts w:ascii="Times New Roman" w:eastAsia="Times New Roman" w:hAnsi="Times New Roman" w:cs="Times New Roman"/>
        </w:rPr>
        <w:t xml:space="preserve">, </w:t>
      </w:r>
      <w:r w:rsidR="005470B8">
        <w:rPr>
          <w:rFonts w:ascii="Times New Roman" w:eastAsia="Times New Roman" w:hAnsi="Times New Roman" w:cs="Times New Roman"/>
        </w:rPr>
        <w:t>1</w:t>
      </w:r>
      <w:r w:rsidR="00147C9A">
        <w:rPr>
          <w:rFonts w:ascii="Times New Roman" w:eastAsia="Times New Roman" w:hAnsi="Times New Roman" w:cs="Times New Roman"/>
        </w:rPr>
        <w:t>1</w:t>
      </w:r>
      <w:r w:rsidR="00FF38F9">
        <w:rPr>
          <w:rFonts w:ascii="Times New Roman" w:eastAsia="Times New Roman" w:hAnsi="Times New Roman" w:cs="Times New Roman"/>
        </w:rPr>
        <w:t xml:space="preserve">. </w:t>
      </w:r>
      <w:r w:rsidR="00147C9A">
        <w:rPr>
          <w:rFonts w:ascii="Times New Roman" w:eastAsia="Times New Roman" w:hAnsi="Times New Roman" w:cs="Times New Roman"/>
        </w:rPr>
        <w:t xml:space="preserve">prosinca </w:t>
      </w:r>
      <w:r w:rsidR="00FF38F9">
        <w:rPr>
          <w:rFonts w:ascii="Times New Roman" w:eastAsia="Times New Roman" w:hAnsi="Times New Roman" w:cs="Times New Roman"/>
        </w:rPr>
        <w:t>2023.</w:t>
      </w:r>
    </w:p>
    <w:p w14:paraId="465C82CA" w14:textId="77777777" w:rsidR="001C7B21" w:rsidRPr="00940AFA" w:rsidRDefault="001C7B21" w:rsidP="001C7B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1247FD" w14:textId="1E039563" w:rsidR="001C7B21" w:rsidRPr="00940AFA" w:rsidRDefault="00FF38F9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OPĆINSKO VIJEĆE </w:t>
      </w:r>
      <w:r w:rsidR="001C7B21" w:rsidRPr="00940AFA">
        <w:rPr>
          <w:rFonts w:ascii="Times New Roman" w:eastAsia="Times New Roman" w:hAnsi="Times New Roman" w:cs="Times New Roman"/>
        </w:rPr>
        <w:t>OPĆIN</w:t>
      </w:r>
      <w:r>
        <w:rPr>
          <w:rFonts w:ascii="Times New Roman" w:eastAsia="Times New Roman" w:hAnsi="Times New Roman" w:cs="Times New Roman"/>
        </w:rPr>
        <w:t>E</w:t>
      </w:r>
      <w:r w:rsidR="001C7B21" w:rsidRPr="00940AFA">
        <w:rPr>
          <w:rFonts w:ascii="Times New Roman" w:eastAsia="Times New Roman" w:hAnsi="Times New Roman" w:cs="Times New Roman"/>
        </w:rPr>
        <w:t xml:space="preserve"> </w:t>
      </w:r>
      <w:r w:rsidR="00940AFA" w:rsidRPr="00940AFA">
        <w:rPr>
          <w:rFonts w:ascii="Times New Roman" w:eastAsia="Times New Roman" w:hAnsi="Times New Roman" w:cs="Times New Roman"/>
        </w:rPr>
        <w:t>KLOŠTAR PODRAVSKI</w:t>
      </w:r>
    </w:p>
    <w:p w14:paraId="66608F1F" w14:textId="77777777" w:rsidR="001C7B21" w:rsidRPr="00940AFA" w:rsidRDefault="001C7B21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15F8CC7" w14:textId="3EBC381B" w:rsidR="001C7B21" w:rsidRPr="00940AFA" w:rsidRDefault="00FF38F9" w:rsidP="001C7B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PREDSJEDNICA</w:t>
      </w:r>
      <w:r w:rsidR="00E109D9" w:rsidRPr="00940AFA">
        <w:rPr>
          <w:rFonts w:ascii="Times New Roman" w:eastAsia="Times New Roman" w:hAnsi="Times New Roman" w:cs="Times New Roman"/>
        </w:rPr>
        <w:t>:</w:t>
      </w:r>
    </w:p>
    <w:p w14:paraId="69A87313" w14:textId="31020FED" w:rsidR="007D44D8" w:rsidRPr="00940AFA" w:rsidRDefault="00E109D9" w:rsidP="003B6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AF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FF38F9">
        <w:rPr>
          <w:rFonts w:ascii="Times New Roman" w:eastAsia="Times New Roman" w:hAnsi="Times New Roman" w:cs="Times New Roman"/>
        </w:rPr>
        <w:t xml:space="preserve">                           </w:t>
      </w:r>
      <w:r w:rsidRPr="00940AFA">
        <w:rPr>
          <w:rFonts w:ascii="Times New Roman" w:eastAsia="Times New Roman" w:hAnsi="Times New Roman" w:cs="Times New Roman"/>
        </w:rPr>
        <w:t xml:space="preserve"> </w:t>
      </w:r>
      <w:r w:rsidR="00FF38F9">
        <w:rPr>
          <w:rFonts w:ascii="Times New Roman" w:eastAsia="Times New Roman" w:hAnsi="Times New Roman" w:cs="Times New Roman"/>
        </w:rPr>
        <w:t xml:space="preserve">Marija </w:t>
      </w:r>
      <w:proofErr w:type="spellStart"/>
      <w:r w:rsidR="00FF38F9">
        <w:rPr>
          <w:rFonts w:ascii="Times New Roman" w:eastAsia="Times New Roman" w:hAnsi="Times New Roman" w:cs="Times New Roman"/>
        </w:rPr>
        <w:t>Šimunko</w:t>
      </w:r>
      <w:proofErr w:type="spellEnd"/>
    </w:p>
    <w:sectPr w:rsidR="007D44D8" w:rsidRPr="00940AFA" w:rsidSect="0055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47D"/>
    <w:multiLevelType w:val="hybridMultilevel"/>
    <w:tmpl w:val="7C461CBE"/>
    <w:lvl w:ilvl="0" w:tplc="4ADA09D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15F"/>
    <w:multiLevelType w:val="hybridMultilevel"/>
    <w:tmpl w:val="FB102062"/>
    <w:lvl w:ilvl="0" w:tplc="CAB4D83A">
      <w:start w:val="1"/>
      <w:numFmt w:val="decimal"/>
      <w:lvlText w:val="%1."/>
      <w:lvlJc w:val="left"/>
      <w:pPr>
        <w:ind w:left="116" w:hanging="243"/>
        <w:jc w:val="right"/>
      </w:pPr>
      <w:rPr>
        <w:rFonts w:hint="default"/>
        <w:w w:val="100"/>
      </w:rPr>
    </w:lvl>
    <w:lvl w:ilvl="1" w:tplc="E7CAECF4">
      <w:numFmt w:val="bullet"/>
      <w:lvlText w:val="•"/>
      <w:lvlJc w:val="left"/>
      <w:pPr>
        <w:ind w:left="1038" w:hanging="243"/>
      </w:pPr>
      <w:rPr>
        <w:rFonts w:hint="default"/>
      </w:rPr>
    </w:lvl>
    <w:lvl w:ilvl="2" w:tplc="FE1AAEC6">
      <w:numFmt w:val="bullet"/>
      <w:lvlText w:val="•"/>
      <w:lvlJc w:val="left"/>
      <w:pPr>
        <w:ind w:left="1957" w:hanging="243"/>
      </w:pPr>
      <w:rPr>
        <w:rFonts w:hint="default"/>
      </w:rPr>
    </w:lvl>
    <w:lvl w:ilvl="3" w:tplc="5DD4F08E">
      <w:numFmt w:val="bullet"/>
      <w:lvlText w:val="•"/>
      <w:lvlJc w:val="left"/>
      <w:pPr>
        <w:ind w:left="2875" w:hanging="243"/>
      </w:pPr>
      <w:rPr>
        <w:rFonts w:hint="default"/>
      </w:rPr>
    </w:lvl>
    <w:lvl w:ilvl="4" w:tplc="FFD8A524">
      <w:numFmt w:val="bullet"/>
      <w:lvlText w:val="•"/>
      <w:lvlJc w:val="left"/>
      <w:pPr>
        <w:ind w:left="3794" w:hanging="243"/>
      </w:pPr>
      <w:rPr>
        <w:rFonts w:hint="default"/>
      </w:rPr>
    </w:lvl>
    <w:lvl w:ilvl="5" w:tplc="CBF85FEE">
      <w:numFmt w:val="bullet"/>
      <w:lvlText w:val="•"/>
      <w:lvlJc w:val="left"/>
      <w:pPr>
        <w:ind w:left="4713" w:hanging="243"/>
      </w:pPr>
      <w:rPr>
        <w:rFonts w:hint="default"/>
      </w:rPr>
    </w:lvl>
    <w:lvl w:ilvl="6" w:tplc="95CC2390">
      <w:numFmt w:val="bullet"/>
      <w:lvlText w:val="•"/>
      <w:lvlJc w:val="left"/>
      <w:pPr>
        <w:ind w:left="5631" w:hanging="243"/>
      </w:pPr>
      <w:rPr>
        <w:rFonts w:hint="default"/>
      </w:rPr>
    </w:lvl>
    <w:lvl w:ilvl="7" w:tplc="8CF07DDC">
      <w:numFmt w:val="bullet"/>
      <w:lvlText w:val="•"/>
      <w:lvlJc w:val="left"/>
      <w:pPr>
        <w:ind w:left="6550" w:hanging="243"/>
      </w:pPr>
      <w:rPr>
        <w:rFonts w:hint="default"/>
      </w:rPr>
    </w:lvl>
    <w:lvl w:ilvl="8" w:tplc="DBDE4BF4">
      <w:numFmt w:val="bullet"/>
      <w:lvlText w:val="•"/>
      <w:lvlJc w:val="left"/>
      <w:pPr>
        <w:ind w:left="7469" w:hanging="243"/>
      </w:pPr>
      <w:rPr>
        <w:rFonts w:hint="default"/>
      </w:rPr>
    </w:lvl>
  </w:abstractNum>
  <w:abstractNum w:abstractNumId="2" w15:restartNumberingAfterBreak="0">
    <w:nsid w:val="1F0824B8"/>
    <w:multiLevelType w:val="hybridMultilevel"/>
    <w:tmpl w:val="FB102062"/>
    <w:lvl w:ilvl="0" w:tplc="CAB4D83A">
      <w:start w:val="1"/>
      <w:numFmt w:val="decimal"/>
      <w:lvlText w:val="%1."/>
      <w:lvlJc w:val="left"/>
      <w:pPr>
        <w:ind w:left="116" w:hanging="243"/>
        <w:jc w:val="right"/>
      </w:pPr>
      <w:rPr>
        <w:rFonts w:hint="default"/>
        <w:w w:val="100"/>
      </w:rPr>
    </w:lvl>
    <w:lvl w:ilvl="1" w:tplc="E7CAECF4">
      <w:numFmt w:val="bullet"/>
      <w:lvlText w:val="•"/>
      <w:lvlJc w:val="left"/>
      <w:pPr>
        <w:ind w:left="1038" w:hanging="243"/>
      </w:pPr>
      <w:rPr>
        <w:rFonts w:hint="default"/>
      </w:rPr>
    </w:lvl>
    <w:lvl w:ilvl="2" w:tplc="FE1AAEC6">
      <w:numFmt w:val="bullet"/>
      <w:lvlText w:val="•"/>
      <w:lvlJc w:val="left"/>
      <w:pPr>
        <w:ind w:left="1957" w:hanging="243"/>
      </w:pPr>
      <w:rPr>
        <w:rFonts w:hint="default"/>
      </w:rPr>
    </w:lvl>
    <w:lvl w:ilvl="3" w:tplc="5DD4F08E">
      <w:numFmt w:val="bullet"/>
      <w:lvlText w:val="•"/>
      <w:lvlJc w:val="left"/>
      <w:pPr>
        <w:ind w:left="2875" w:hanging="243"/>
      </w:pPr>
      <w:rPr>
        <w:rFonts w:hint="default"/>
      </w:rPr>
    </w:lvl>
    <w:lvl w:ilvl="4" w:tplc="FFD8A524">
      <w:numFmt w:val="bullet"/>
      <w:lvlText w:val="•"/>
      <w:lvlJc w:val="left"/>
      <w:pPr>
        <w:ind w:left="3794" w:hanging="243"/>
      </w:pPr>
      <w:rPr>
        <w:rFonts w:hint="default"/>
      </w:rPr>
    </w:lvl>
    <w:lvl w:ilvl="5" w:tplc="CBF85FEE">
      <w:numFmt w:val="bullet"/>
      <w:lvlText w:val="•"/>
      <w:lvlJc w:val="left"/>
      <w:pPr>
        <w:ind w:left="4713" w:hanging="243"/>
      </w:pPr>
      <w:rPr>
        <w:rFonts w:hint="default"/>
      </w:rPr>
    </w:lvl>
    <w:lvl w:ilvl="6" w:tplc="95CC2390">
      <w:numFmt w:val="bullet"/>
      <w:lvlText w:val="•"/>
      <w:lvlJc w:val="left"/>
      <w:pPr>
        <w:ind w:left="5631" w:hanging="243"/>
      </w:pPr>
      <w:rPr>
        <w:rFonts w:hint="default"/>
      </w:rPr>
    </w:lvl>
    <w:lvl w:ilvl="7" w:tplc="8CF07DDC">
      <w:numFmt w:val="bullet"/>
      <w:lvlText w:val="•"/>
      <w:lvlJc w:val="left"/>
      <w:pPr>
        <w:ind w:left="6550" w:hanging="243"/>
      </w:pPr>
      <w:rPr>
        <w:rFonts w:hint="default"/>
      </w:rPr>
    </w:lvl>
    <w:lvl w:ilvl="8" w:tplc="DBDE4BF4">
      <w:numFmt w:val="bullet"/>
      <w:lvlText w:val="•"/>
      <w:lvlJc w:val="left"/>
      <w:pPr>
        <w:ind w:left="7469" w:hanging="243"/>
      </w:pPr>
      <w:rPr>
        <w:rFonts w:hint="default"/>
      </w:rPr>
    </w:lvl>
  </w:abstractNum>
  <w:abstractNum w:abstractNumId="3" w15:restartNumberingAfterBreak="0">
    <w:nsid w:val="28DE19B3"/>
    <w:multiLevelType w:val="hybridMultilevel"/>
    <w:tmpl w:val="B57E19AE"/>
    <w:lvl w:ilvl="0" w:tplc="2D3A8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0A26"/>
    <w:multiLevelType w:val="hybridMultilevel"/>
    <w:tmpl w:val="0128A9D8"/>
    <w:lvl w:ilvl="0" w:tplc="7BF26278"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3EB019FB"/>
    <w:multiLevelType w:val="hybridMultilevel"/>
    <w:tmpl w:val="FB102062"/>
    <w:lvl w:ilvl="0" w:tplc="FFFFFFFF">
      <w:start w:val="1"/>
      <w:numFmt w:val="decimal"/>
      <w:lvlText w:val="%1."/>
      <w:lvlJc w:val="left"/>
      <w:pPr>
        <w:ind w:left="116" w:hanging="243"/>
        <w:jc w:val="right"/>
      </w:pPr>
      <w:rPr>
        <w:rFonts w:hint="default"/>
        <w:w w:val="100"/>
      </w:rPr>
    </w:lvl>
    <w:lvl w:ilvl="1" w:tplc="FFFFFFFF">
      <w:numFmt w:val="bullet"/>
      <w:lvlText w:val="•"/>
      <w:lvlJc w:val="left"/>
      <w:pPr>
        <w:ind w:left="1038" w:hanging="243"/>
      </w:pPr>
      <w:rPr>
        <w:rFonts w:hint="default"/>
      </w:rPr>
    </w:lvl>
    <w:lvl w:ilvl="2" w:tplc="FFFFFFFF">
      <w:numFmt w:val="bullet"/>
      <w:lvlText w:val="•"/>
      <w:lvlJc w:val="left"/>
      <w:pPr>
        <w:ind w:left="1957" w:hanging="243"/>
      </w:pPr>
      <w:rPr>
        <w:rFonts w:hint="default"/>
      </w:rPr>
    </w:lvl>
    <w:lvl w:ilvl="3" w:tplc="FFFFFFFF">
      <w:numFmt w:val="bullet"/>
      <w:lvlText w:val="•"/>
      <w:lvlJc w:val="left"/>
      <w:pPr>
        <w:ind w:left="2875" w:hanging="243"/>
      </w:pPr>
      <w:rPr>
        <w:rFonts w:hint="default"/>
      </w:rPr>
    </w:lvl>
    <w:lvl w:ilvl="4" w:tplc="FFFFFFFF">
      <w:numFmt w:val="bullet"/>
      <w:lvlText w:val="•"/>
      <w:lvlJc w:val="left"/>
      <w:pPr>
        <w:ind w:left="3794" w:hanging="243"/>
      </w:pPr>
      <w:rPr>
        <w:rFonts w:hint="default"/>
      </w:rPr>
    </w:lvl>
    <w:lvl w:ilvl="5" w:tplc="FFFFFFFF">
      <w:numFmt w:val="bullet"/>
      <w:lvlText w:val="•"/>
      <w:lvlJc w:val="left"/>
      <w:pPr>
        <w:ind w:left="4713" w:hanging="243"/>
      </w:pPr>
      <w:rPr>
        <w:rFonts w:hint="default"/>
      </w:rPr>
    </w:lvl>
    <w:lvl w:ilvl="6" w:tplc="FFFFFFFF">
      <w:numFmt w:val="bullet"/>
      <w:lvlText w:val="•"/>
      <w:lvlJc w:val="left"/>
      <w:pPr>
        <w:ind w:left="5631" w:hanging="243"/>
      </w:pPr>
      <w:rPr>
        <w:rFonts w:hint="default"/>
      </w:rPr>
    </w:lvl>
    <w:lvl w:ilvl="7" w:tplc="FFFFFFFF">
      <w:numFmt w:val="bullet"/>
      <w:lvlText w:val="•"/>
      <w:lvlJc w:val="left"/>
      <w:pPr>
        <w:ind w:left="6550" w:hanging="243"/>
      </w:pPr>
      <w:rPr>
        <w:rFonts w:hint="default"/>
      </w:rPr>
    </w:lvl>
    <w:lvl w:ilvl="8" w:tplc="FFFFFFFF">
      <w:numFmt w:val="bullet"/>
      <w:lvlText w:val="•"/>
      <w:lvlJc w:val="left"/>
      <w:pPr>
        <w:ind w:left="7469" w:hanging="243"/>
      </w:pPr>
      <w:rPr>
        <w:rFonts w:hint="default"/>
      </w:rPr>
    </w:lvl>
  </w:abstractNum>
  <w:abstractNum w:abstractNumId="6" w15:restartNumberingAfterBreak="0">
    <w:nsid w:val="58115F57"/>
    <w:multiLevelType w:val="hybridMultilevel"/>
    <w:tmpl w:val="7062C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352B5"/>
    <w:multiLevelType w:val="hybridMultilevel"/>
    <w:tmpl w:val="61DCB4EC"/>
    <w:lvl w:ilvl="0" w:tplc="5FF6DFCA">
      <w:numFmt w:val="bullet"/>
      <w:lvlText w:val="-"/>
      <w:lvlJc w:val="left"/>
      <w:pPr>
        <w:ind w:left="246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35C344C">
      <w:numFmt w:val="bullet"/>
      <w:lvlText w:val="-"/>
      <w:lvlJc w:val="left"/>
      <w:pPr>
        <w:ind w:left="51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122C960">
      <w:numFmt w:val="bullet"/>
      <w:lvlText w:val="-"/>
      <w:lvlJc w:val="left"/>
      <w:pPr>
        <w:ind w:left="95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D662AB8">
      <w:numFmt w:val="bullet"/>
      <w:lvlText w:val="•"/>
      <w:lvlJc w:val="left"/>
      <w:pPr>
        <w:ind w:left="2003" w:hanging="128"/>
      </w:pPr>
      <w:rPr>
        <w:rFonts w:hint="default"/>
      </w:rPr>
    </w:lvl>
    <w:lvl w:ilvl="4" w:tplc="2F30BDB6">
      <w:numFmt w:val="bullet"/>
      <w:lvlText w:val="•"/>
      <w:lvlJc w:val="left"/>
      <w:pPr>
        <w:ind w:left="3046" w:hanging="128"/>
      </w:pPr>
      <w:rPr>
        <w:rFonts w:hint="default"/>
      </w:rPr>
    </w:lvl>
    <w:lvl w:ilvl="5" w:tplc="952E7DE6">
      <w:numFmt w:val="bullet"/>
      <w:lvlText w:val="•"/>
      <w:lvlJc w:val="left"/>
      <w:pPr>
        <w:ind w:left="4089" w:hanging="128"/>
      </w:pPr>
      <w:rPr>
        <w:rFonts w:hint="default"/>
      </w:rPr>
    </w:lvl>
    <w:lvl w:ilvl="6" w:tplc="5ABAEEF4">
      <w:numFmt w:val="bullet"/>
      <w:lvlText w:val="•"/>
      <w:lvlJc w:val="left"/>
      <w:pPr>
        <w:ind w:left="5133" w:hanging="128"/>
      </w:pPr>
      <w:rPr>
        <w:rFonts w:hint="default"/>
      </w:rPr>
    </w:lvl>
    <w:lvl w:ilvl="7" w:tplc="CD1C4F6A">
      <w:numFmt w:val="bullet"/>
      <w:lvlText w:val="•"/>
      <w:lvlJc w:val="left"/>
      <w:pPr>
        <w:ind w:left="6176" w:hanging="128"/>
      </w:pPr>
      <w:rPr>
        <w:rFonts w:hint="default"/>
      </w:rPr>
    </w:lvl>
    <w:lvl w:ilvl="8" w:tplc="15DE5DC0">
      <w:numFmt w:val="bullet"/>
      <w:lvlText w:val="•"/>
      <w:lvlJc w:val="left"/>
      <w:pPr>
        <w:ind w:left="7219" w:hanging="128"/>
      </w:pPr>
      <w:rPr>
        <w:rFonts w:hint="default"/>
      </w:rPr>
    </w:lvl>
  </w:abstractNum>
  <w:abstractNum w:abstractNumId="8" w15:restartNumberingAfterBreak="0">
    <w:nsid w:val="770253AE"/>
    <w:multiLevelType w:val="hybridMultilevel"/>
    <w:tmpl w:val="7062C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33C3"/>
    <w:multiLevelType w:val="hybridMultilevel"/>
    <w:tmpl w:val="62A2564E"/>
    <w:lvl w:ilvl="0" w:tplc="9770489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640394">
    <w:abstractNumId w:val="9"/>
  </w:num>
  <w:num w:numId="2" w16cid:durableId="474491984">
    <w:abstractNumId w:val="0"/>
  </w:num>
  <w:num w:numId="3" w16cid:durableId="1336803915">
    <w:abstractNumId w:val="8"/>
  </w:num>
  <w:num w:numId="4" w16cid:durableId="1574466999">
    <w:abstractNumId w:val="6"/>
  </w:num>
  <w:num w:numId="5" w16cid:durableId="893348610">
    <w:abstractNumId w:val="7"/>
  </w:num>
  <w:num w:numId="6" w16cid:durableId="1965383033">
    <w:abstractNumId w:val="1"/>
  </w:num>
  <w:num w:numId="7" w16cid:durableId="335427162">
    <w:abstractNumId w:val="2"/>
  </w:num>
  <w:num w:numId="8" w16cid:durableId="942765297">
    <w:abstractNumId w:val="4"/>
  </w:num>
  <w:num w:numId="9" w16cid:durableId="1710645584">
    <w:abstractNumId w:val="5"/>
  </w:num>
  <w:num w:numId="10" w16cid:durableId="159542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21"/>
    <w:rsid w:val="00064423"/>
    <w:rsid w:val="00067041"/>
    <w:rsid w:val="00080143"/>
    <w:rsid w:val="000824DF"/>
    <w:rsid w:val="0008502E"/>
    <w:rsid w:val="000B73F6"/>
    <w:rsid w:val="000C7172"/>
    <w:rsid w:val="000D62A7"/>
    <w:rsid w:val="000E17C0"/>
    <w:rsid w:val="000E3BED"/>
    <w:rsid w:val="00144E37"/>
    <w:rsid w:val="00147C9A"/>
    <w:rsid w:val="00161F26"/>
    <w:rsid w:val="00173B40"/>
    <w:rsid w:val="00180746"/>
    <w:rsid w:val="00190463"/>
    <w:rsid w:val="00193C43"/>
    <w:rsid w:val="001B79EC"/>
    <w:rsid w:val="001C7B21"/>
    <w:rsid w:val="001F4E57"/>
    <w:rsid w:val="001F5FC2"/>
    <w:rsid w:val="00230FD9"/>
    <w:rsid w:val="0023294A"/>
    <w:rsid w:val="00246C10"/>
    <w:rsid w:val="00251F44"/>
    <w:rsid w:val="00281263"/>
    <w:rsid w:val="00292037"/>
    <w:rsid w:val="002D0C80"/>
    <w:rsid w:val="002F68BF"/>
    <w:rsid w:val="0035000A"/>
    <w:rsid w:val="00384CFE"/>
    <w:rsid w:val="003A4946"/>
    <w:rsid w:val="003B1897"/>
    <w:rsid w:val="003B6927"/>
    <w:rsid w:val="003B698D"/>
    <w:rsid w:val="003C0749"/>
    <w:rsid w:val="003F3130"/>
    <w:rsid w:val="004B7555"/>
    <w:rsid w:val="004D3219"/>
    <w:rsid w:val="0053265C"/>
    <w:rsid w:val="00537D14"/>
    <w:rsid w:val="005470B8"/>
    <w:rsid w:val="00553AC2"/>
    <w:rsid w:val="005A7829"/>
    <w:rsid w:val="005B45BD"/>
    <w:rsid w:val="005D43CC"/>
    <w:rsid w:val="005D453D"/>
    <w:rsid w:val="0064648E"/>
    <w:rsid w:val="00656FA2"/>
    <w:rsid w:val="00675DBA"/>
    <w:rsid w:val="006775D6"/>
    <w:rsid w:val="006815DC"/>
    <w:rsid w:val="007661BD"/>
    <w:rsid w:val="00783BC5"/>
    <w:rsid w:val="007A375E"/>
    <w:rsid w:val="007D44D8"/>
    <w:rsid w:val="007F6927"/>
    <w:rsid w:val="0084412D"/>
    <w:rsid w:val="00846CDD"/>
    <w:rsid w:val="008535DF"/>
    <w:rsid w:val="00873545"/>
    <w:rsid w:val="0088373B"/>
    <w:rsid w:val="008D645A"/>
    <w:rsid w:val="009244A5"/>
    <w:rsid w:val="0093098D"/>
    <w:rsid w:val="0093163A"/>
    <w:rsid w:val="00940AFA"/>
    <w:rsid w:val="00945A80"/>
    <w:rsid w:val="00961FB8"/>
    <w:rsid w:val="0096604E"/>
    <w:rsid w:val="009800A1"/>
    <w:rsid w:val="009E286A"/>
    <w:rsid w:val="009F24F6"/>
    <w:rsid w:val="00A32BBA"/>
    <w:rsid w:val="00A51A50"/>
    <w:rsid w:val="00AC1AFF"/>
    <w:rsid w:val="00AD6C3B"/>
    <w:rsid w:val="00B135BF"/>
    <w:rsid w:val="00B52B87"/>
    <w:rsid w:val="00B6175A"/>
    <w:rsid w:val="00BA6621"/>
    <w:rsid w:val="00BF2C9F"/>
    <w:rsid w:val="00C97FF9"/>
    <w:rsid w:val="00CB78D4"/>
    <w:rsid w:val="00CF6C63"/>
    <w:rsid w:val="00D005ED"/>
    <w:rsid w:val="00D1171F"/>
    <w:rsid w:val="00D32A94"/>
    <w:rsid w:val="00D51A24"/>
    <w:rsid w:val="00D614F4"/>
    <w:rsid w:val="00DB301C"/>
    <w:rsid w:val="00DB6E5A"/>
    <w:rsid w:val="00DD333E"/>
    <w:rsid w:val="00E10390"/>
    <w:rsid w:val="00E109D9"/>
    <w:rsid w:val="00E24022"/>
    <w:rsid w:val="00E61176"/>
    <w:rsid w:val="00E6502E"/>
    <w:rsid w:val="00E7013E"/>
    <w:rsid w:val="00E737EB"/>
    <w:rsid w:val="00E750C9"/>
    <w:rsid w:val="00E77BFB"/>
    <w:rsid w:val="00E95D1C"/>
    <w:rsid w:val="00EA079E"/>
    <w:rsid w:val="00EA3138"/>
    <w:rsid w:val="00EE1165"/>
    <w:rsid w:val="00F011E0"/>
    <w:rsid w:val="00F623F8"/>
    <w:rsid w:val="00F63C0D"/>
    <w:rsid w:val="00F92576"/>
    <w:rsid w:val="00FB30F3"/>
    <w:rsid w:val="00FD1303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4E4A"/>
  <w15:docId w15:val="{FABEDB0E-797A-42A1-A4DA-B93A4BC4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1F4E5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02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D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B97E-18EB-4062-BCB8-6C8DD4ED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Opcina Klostar Podravski</cp:lastModifiedBy>
  <cp:revision>4</cp:revision>
  <cp:lastPrinted>2020-02-10T11:10:00Z</cp:lastPrinted>
  <dcterms:created xsi:type="dcterms:W3CDTF">2023-12-07T13:19:00Z</dcterms:created>
  <dcterms:modified xsi:type="dcterms:W3CDTF">2023-12-07T13:24:00Z</dcterms:modified>
</cp:coreProperties>
</file>