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02AA" w14:textId="477945B6" w:rsidR="000E0EBF" w:rsidRPr="00244460" w:rsidRDefault="000E0EBF" w:rsidP="003D68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44460">
        <w:rPr>
          <w:rFonts w:ascii="Times New Roman" w:hAnsi="Times New Roman"/>
          <w:sz w:val="24"/>
          <w:szCs w:val="24"/>
        </w:rPr>
        <w:t>Na temelju članka</w:t>
      </w:r>
      <w:r w:rsidR="003D68E1">
        <w:rPr>
          <w:rFonts w:ascii="Times New Roman" w:hAnsi="Times New Roman"/>
          <w:sz w:val="24"/>
          <w:szCs w:val="24"/>
        </w:rPr>
        <w:t xml:space="preserve"> 38. Zakona o trgovačkim društvima („Narodne novine broj 11/93, 34/99,121/99,50/00,118/03,107/07,146/08,137/09,125/11,112/12,68/13,110/15,40/19,34/22,114/22,18/23. i 130/20) i članka</w:t>
      </w:r>
      <w:r w:rsidRPr="00244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244460">
        <w:rPr>
          <w:rFonts w:ascii="Times New Roman" w:hAnsi="Times New Roman"/>
          <w:sz w:val="24"/>
          <w:szCs w:val="24"/>
        </w:rPr>
        <w:t>. Statuta Općine K</w:t>
      </w:r>
      <w:r w:rsidR="00702C11">
        <w:rPr>
          <w:rFonts w:ascii="Times New Roman" w:hAnsi="Times New Roman"/>
          <w:sz w:val="24"/>
          <w:szCs w:val="24"/>
        </w:rPr>
        <w:t>loštar Podravski</w:t>
      </w:r>
      <w:r w:rsidRPr="00244460">
        <w:rPr>
          <w:rFonts w:ascii="Times New Roman" w:hAnsi="Times New Roman"/>
          <w:sz w:val="24"/>
          <w:szCs w:val="24"/>
        </w:rPr>
        <w:t xml:space="preserve"> („Službeni glasnik Koprivn</w:t>
      </w:r>
      <w:r>
        <w:rPr>
          <w:rFonts w:ascii="Times New Roman" w:hAnsi="Times New Roman"/>
          <w:sz w:val="24"/>
          <w:szCs w:val="24"/>
        </w:rPr>
        <w:t>ičko-križevačke županije“ broj 3</w:t>
      </w:r>
      <w:r w:rsidR="00702C1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/21</w:t>
      </w:r>
      <w:r w:rsidRPr="00244460">
        <w:rPr>
          <w:rFonts w:ascii="Times New Roman" w:hAnsi="Times New Roman"/>
          <w:sz w:val="24"/>
          <w:szCs w:val="24"/>
        </w:rPr>
        <w:t>), Općinsko vijeće Općine K</w:t>
      </w:r>
      <w:r w:rsidR="00702C11">
        <w:rPr>
          <w:rFonts w:ascii="Times New Roman" w:hAnsi="Times New Roman"/>
          <w:sz w:val="24"/>
          <w:szCs w:val="24"/>
        </w:rPr>
        <w:t>loštar Podravski</w:t>
      </w:r>
      <w:r w:rsidRPr="00244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9F494E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. sjednici održanoj </w:t>
      </w:r>
      <w:r w:rsidR="009F494E">
        <w:rPr>
          <w:rFonts w:ascii="Times New Roman" w:hAnsi="Times New Roman"/>
          <w:sz w:val="24"/>
          <w:szCs w:val="24"/>
        </w:rPr>
        <w:t xml:space="preserve">29. studenog </w:t>
      </w:r>
      <w:r>
        <w:rPr>
          <w:rFonts w:ascii="Times New Roman" w:hAnsi="Times New Roman"/>
          <w:sz w:val="24"/>
          <w:szCs w:val="24"/>
        </w:rPr>
        <w:t>2</w:t>
      </w:r>
      <w:r w:rsidRPr="0024446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517528">
        <w:rPr>
          <w:rFonts w:ascii="Times New Roman" w:hAnsi="Times New Roman"/>
          <w:sz w:val="24"/>
          <w:szCs w:val="24"/>
        </w:rPr>
        <w:t>3</w:t>
      </w:r>
      <w:r w:rsidRPr="00244460">
        <w:rPr>
          <w:rFonts w:ascii="Times New Roman" w:hAnsi="Times New Roman"/>
          <w:sz w:val="24"/>
          <w:szCs w:val="24"/>
        </w:rPr>
        <w:t>. donijelo je</w:t>
      </w:r>
    </w:p>
    <w:p w14:paraId="70C6C1DF" w14:textId="6775A2E8" w:rsidR="000E0EBF" w:rsidRPr="00DC25A8" w:rsidRDefault="00DC25A8" w:rsidP="00DC25A8">
      <w:pPr>
        <w:spacing w:after="0"/>
        <w:jc w:val="center"/>
        <w:rPr>
          <w:rFonts w:ascii="Times New Roman" w:hAnsi="Times New Roman"/>
          <w:b/>
        </w:rPr>
      </w:pPr>
      <w:r w:rsidRPr="00DC25A8">
        <w:rPr>
          <w:rFonts w:ascii="Times New Roman" w:hAnsi="Times New Roman"/>
          <w:b/>
        </w:rPr>
        <w:t>ODLUKA</w:t>
      </w:r>
    </w:p>
    <w:p w14:paraId="1408843F" w14:textId="4E64CD7A" w:rsidR="000E0EBF" w:rsidRDefault="00DC25A8" w:rsidP="00DC25A8">
      <w:pPr>
        <w:spacing w:after="0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DC25A8">
        <w:rPr>
          <w:rFonts w:ascii="Times New Roman" w:hAnsi="Times New Roman"/>
          <w:b/>
        </w:rPr>
        <w:t xml:space="preserve">o promjeni sjedišta društva </w:t>
      </w:r>
      <w:r w:rsidRPr="00DC25A8">
        <w:rPr>
          <w:rFonts w:ascii="Times New Roman" w:hAnsi="Times New Roman"/>
          <w:b/>
          <w:color w:val="000000"/>
          <w:shd w:val="clear" w:color="auto" w:fill="FFFFFF"/>
        </w:rPr>
        <w:t>KOMUNALNO KP društvo s ograničenom odgovornošću za proizvodnju, trgovinu, komunalne i druge usluge</w:t>
      </w:r>
    </w:p>
    <w:p w14:paraId="6845CA39" w14:textId="77777777" w:rsidR="006F713B" w:rsidRPr="00DC25A8" w:rsidRDefault="006F713B" w:rsidP="00DC25A8">
      <w:pPr>
        <w:spacing w:after="0"/>
        <w:jc w:val="center"/>
        <w:rPr>
          <w:rFonts w:ascii="Times New Roman" w:hAnsi="Times New Roman"/>
          <w:b/>
        </w:rPr>
      </w:pPr>
    </w:p>
    <w:p w14:paraId="25C61EA9" w14:textId="77777777" w:rsidR="000E0EBF" w:rsidRPr="00B32D64" w:rsidRDefault="000E0EBF" w:rsidP="00380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2D64">
        <w:rPr>
          <w:rFonts w:ascii="Times New Roman" w:hAnsi="Times New Roman"/>
          <w:b/>
          <w:sz w:val="24"/>
          <w:szCs w:val="24"/>
        </w:rPr>
        <w:t>I.</w:t>
      </w:r>
    </w:p>
    <w:p w14:paraId="6BD815B5" w14:textId="49533F23" w:rsidR="000E0EBF" w:rsidRPr="00DC25A8" w:rsidRDefault="000E0EBF" w:rsidP="0038030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25A8">
        <w:rPr>
          <w:rFonts w:ascii="Times New Roman" w:hAnsi="Times New Roman"/>
          <w:sz w:val="24"/>
          <w:szCs w:val="24"/>
        </w:rPr>
        <w:t xml:space="preserve">Trgovačko društvo </w:t>
      </w:r>
      <w:r w:rsidR="00DC25A8" w:rsidRPr="00DC25A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KOMUNALNO KP društvo s ograničenom odgovornošću za proizvodnju, trgovinu, komunalne i druge usluge</w:t>
      </w:r>
      <w:r w:rsidR="00DC25A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="00DC25A8" w:rsidRPr="00DC25A8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 </w:t>
      </w:r>
      <w:r w:rsidR="00DC25A8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Trg svete Obitelji </w:t>
      </w:r>
      <w:r w:rsidR="00DC25A8" w:rsidRPr="00CF770E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 2, </w:t>
      </w:r>
      <w:r w:rsidR="00DC25A8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 Kloštar Podravski, </w:t>
      </w:r>
      <w:r w:rsidR="00DC25A8" w:rsidRPr="00CF7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OIB: </w:t>
      </w:r>
      <w:r w:rsidR="00DC25A8" w:rsidRPr="00CF770E">
        <w:rPr>
          <w:rFonts w:ascii="Times New Roman" w:hAnsi="Times New Roman"/>
          <w:color w:val="000000"/>
          <w:sz w:val="24"/>
          <w:szCs w:val="24"/>
        </w:rPr>
        <w:t>22839285286</w:t>
      </w:r>
      <w:r w:rsidR="00DC25A8">
        <w:rPr>
          <w:rFonts w:ascii="Times New Roman" w:hAnsi="Times New Roman"/>
          <w:color w:val="000000"/>
          <w:sz w:val="24"/>
          <w:szCs w:val="24"/>
        </w:rPr>
        <w:t xml:space="preserve"> mijenja sjedište </w:t>
      </w:r>
      <w:r w:rsidR="00DC25A8">
        <w:rPr>
          <w:rFonts w:ascii="Times New Roman" w:hAnsi="Times New Roman"/>
          <w:color w:val="000000"/>
          <w:sz w:val="24"/>
          <w:szCs w:val="24"/>
        </w:rPr>
        <w:tab/>
        <w:t>Društva na način da je novo sjedište Društva: Ulica kralja Tomislava 2, Kloštar Podravski.</w:t>
      </w:r>
    </w:p>
    <w:p w14:paraId="5BC5AE73" w14:textId="77777777" w:rsidR="000E0EBF" w:rsidRPr="00B32D64" w:rsidRDefault="000E0EBF" w:rsidP="00380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2D64">
        <w:rPr>
          <w:rFonts w:ascii="Times New Roman" w:hAnsi="Times New Roman"/>
          <w:b/>
          <w:sz w:val="24"/>
          <w:szCs w:val="24"/>
        </w:rPr>
        <w:t>II.</w:t>
      </w:r>
    </w:p>
    <w:p w14:paraId="49C2489E" w14:textId="5B4CE104" w:rsidR="000E0EBF" w:rsidRDefault="000E0EBF" w:rsidP="00E158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25A8">
        <w:rPr>
          <w:rFonts w:ascii="Times New Roman" w:hAnsi="Times New Roman"/>
          <w:sz w:val="24"/>
          <w:szCs w:val="24"/>
        </w:rPr>
        <w:t>Odobrava se izmjena Društvenog ugovora između osnivača/članova Društva Općine Kloštar Podravski i Općine Kalinovac.</w:t>
      </w:r>
    </w:p>
    <w:p w14:paraId="3D68C33E" w14:textId="77777777" w:rsidR="000E0EBF" w:rsidRDefault="000E0EBF" w:rsidP="00380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7064D" w14:textId="77777777" w:rsidR="000E0EBF" w:rsidRPr="00B32D64" w:rsidRDefault="000E0EBF" w:rsidP="00380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2D64">
        <w:rPr>
          <w:rFonts w:ascii="Times New Roman" w:hAnsi="Times New Roman"/>
          <w:b/>
          <w:sz w:val="24"/>
          <w:szCs w:val="24"/>
        </w:rPr>
        <w:t>III.</w:t>
      </w:r>
    </w:p>
    <w:p w14:paraId="0DFEF5EF" w14:textId="5C0BF48B" w:rsidR="000E0EBF" w:rsidRPr="006F713B" w:rsidRDefault="000E0EBF" w:rsidP="00380305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="00DC25A8">
        <w:rPr>
          <w:rFonts w:ascii="Times New Roman" w:hAnsi="Times New Roman"/>
          <w:sz w:val="24"/>
          <w:szCs w:val="24"/>
        </w:rPr>
        <w:t>Ovlašćuje se Općinski načelnik</w:t>
      </w:r>
      <w:r w:rsidR="00702C11">
        <w:rPr>
          <w:rFonts w:ascii="Times New Roman" w:hAnsi="Times New Roman"/>
          <w:sz w:val="24"/>
          <w:szCs w:val="24"/>
        </w:rPr>
        <w:t xml:space="preserve"> Općine Kloštar Podravski</w:t>
      </w:r>
      <w:r w:rsidR="00DC25A8">
        <w:rPr>
          <w:rFonts w:ascii="Times New Roman" w:hAnsi="Times New Roman"/>
          <w:sz w:val="24"/>
          <w:szCs w:val="24"/>
        </w:rPr>
        <w:t xml:space="preserve"> kao predstavnik Općine </w:t>
      </w:r>
      <w:r w:rsidR="00DC25A8" w:rsidRPr="006F713B">
        <w:rPr>
          <w:rFonts w:ascii="Times New Roman" w:hAnsi="Times New Roman"/>
          <w:sz w:val="24"/>
          <w:szCs w:val="24"/>
        </w:rPr>
        <w:t xml:space="preserve">Kloštar Podravski u skupštini Društva da Odluku o promjeni sjedišta  Društva </w:t>
      </w:r>
      <w:r w:rsidR="00DC25A8" w:rsidRPr="006F71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KOMUNALNO KP društvo s ograničenom odgovornošću za proizvodnju, trgovinu, komunalne i druge usluge, </w:t>
      </w:r>
      <w:r w:rsidR="006F713B" w:rsidRPr="006F713B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Trg svete Obitelji  2,  Kloštar Podravski, </w:t>
      </w:r>
      <w:r w:rsidR="006F713B" w:rsidRPr="006F71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OIB: </w:t>
      </w:r>
      <w:r w:rsidR="006F713B" w:rsidRPr="006F713B">
        <w:rPr>
          <w:rFonts w:ascii="Times New Roman" w:hAnsi="Times New Roman"/>
          <w:color w:val="000000"/>
          <w:sz w:val="24"/>
          <w:szCs w:val="24"/>
        </w:rPr>
        <w:t>22839285286 u svojstvu člana Društva donese pred javnim bilježnikom te za Izmjenu ugovora iz članka 1. ove Odluke kao i za poduzimanje drugih radnji u svojstvu Skupštine Društva</w:t>
      </w:r>
      <w:r w:rsidR="006F713B" w:rsidRPr="006F713B">
        <w:rPr>
          <w:rFonts w:ascii="Times New Roman" w:hAnsi="Times New Roman"/>
        </w:rPr>
        <w:t xml:space="preserve"> o promjeni sjedišta društva </w:t>
      </w:r>
      <w:r w:rsidR="006F713B" w:rsidRPr="006F713B">
        <w:rPr>
          <w:rFonts w:ascii="Times New Roman" w:hAnsi="Times New Roman"/>
          <w:color w:val="000000"/>
          <w:shd w:val="clear" w:color="auto" w:fill="FFFFFF"/>
        </w:rPr>
        <w:t>KOMUNALNO KP društvo s ograničenom odgovornošću za proizvodnju, trgovinu, komunalne i druge usluge</w:t>
      </w:r>
      <w:r w:rsidR="006F713B">
        <w:rPr>
          <w:rFonts w:ascii="Times New Roman" w:hAnsi="Times New Roman"/>
          <w:color w:val="000000"/>
          <w:shd w:val="clear" w:color="auto" w:fill="FFFFFF"/>
        </w:rPr>
        <w:t xml:space="preserve"> u </w:t>
      </w:r>
      <w:r w:rsidR="006F713B" w:rsidRPr="006F713B">
        <w:rPr>
          <w:rFonts w:ascii="Times New Roman" w:hAnsi="Times New Roman"/>
          <w:color w:val="000000"/>
          <w:sz w:val="24"/>
          <w:szCs w:val="24"/>
        </w:rPr>
        <w:t xml:space="preserve"> ime i za račun Općine Kloštar Podravski radi provedbe ove Odluke te radi upisa promjena u sudski registar.</w:t>
      </w:r>
    </w:p>
    <w:p w14:paraId="3314C480" w14:textId="77777777" w:rsidR="000E0EBF" w:rsidRDefault="000E0EBF" w:rsidP="00380305">
      <w:pPr>
        <w:spacing w:after="0"/>
        <w:ind w:firstLine="705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EC31E71" w14:textId="77777777" w:rsidR="000E0EBF" w:rsidRDefault="000E0EBF" w:rsidP="0038030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2D64">
        <w:rPr>
          <w:rFonts w:ascii="Times New Roman" w:hAnsi="Times New Roman"/>
          <w:b/>
          <w:color w:val="000000"/>
          <w:sz w:val="24"/>
          <w:szCs w:val="24"/>
        </w:rPr>
        <w:t>IV.</w:t>
      </w:r>
    </w:p>
    <w:p w14:paraId="0A848E40" w14:textId="77777777" w:rsidR="006F713B" w:rsidRDefault="006F713B" w:rsidP="0038030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1273CC0" w14:textId="2D26DC0A" w:rsidR="006F713B" w:rsidRPr="006F713B" w:rsidRDefault="006F713B" w:rsidP="006F713B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6F713B">
        <w:rPr>
          <w:rFonts w:ascii="Times New Roman" w:hAnsi="Times New Roman"/>
          <w:bCs/>
          <w:color w:val="000000"/>
          <w:sz w:val="24"/>
          <w:szCs w:val="24"/>
        </w:rPr>
        <w:t>Zadužuje se Uprava Društva za poduzimanje svih pravnih radnji radi provedbe ove Odluke.</w:t>
      </w:r>
    </w:p>
    <w:p w14:paraId="552CEAA6" w14:textId="77777777" w:rsidR="006F713B" w:rsidRDefault="006F713B" w:rsidP="003D68E1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33B0035A" w14:textId="1449B6F2" w:rsidR="006F713B" w:rsidRDefault="006F713B" w:rsidP="003D68E1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V.</w:t>
      </w:r>
    </w:p>
    <w:p w14:paraId="64FB416B" w14:textId="77777777" w:rsidR="006F713B" w:rsidRPr="006F713B" w:rsidRDefault="006F713B" w:rsidP="006F713B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5E73BAE0" w14:textId="3B0E4177" w:rsidR="000E0EBF" w:rsidRPr="00033FDB" w:rsidRDefault="000E0EBF" w:rsidP="00E1581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033FDB">
        <w:rPr>
          <w:rFonts w:ascii="Times New Roman" w:hAnsi="Times New Roman"/>
          <w:sz w:val="24"/>
          <w:szCs w:val="24"/>
        </w:rPr>
        <w:t>Ova</w:t>
      </w:r>
      <w:r w:rsidR="006F713B">
        <w:rPr>
          <w:rFonts w:ascii="Times New Roman" w:hAnsi="Times New Roman"/>
          <w:sz w:val="24"/>
          <w:szCs w:val="24"/>
        </w:rPr>
        <w:t xml:space="preserve"> Odluka stupa na snagu danom donošenja.</w:t>
      </w:r>
    </w:p>
    <w:p w14:paraId="18D51DCF" w14:textId="77777777" w:rsidR="000E0EBF" w:rsidRDefault="000E0EBF" w:rsidP="0038030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E56065" w14:textId="77777777" w:rsidR="000E0EBF" w:rsidRDefault="000E0EBF" w:rsidP="00F2213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4AFE67E" w14:textId="32C69B1A" w:rsidR="000E0EBF" w:rsidRDefault="000E0EBF" w:rsidP="0038030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OPĆINSKO VIJEĆE </w:t>
      </w:r>
      <w:r w:rsidRPr="009519E7">
        <w:rPr>
          <w:rFonts w:ascii="Times New Roman" w:hAnsi="Times New Roman"/>
          <w:b/>
          <w:color w:val="000000"/>
          <w:sz w:val="24"/>
          <w:szCs w:val="24"/>
        </w:rPr>
        <w:t xml:space="preserve">OPĆINE </w:t>
      </w:r>
      <w:r w:rsidR="00702C11">
        <w:rPr>
          <w:rFonts w:ascii="Times New Roman" w:hAnsi="Times New Roman"/>
          <w:b/>
          <w:color w:val="000000"/>
          <w:sz w:val="24"/>
          <w:szCs w:val="24"/>
        </w:rPr>
        <w:t>KLOŠTAR PODRAVSKI</w:t>
      </w:r>
    </w:p>
    <w:p w14:paraId="1B2A6DE1" w14:textId="77777777" w:rsidR="000E0EBF" w:rsidRDefault="000E0EBF" w:rsidP="009519E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5C61F30" w14:textId="55B2565A" w:rsidR="000E0EBF" w:rsidRDefault="00853DD0" w:rsidP="009519E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KLASA: </w:t>
      </w:r>
      <w:r w:rsidR="009F494E">
        <w:rPr>
          <w:rFonts w:ascii="Times New Roman" w:hAnsi="Times New Roman"/>
          <w:b/>
          <w:color w:val="000000"/>
          <w:sz w:val="24"/>
          <w:szCs w:val="24"/>
        </w:rPr>
        <w:t>025-01/23-01/01</w:t>
      </w:r>
    </w:p>
    <w:p w14:paraId="5CA75518" w14:textId="46FD9DD1" w:rsidR="000E0EBF" w:rsidRDefault="000E0EBF" w:rsidP="009519E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URBROJ: </w:t>
      </w:r>
      <w:r w:rsidR="009F494E">
        <w:rPr>
          <w:rFonts w:ascii="Times New Roman" w:hAnsi="Times New Roman"/>
          <w:b/>
          <w:color w:val="000000"/>
          <w:sz w:val="24"/>
          <w:szCs w:val="24"/>
        </w:rPr>
        <w:t>2137-16-01/01-23-01</w:t>
      </w:r>
    </w:p>
    <w:p w14:paraId="1A785FB3" w14:textId="26784C14" w:rsidR="000E0EBF" w:rsidRDefault="000E0EBF" w:rsidP="00E1581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</w:t>
      </w:r>
      <w:r w:rsidR="00702C11">
        <w:rPr>
          <w:rFonts w:ascii="Times New Roman" w:hAnsi="Times New Roman"/>
          <w:b/>
          <w:color w:val="000000"/>
          <w:sz w:val="24"/>
          <w:szCs w:val="24"/>
        </w:rPr>
        <w:t>loštar Podravski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9F494E">
        <w:rPr>
          <w:rFonts w:ascii="Times New Roman" w:hAnsi="Times New Roman"/>
          <w:b/>
          <w:color w:val="000000"/>
          <w:sz w:val="24"/>
          <w:szCs w:val="24"/>
        </w:rPr>
        <w:t xml:space="preserve">29. studenog </w:t>
      </w:r>
      <w:r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517528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EE2BBC7" w14:textId="12742246" w:rsidR="00274D14" w:rsidRDefault="000E0EBF" w:rsidP="009F494E">
      <w:pPr>
        <w:spacing w:after="0"/>
        <w:ind w:left="467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PREDSJEDNI</w:t>
      </w:r>
      <w:r w:rsidR="00702C11">
        <w:rPr>
          <w:rFonts w:ascii="Times New Roman" w:hAnsi="Times New Roman"/>
          <w:b/>
          <w:color w:val="000000"/>
          <w:sz w:val="24"/>
          <w:szCs w:val="24"/>
        </w:rPr>
        <w:t>CA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706AB3D" w14:textId="261EFD99" w:rsidR="000E0EBF" w:rsidRPr="003D68E1" w:rsidRDefault="00702C11" w:rsidP="003D68E1">
      <w:pPr>
        <w:spacing w:after="0"/>
        <w:ind w:left="4678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Marija Šimunko</w:t>
      </w:r>
    </w:p>
    <w:sectPr w:rsidR="000E0EBF" w:rsidRPr="003D68E1" w:rsidSect="00AE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C73"/>
    <w:multiLevelType w:val="hybridMultilevel"/>
    <w:tmpl w:val="158283CC"/>
    <w:lvl w:ilvl="0" w:tplc="9E86FB24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1E2BCA"/>
    <w:multiLevelType w:val="hybridMultilevel"/>
    <w:tmpl w:val="25EC3878"/>
    <w:lvl w:ilvl="0" w:tplc="C21ADEC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896E18"/>
    <w:multiLevelType w:val="hybridMultilevel"/>
    <w:tmpl w:val="A524C40A"/>
    <w:lvl w:ilvl="0" w:tplc="2CDC43A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90026638">
    <w:abstractNumId w:val="0"/>
  </w:num>
  <w:num w:numId="2" w16cid:durableId="817577874">
    <w:abstractNumId w:val="1"/>
  </w:num>
  <w:num w:numId="3" w16cid:durableId="742333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60"/>
    <w:rsid w:val="00001443"/>
    <w:rsid w:val="00033FDB"/>
    <w:rsid w:val="000732BE"/>
    <w:rsid w:val="000E0D91"/>
    <w:rsid w:val="000E0EBF"/>
    <w:rsid w:val="000E2DAD"/>
    <w:rsid w:val="000F48A6"/>
    <w:rsid w:val="00111DD0"/>
    <w:rsid w:val="00156E62"/>
    <w:rsid w:val="00202AF9"/>
    <w:rsid w:val="00244460"/>
    <w:rsid w:val="00274D14"/>
    <w:rsid w:val="002E0A20"/>
    <w:rsid w:val="003040B8"/>
    <w:rsid w:val="00380305"/>
    <w:rsid w:val="003D68E1"/>
    <w:rsid w:val="004203E9"/>
    <w:rsid w:val="00496D45"/>
    <w:rsid w:val="004B00A5"/>
    <w:rsid w:val="00517528"/>
    <w:rsid w:val="00534968"/>
    <w:rsid w:val="0054005A"/>
    <w:rsid w:val="005D42D7"/>
    <w:rsid w:val="006D3300"/>
    <w:rsid w:val="006D7C79"/>
    <w:rsid w:val="006F1353"/>
    <w:rsid w:val="006F713B"/>
    <w:rsid w:val="00702C11"/>
    <w:rsid w:val="00715E35"/>
    <w:rsid w:val="00837FEF"/>
    <w:rsid w:val="00853DD0"/>
    <w:rsid w:val="0086592C"/>
    <w:rsid w:val="008871D9"/>
    <w:rsid w:val="00920BAB"/>
    <w:rsid w:val="009519E7"/>
    <w:rsid w:val="00985DF8"/>
    <w:rsid w:val="009C1C86"/>
    <w:rsid w:val="009C4337"/>
    <w:rsid w:val="009F494E"/>
    <w:rsid w:val="00A20E4D"/>
    <w:rsid w:val="00A25AFD"/>
    <w:rsid w:val="00A42581"/>
    <w:rsid w:val="00A5307C"/>
    <w:rsid w:val="00A53211"/>
    <w:rsid w:val="00A57A37"/>
    <w:rsid w:val="00A727A2"/>
    <w:rsid w:val="00A8157A"/>
    <w:rsid w:val="00AA69A6"/>
    <w:rsid w:val="00AE327A"/>
    <w:rsid w:val="00B1740E"/>
    <w:rsid w:val="00B32D64"/>
    <w:rsid w:val="00B84F92"/>
    <w:rsid w:val="00BB361A"/>
    <w:rsid w:val="00BC4F0E"/>
    <w:rsid w:val="00BD09BC"/>
    <w:rsid w:val="00C14AC9"/>
    <w:rsid w:val="00C25FBE"/>
    <w:rsid w:val="00C2716C"/>
    <w:rsid w:val="00C81388"/>
    <w:rsid w:val="00C95C47"/>
    <w:rsid w:val="00D26584"/>
    <w:rsid w:val="00D654D4"/>
    <w:rsid w:val="00DA50BC"/>
    <w:rsid w:val="00DC25A8"/>
    <w:rsid w:val="00DE2DF5"/>
    <w:rsid w:val="00E1581C"/>
    <w:rsid w:val="00E67F6A"/>
    <w:rsid w:val="00F22132"/>
    <w:rsid w:val="00F32090"/>
    <w:rsid w:val="00FA73AB"/>
    <w:rsid w:val="00F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396AE"/>
  <w15:docId w15:val="{A34DD43E-C608-4E5A-BF3A-9AB13B7A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7A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22132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9C4337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kstbaloniaChar">
    <w:name w:val="Tekst balončića Char"/>
    <w:link w:val="Tekstbalonia"/>
    <w:uiPriority w:val="99"/>
    <w:semiHidden/>
    <w:rsid w:val="009C4337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Opcina Klostar Podravski</cp:lastModifiedBy>
  <cp:revision>6</cp:revision>
  <cp:lastPrinted>2023-11-21T13:49:00Z</cp:lastPrinted>
  <dcterms:created xsi:type="dcterms:W3CDTF">2023-11-23T10:16:00Z</dcterms:created>
  <dcterms:modified xsi:type="dcterms:W3CDTF">2023-12-05T09:39:00Z</dcterms:modified>
</cp:coreProperties>
</file>