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06B1" w14:textId="77777777" w:rsidR="00AB411F" w:rsidRPr="00AB411F" w:rsidRDefault="00AB411F" w:rsidP="00804332">
      <w:pPr>
        <w:jc w:val="both"/>
        <w:rPr>
          <w:rFonts w:ascii="Times New Roman" w:hAnsi="Times New Roman" w:cs="Times New Roman"/>
        </w:rPr>
      </w:pPr>
    </w:p>
    <w:p w14:paraId="2C3DA67E" w14:textId="114278C8" w:rsidR="005869ED" w:rsidRPr="00AB411F" w:rsidRDefault="00C54BCA" w:rsidP="00804332">
      <w:pPr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>Na temelju članka 3</w:t>
      </w:r>
      <w:r w:rsidR="00A30FB2">
        <w:rPr>
          <w:rFonts w:ascii="Times New Roman" w:hAnsi="Times New Roman" w:cs="Times New Roman"/>
        </w:rPr>
        <w:t>4</w:t>
      </w:r>
      <w:r w:rsidRPr="00AB411F">
        <w:rPr>
          <w:rFonts w:ascii="Times New Roman" w:hAnsi="Times New Roman" w:cs="Times New Roman"/>
        </w:rPr>
        <w:t>. stavka 1</w:t>
      </w:r>
      <w:r w:rsidR="00A30FB2">
        <w:rPr>
          <w:rFonts w:ascii="Times New Roman" w:hAnsi="Times New Roman" w:cs="Times New Roman"/>
        </w:rPr>
        <w:t xml:space="preserve">. </w:t>
      </w:r>
      <w:r w:rsidRPr="00AB411F">
        <w:rPr>
          <w:rFonts w:ascii="Times New Roman" w:hAnsi="Times New Roman" w:cs="Times New Roman"/>
        </w:rPr>
        <w:t xml:space="preserve">Zakona o komunalnom gospodarstvu („Narodne novine“ broj 68/18, 110/18. i 32/20 – Odluka Ustavnog suda Republike Hrvatske) i </w:t>
      </w:r>
      <w:r w:rsidRPr="00362A99">
        <w:rPr>
          <w:rFonts w:ascii="Times New Roman" w:hAnsi="Times New Roman" w:cs="Times New Roman"/>
          <w:color w:val="000000" w:themeColor="text1"/>
        </w:rPr>
        <w:t xml:space="preserve">članka </w:t>
      </w:r>
      <w:r w:rsidR="00362A99" w:rsidRPr="00362A99">
        <w:rPr>
          <w:rFonts w:ascii="Times New Roman" w:hAnsi="Times New Roman" w:cs="Times New Roman"/>
          <w:color w:val="000000" w:themeColor="text1"/>
        </w:rPr>
        <w:t>30</w:t>
      </w:r>
      <w:r w:rsidRPr="00362A99">
        <w:rPr>
          <w:rFonts w:ascii="Times New Roman" w:hAnsi="Times New Roman" w:cs="Times New Roman"/>
          <w:color w:val="000000" w:themeColor="text1"/>
        </w:rPr>
        <w:t>. Statuta Općine K</w:t>
      </w:r>
      <w:r w:rsidR="00362A99" w:rsidRPr="00362A99">
        <w:rPr>
          <w:rFonts w:ascii="Times New Roman" w:hAnsi="Times New Roman" w:cs="Times New Roman"/>
          <w:color w:val="000000" w:themeColor="text1"/>
        </w:rPr>
        <w:t>loštar Podravski</w:t>
      </w:r>
      <w:r w:rsidRPr="00362A99">
        <w:rPr>
          <w:rFonts w:ascii="Times New Roman" w:hAnsi="Times New Roman" w:cs="Times New Roman"/>
          <w:color w:val="000000" w:themeColor="text1"/>
        </w:rPr>
        <w:t xml:space="preserve"> („Službeni glasnik Koprivničko – križevačke županije“ broj </w:t>
      </w:r>
      <w:r w:rsidR="00362A99" w:rsidRPr="00362A99">
        <w:rPr>
          <w:rFonts w:ascii="Times New Roman" w:hAnsi="Times New Roman" w:cs="Times New Roman"/>
          <w:color w:val="000000" w:themeColor="text1"/>
        </w:rPr>
        <w:t>4/21</w:t>
      </w:r>
      <w:r w:rsidRPr="00362A99">
        <w:rPr>
          <w:rFonts w:ascii="Times New Roman" w:hAnsi="Times New Roman" w:cs="Times New Roman"/>
          <w:color w:val="000000" w:themeColor="text1"/>
        </w:rPr>
        <w:t>),</w:t>
      </w:r>
      <w:r w:rsidRPr="00362A99">
        <w:rPr>
          <w:rFonts w:ascii="Times New Roman" w:hAnsi="Times New Roman" w:cs="Times New Roman"/>
          <w:color w:val="FF0000"/>
        </w:rPr>
        <w:t xml:space="preserve"> </w:t>
      </w:r>
      <w:r w:rsidRPr="00AB411F">
        <w:rPr>
          <w:rFonts w:ascii="Times New Roman" w:hAnsi="Times New Roman" w:cs="Times New Roman"/>
        </w:rPr>
        <w:t>Općinsko vijeće Općine K</w:t>
      </w:r>
      <w:r w:rsidR="00362A99">
        <w:rPr>
          <w:rFonts w:ascii="Times New Roman" w:hAnsi="Times New Roman" w:cs="Times New Roman"/>
        </w:rPr>
        <w:t>loštar Podravski</w:t>
      </w:r>
      <w:r w:rsidRPr="00AB411F">
        <w:rPr>
          <w:rFonts w:ascii="Times New Roman" w:hAnsi="Times New Roman" w:cs="Times New Roman"/>
        </w:rPr>
        <w:t xml:space="preserve"> na ___ sjednici održanoj _________ </w:t>
      </w:r>
      <w:r w:rsidR="00650D93" w:rsidRPr="00AB411F">
        <w:rPr>
          <w:rFonts w:ascii="Times New Roman" w:hAnsi="Times New Roman" w:cs="Times New Roman"/>
        </w:rPr>
        <w:t xml:space="preserve">2022. </w:t>
      </w:r>
      <w:r w:rsidRPr="00AB411F">
        <w:rPr>
          <w:rFonts w:ascii="Times New Roman" w:hAnsi="Times New Roman" w:cs="Times New Roman"/>
        </w:rPr>
        <w:t xml:space="preserve">godine, donijelo je </w:t>
      </w:r>
    </w:p>
    <w:p w14:paraId="542902B8" w14:textId="77777777" w:rsidR="00C54BCA" w:rsidRPr="00AB411F" w:rsidRDefault="00C54BCA" w:rsidP="003B5D6C">
      <w:pPr>
        <w:jc w:val="center"/>
        <w:rPr>
          <w:rFonts w:ascii="Times New Roman" w:hAnsi="Times New Roman" w:cs="Times New Roman"/>
        </w:rPr>
      </w:pPr>
    </w:p>
    <w:p w14:paraId="445A299B" w14:textId="77777777" w:rsidR="003B5D6C" w:rsidRPr="00AB411F" w:rsidRDefault="003B5D6C" w:rsidP="003B5D6C">
      <w:pPr>
        <w:spacing w:after="0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ODLUKU </w:t>
      </w:r>
    </w:p>
    <w:p w14:paraId="51FAF434" w14:textId="398D8792" w:rsidR="003B5D6C" w:rsidRPr="00AB411F" w:rsidRDefault="00A30FB2" w:rsidP="003B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povjeravanju obavljanja </w:t>
      </w:r>
      <w:r w:rsidR="003B5D6C" w:rsidRPr="00AB411F">
        <w:rPr>
          <w:rFonts w:ascii="Times New Roman" w:hAnsi="Times New Roman" w:cs="Times New Roman"/>
          <w:b/>
        </w:rPr>
        <w:t xml:space="preserve"> komunalni</w:t>
      </w:r>
      <w:r>
        <w:rPr>
          <w:rFonts w:ascii="Times New Roman" w:hAnsi="Times New Roman" w:cs="Times New Roman"/>
          <w:b/>
        </w:rPr>
        <w:t>h</w:t>
      </w:r>
      <w:r w:rsidR="003B5D6C" w:rsidRPr="00AB411F">
        <w:rPr>
          <w:rFonts w:ascii="Times New Roman" w:hAnsi="Times New Roman" w:cs="Times New Roman"/>
          <w:b/>
        </w:rPr>
        <w:t xml:space="preserve"> djelatnosti na području Općine K</w:t>
      </w:r>
      <w:r w:rsidR="00362A99">
        <w:rPr>
          <w:rFonts w:ascii="Times New Roman" w:hAnsi="Times New Roman" w:cs="Times New Roman"/>
          <w:b/>
        </w:rPr>
        <w:t>loštar Podravski</w:t>
      </w:r>
    </w:p>
    <w:p w14:paraId="4B5F1BF6" w14:textId="68EB260F" w:rsidR="00EB621F" w:rsidRDefault="00EB621F" w:rsidP="003B5D6C">
      <w:pPr>
        <w:spacing w:after="0"/>
        <w:rPr>
          <w:rFonts w:ascii="Times New Roman" w:hAnsi="Times New Roman" w:cs="Times New Roman"/>
          <w:b/>
        </w:rPr>
      </w:pPr>
    </w:p>
    <w:p w14:paraId="20200629" w14:textId="07991E47" w:rsidR="00A30FB2" w:rsidRDefault="00A30FB2" w:rsidP="003B5D6C">
      <w:pPr>
        <w:spacing w:after="0"/>
        <w:rPr>
          <w:rFonts w:ascii="Times New Roman" w:hAnsi="Times New Roman" w:cs="Times New Roman"/>
          <w:b/>
        </w:rPr>
      </w:pPr>
    </w:p>
    <w:p w14:paraId="182B32EE" w14:textId="7D9DE321" w:rsidR="00A30FB2" w:rsidRDefault="00A30FB2" w:rsidP="00A30F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14:paraId="2D1F6645" w14:textId="75FF5177" w:rsidR="00A30FB2" w:rsidRPr="00A30FB2" w:rsidRDefault="00A30FB2" w:rsidP="00A30FB2">
      <w:pPr>
        <w:spacing w:after="0"/>
        <w:ind w:firstLine="708"/>
        <w:rPr>
          <w:rFonts w:ascii="Times New Roman" w:hAnsi="Times New Roman" w:cs="Times New Roman"/>
          <w:bCs/>
        </w:rPr>
      </w:pPr>
      <w:r w:rsidRPr="00A30FB2">
        <w:rPr>
          <w:rFonts w:ascii="Times New Roman" w:hAnsi="Times New Roman" w:cs="Times New Roman"/>
          <w:bCs/>
        </w:rPr>
        <w:t xml:space="preserve">Ovom </w:t>
      </w:r>
      <w:r>
        <w:rPr>
          <w:rFonts w:ascii="Times New Roman" w:hAnsi="Times New Roman" w:cs="Times New Roman"/>
          <w:bCs/>
        </w:rPr>
        <w:t>Odlukom povjerava se obavljanje komunalnih djelatnosti na području Općine Kloštar Podravski.</w:t>
      </w:r>
    </w:p>
    <w:p w14:paraId="59898423" w14:textId="0B9F19F8" w:rsidR="00A30FB2" w:rsidRDefault="00A30FB2" w:rsidP="003B5D6C">
      <w:pPr>
        <w:spacing w:after="0"/>
        <w:rPr>
          <w:rFonts w:ascii="Times New Roman" w:hAnsi="Times New Roman" w:cs="Times New Roman"/>
          <w:b/>
        </w:rPr>
      </w:pPr>
    </w:p>
    <w:p w14:paraId="71B3FE1B" w14:textId="212848CC" w:rsidR="00A30FB2" w:rsidRDefault="00A30FB2" w:rsidP="003B5D6C">
      <w:pPr>
        <w:spacing w:after="0"/>
        <w:rPr>
          <w:rFonts w:ascii="Times New Roman" w:hAnsi="Times New Roman" w:cs="Times New Roman"/>
          <w:b/>
        </w:rPr>
      </w:pPr>
    </w:p>
    <w:p w14:paraId="28789970" w14:textId="7FC5EBA2" w:rsidR="00A30FB2" w:rsidRDefault="00A30FB2" w:rsidP="00A30F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14:paraId="66ED97D1" w14:textId="2EDBFE99" w:rsidR="00A30FB2" w:rsidRPr="00E06B6B" w:rsidRDefault="00A30FB2" w:rsidP="00125AF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25AFC">
        <w:rPr>
          <w:rFonts w:ascii="Times New Roman" w:hAnsi="Times New Roman" w:cs="Times New Roman"/>
          <w:b/>
        </w:rPr>
        <w:t xml:space="preserve"> </w:t>
      </w:r>
      <w:r w:rsidRPr="00125AFC">
        <w:rPr>
          <w:rFonts w:ascii="Times New Roman" w:hAnsi="Times New Roman" w:cs="Times New Roman"/>
        </w:rPr>
        <w:t xml:space="preserve">Obavljanje komunalnih djelatnosti na području Općine Kloštar Podravski povjerava se trgovačkom društvu </w:t>
      </w:r>
      <w:r w:rsidR="00125AFC" w:rsidRPr="00125AFC">
        <w:rPr>
          <w:rFonts w:ascii="Times New Roman" w:hAnsi="Times New Roman" w:cs="Times New Roman"/>
        </w:rPr>
        <w:t xml:space="preserve">KOMUNALNO KP d.o.o. iz Kloštra Podravskog, </w:t>
      </w:r>
      <w:r w:rsidR="00125AFC" w:rsidRPr="00125AFC">
        <w:rPr>
          <w:rFonts w:ascii="Times New Roman" w:hAnsi="Times New Roman" w:cs="Times New Roman"/>
          <w:color w:val="000000"/>
        </w:rPr>
        <w:t>kralja Tomislava 2</w:t>
      </w:r>
      <w:r w:rsidRPr="00125AFC">
        <w:rPr>
          <w:rFonts w:ascii="Times New Roman" w:hAnsi="Times New Roman" w:cs="Times New Roman"/>
        </w:rPr>
        <w:t>,</w:t>
      </w:r>
      <w:r w:rsidR="00125AFC" w:rsidRPr="00125AFC">
        <w:rPr>
          <w:rFonts w:ascii="Times New Roman" w:hAnsi="Times New Roman" w:cs="Times New Roman"/>
        </w:rPr>
        <w:t xml:space="preserve"> OIB:</w:t>
      </w:r>
      <w:r w:rsidR="005C355C">
        <w:rPr>
          <w:rFonts w:ascii="Times New Roman" w:hAnsi="Times New Roman" w:cs="Times New Roman"/>
        </w:rPr>
        <w:t>22839285286</w:t>
      </w:r>
      <w:r w:rsidRPr="00125AFC">
        <w:rPr>
          <w:rFonts w:ascii="Times New Roman" w:hAnsi="Times New Roman" w:cs="Times New Roman"/>
        </w:rPr>
        <w:t xml:space="preserve"> u kojem </w:t>
      </w:r>
      <w:r w:rsidR="00125AFC" w:rsidRPr="00125AFC">
        <w:rPr>
          <w:rFonts w:ascii="Times New Roman" w:hAnsi="Times New Roman" w:cs="Times New Roman"/>
        </w:rPr>
        <w:t>Općina Kloštar Podravski</w:t>
      </w:r>
      <w:r w:rsidRPr="00125AFC">
        <w:rPr>
          <w:rFonts w:ascii="Times New Roman" w:hAnsi="Times New Roman" w:cs="Times New Roman"/>
        </w:rPr>
        <w:t xml:space="preserve"> ima većinski udio </w:t>
      </w:r>
      <w:r w:rsidR="00E06B6B" w:rsidRPr="00E06B6B">
        <w:rPr>
          <w:rFonts w:ascii="Times New Roman" w:hAnsi="Times New Roman" w:cs="Times New Roman"/>
        </w:rPr>
        <w:t>(u daljnjem tekstu: Isporučitelj komunalne usluge).</w:t>
      </w:r>
    </w:p>
    <w:p w14:paraId="217D7EAC" w14:textId="667147AD" w:rsidR="00A30FB2" w:rsidRPr="00125AFC" w:rsidRDefault="00A30FB2" w:rsidP="00125AFC">
      <w:pPr>
        <w:spacing w:after="0"/>
        <w:jc w:val="both"/>
        <w:rPr>
          <w:rFonts w:ascii="Times New Roman" w:hAnsi="Times New Roman" w:cs="Times New Roman"/>
          <w:b/>
        </w:rPr>
      </w:pPr>
    </w:p>
    <w:p w14:paraId="3A27041C" w14:textId="338FF01F" w:rsidR="00125AFC" w:rsidRDefault="00125AFC" w:rsidP="00125A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Članak 3.</w:t>
      </w:r>
    </w:p>
    <w:p w14:paraId="33FBADAE" w14:textId="40823AC4" w:rsidR="00125AFC" w:rsidRPr="00125AFC" w:rsidRDefault="00125AFC" w:rsidP="00125AF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Isporučitelju komunaln</w:t>
      </w:r>
      <w:r w:rsidR="00E06B6B">
        <w:rPr>
          <w:rFonts w:ascii="Times New Roman" w:hAnsi="Times New Roman" w:cs="Times New Roman"/>
          <w:bCs/>
        </w:rPr>
        <w:t>e usluge</w:t>
      </w:r>
      <w:r w:rsidR="006920CB">
        <w:rPr>
          <w:rFonts w:ascii="Times New Roman" w:hAnsi="Times New Roman" w:cs="Times New Roman"/>
          <w:bCs/>
        </w:rPr>
        <w:t xml:space="preserve"> povjerava se obavljanje sljedećih:</w:t>
      </w:r>
    </w:p>
    <w:p w14:paraId="22D7A4B8" w14:textId="05D58A81" w:rsidR="00A30FB2" w:rsidRDefault="00A30FB2" w:rsidP="003B5D6C">
      <w:pPr>
        <w:spacing w:after="0"/>
        <w:rPr>
          <w:rFonts w:ascii="Times New Roman" w:hAnsi="Times New Roman" w:cs="Times New Roman"/>
          <w:b/>
        </w:rPr>
      </w:pPr>
    </w:p>
    <w:p w14:paraId="3AB83365" w14:textId="38CBF1BA" w:rsidR="005C355C" w:rsidRDefault="005C355C" w:rsidP="005C355C">
      <w:pPr>
        <w:pStyle w:val="Odlomakpopisa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omunalne djelatnosti kojima se osigurava održavanje komunalne infrastrukture:</w:t>
      </w:r>
    </w:p>
    <w:p w14:paraId="47987B70" w14:textId="77777777" w:rsidR="005C355C" w:rsidRDefault="005C355C" w:rsidP="005C355C">
      <w:pPr>
        <w:pStyle w:val="Odlomakpopisa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nerazvrstanih cesta, </w:t>
      </w:r>
    </w:p>
    <w:p w14:paraId="3FC4580C" w14:textId="77777777" w:rsidR="005C355C" w:rsidRDefault="005C355C" w:rsidP="005C355C">
      <w:pPr>
        <w:pStyle w:val="Odlomakpopisa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javnih površina na kojima nije dopušten promet motornim vozilima, </w:t>
      </w:r>
    </w:p>
    <w:p w14:paraId="6A728E76" w14:textId="77777777" w:rsidR="005C355C" w:rsidRDefault="005C355C" w:rsidP="005C355C">
      <w:pPr>
        <w:pStyle w:val="Odlomakpopisa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javnih zelenih površina, </w:t>
      </w:r>
    </w:p>
    <w:p w14:paraId="47D0375C" w14:textId="77777777" w:rsidR="005C355C" w:rsidRDefault="005C355C" w:rsidP="005C355C">
      <w:pPr>
        <w:pStyle w:val="Odlomakpopisa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građevina, uređaja i predmeta javne namjene, </w:t>
      </w:r>
    </w:p>
    <w:p w14:paraId="19E88CE1" w14:textId="77777777" w:rsidR="005C355C" w:rsidRDefault="005C355C" w:rsidP="005C355C">
      <w:pPr>
        <w:pStyle w:val="Odlomakpopisa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groblja i krematorija unutar groblja, </w:t>
      </w:r>
    </w:p>
    <w:p w14:paraId="09716005" w14:textId="77777777" w:rsidR="005C355C" w:rsidRDefault="005C355C" w:rsidP="005C355C">
      <w:pPr>
        <w:pStyle w:val="Odlomakpopisa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čistoće javnih površina, </w:t>
      </w:r>
    </w:p>
    <w:p w14:paraId="5D7D4FD8" w14:textId="77777777" w:rsidR="005C355C" w:rsidRDefault="005C355C" w:rsidP="005C355C">
      <w:pPr>
        <w:pStyle w:val="Odlomakpopisa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javne rasvjete, </w:t>
      </w:r>
    </w:p>
    <w:p w14:paraId="2B6CFBDE" w14:textId="77777777" w:rsidR="005C355C" w:rsidRDefault="005C355C" w:rsidP="005C355C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0F074ACB" w14:textId="77777777" w:rsidR="005C355C" w:rsidRDefault="005C355C" w:rsidP="005C355C">
      <w:pPr>
        <w:pStyle w:val="Odlomakpopisa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uslužne komunalne djelatnosti: </w:t>
      </w:r>
    </w:p>
    <w:p w14:paraId="25CD0ABD" w14:textId="219AE6C9" w:rsidR="005C355C" w:rsidRDefault="005C355C" w:rsidP="005C355C">
      <w:pPr>
        <w:pStyle w:val="Odlomakpopisa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usluge ukopa pokojnika</w:t>
      </w:r>
      <w:r>
        <w:rPr>
          <w:rFonts w:ascii="Times New Roman" w:hAnsi="Times New Roman" w:cs="Times New Roman"/>
        </w:rPr>
        <w:t>.</w:t>
      </w:r>
    </w:p>
    <w:p w14:paraId="4E9472B4" w14:textId="30013A62" w:rsidR="005C355C" w:rsidRDefault="005C355C" w:rsidP="005C355C">
      <w:pPr>
        <w:pStyle w:val="Odlomakpopisa"/>
        <w:spacing w:after="0" w:line="256" w:lineRule="auto"/>
        <w:ind w:left="1080"/>
        <w:jc w:val="both"/>
        <w:rPr>
          <w:rFonts w:ascii="Times New Roman" w:hAnsi="Times New Roman" w:cs="Times New Roman"/>
        </w:rPr>
      </w:pPr>
    </w:p>
    <w:p w14:paraId="7C569E0B" w14:textId="0DFACB40" w:rsidR="005C355C" w:rsidRDefault="005C355C" w:rsidP="005C35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6953FEA2" w14:textId="5147D8BC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5C355C">
        <w:rPr>
          <w:rFonts w:ascii="Times New Roman" w:hAnsi="Times New Roman" w:cs="Times New Roman"/>
          <w:bCs/>
        </w:rPr>
        <w:t xml:space="preserve">Obavljanje </w:t>
      </w:r>
      <w:r>
        <w:rPr>
          <w:rFonts w:ascii="Times New Roman" w:hAnsi="Times New Roman" w:cs="Times New Roman"/>
          <w:bCs/>
        </w:rPr>
        <w:t>komunalnih djelatnosti iz članka 3. ove Odluke povjeravaju  se Isporučitelju komunaln</w:t>
      </w:r>
      <w:r w:rsidR="00E06B6B">
        <w:rPr>
          <w:rFonts w:ascii="Times New Roman" w:hAnsi="Times New Roman" w:cs="Times New Roman"/>
          <w:bCs/>
        </w:rPr>
        <w:t xml:space="preserve">e usluge </w:t>
      </w:r>
      <w:r>
        <w:rPr>
          <w:rFonts w:ascii="Times New Roman" w:hAnsi="Times New Roman" w:cs="Times New Roman"/>
          <w:bCs/>
        </w:rPr>
        <w:t xml:space="preserve"> na neodređeno vrijeme.</w:t>
      </w:r>
    </w:p>
    <w:p w14:paraId="3D6E29AB" w14:textId="46415213" w:rsidR="005C355C" w:rsidRDefault="005C355C" w:rsidP="005C355C">
      <w:pPr>
        <w:spacing w:after="0"/>
        <w:rPr>
          <w:rFonts w:ascii="Times New Roman" w:hAnsi="Times New Roman" w:cs="Times New Roman"/>
          <w:bCs/>
        </w:rPr>
      </w:pPr>
    </w:p>
    <w:p w14:paraId="12C3C1A4" w14:textId="2E3F5E21" w:rsidR="00E06B6B" w:rsidRDefault="005C355C" w:rsidP="00E06B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E06B6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14:paraId="648857E9" w14:textId="77777777" w:rsidR="00E06B6B" w:rsidRDefault="00E06B6B" w:rsidP="00E06B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06B6B">
        <w:rPr>
          <w:rFonts w:ascii="Times New Roman" w:hAnsi="Times New Roman" w:cs="Times New Roman"/>
        </w:rPr>
        <w:t xml:space="preserve">Isporučitelj komunalne usluge obavlja povjerene komunalne djelatnosti na temelju zakonskih i drugih propisa, ove Odluke i drugih akata. </w:t>
      </w:r>
    </w:p>
    <w:p w14:paraId="1443196D" w14:textId="77777777" w:rsidR="00E06B6B" w:rsidRDefault="00E06B6B" w:rsidP="00E06B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6B6B">
        <w:rPr>
          <w:rFonts w:ascii="Times New Roman" w:hAnsi="Times New Roman" w:cs="Times New Roman"/>
        </w:rPr>
        <w:t>Isporučitelj komunalne usluge u cijelosti je odgovoran za izvršenje povjerenih komunalnih djelatnosti a prilikom izvršavanja pojedinih poslova dužan je poštivati pravila struke te poduzimati sve mjere s ciljem osiguranja ljudi, objekata i imovine od mogućih štetnih posljedica.</w:t>
      </w:r>
    </w:p>
    <w:p w14:paraId="2EB1BCEF" w14:textId="5DA168EC" w:rsidR="00E06B6B" w:rsidRPr="00E06B6B" w:rsidRDefault="00E06B6B" w:rsidP="00E06B6B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06B6B">
        <w:rPr>
          <w:rFonts w:ascii="Times New Roman" w:hAnsi="Times New Roman" w:cs="Times New Roman"/>
        </w:rPr>
        <w:t xml:space="preserve"> Isporučitelj komunalne usluge dužan je, po pozivu </w:t>
      </w:r>
      <w:r>
        <w:rPr>
          <w:rFonts w:ascii="Times New Roman" w:hAnsi="Times New Roman" w:cs="Times New Roman"/>
        </w:rPr>
        <w:t>općinskog načelnika Općine Kloštar Podravski</w:t>
      </w:r>
      <w:r w:rsidRPr="00E06B6B">
        <w:rPr>
          <w:rFonts w:ascii="Times New Roman" w:hAnsi="Times New Roman" w:cs="Times New Roman"/>
        </w:rPr>
        <w:t>, dostaviti izvješće o obavljanju komunalnih djelatnosti za prethodnu godinu.</w:t>
      </w:r>
    </w:p>
    <w:p w14:paraId="52F66B48" w14:textId="77777777" w:rsidR="005C355C" w:rsidRPr="005C355C" w:rsidRDefault="005C355C" w:rsidP="00E06B6B">
      <w:pPr>
        <w:spacing w:after="0"/>
        <w:jc w:val="both"/>
        <w:rPr>
          <w:rFonts w:ascii="Times New Roman" w:hAnsi="Times New Roman" w:cs="Times New Roman"/>
          <w:bCs/>
        </w:rPr>
      </w:pPr>
    </w:p>
    <w:p w14:paraId="3A299705" w14:textId="77777777" w:rsidR="005C355C" w:rsidRDefault="005C355C" w:rsidP="005C355C">
      <w:pPr>
        <w:pStyle w:val="Odlomakpopisa"/>
        <w:spacing w:after="0" w:line="256" w:lineRule="auto"/>
        <w:ind w:left="1080"/>
        <w:jc w:val="both"/>
        <w:rPr>
          <w:rFonts w:ascii="Times New Roman" w:hAnsi="Times New Roman" w:cs="Times New Roman"/>
        </w:rPr>
      </w:pPr>
    </w:p>
    <w:p w14:paraId="272C4FCA" w14:textId="5C1300EC" w:rsidR="00E06B6B" w:rsidRDefault="00E06B6B" w:rsidP="00E06B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</w:p>
    <w:p w14:paraId="7A8E9BBF" w14:textId="77777777" w:rsidR="00E06B6B" w:rsidRPr="00E06B6B" w:rsidRDefault="00E06B6B" w:rsidP="00E06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06B6B">
        <w:rPr>
          <w:rFonts w:ascii="Times New Roman" w:hAnsi="Times New Roman" w:cs="Times New Roman"/>
        </w:rPr>
        <w:t xml:space="preserve">Međusobna prava i obveze između Isporučitelja komunalne usluge i </w:t>
      </w:r>
      <w:r w:rsidRPr="00E06B6B">
        <w:rPr>
          <w:rFonts w:ascii="Times New Roman" w:hAnsi="Times New Roman" w:cs="Times New Roman"/>
        </w:rPr>
        <w:t>Općine Kloštar Podravski</w:t>
      </w:r>
      <w:r w:rsidRPr="00E06B6B">
        <w:rPr>
          <w:rFonts w:ascii="Times New Roman" w:hAnsi="Times New Roman" w:cs="Times New Roman"/>
        </w:rPr>
        <w:t xml:space="preserve">, za obavljanje povjerenih komunalnih djelatnosti kojima se osigurava održavanje komunalne infrastrukture, uredit će se ugovorima. </w:t>
      </w:r>
    </w:p>
    <w:p w14:paraId="5009142B" w14:textId="77777777" w:rsidR="00E06B6B" w:rsidRPr="00E06B6B" w:rsidRDefault="00E06B6B" w:rsidP="00E06B6B">
      <w:pPr>
        <w:spacing w:after="0"/>
        <w:ind w:firstLine="708"/>
        <w:rPr>
          <w:rFonts w:ascii="Times New Roman" w:hAnsi="Times New Roman" w:cs="Times New Roman"/>
        </w:rPr>
      </w:pPr>
      <w:r w:rsidRPr="00E06B6B">
        <w:rPr>
          <w:rFonts w:ascii="Times New Roman" w:hAnsi="Times New Roman" w:cs="Times New Roman"/>
        </w:rPr>
        <w:t>Ugovor iz stavka 1. ovog članka sklapa se za kalendarsku godinu, u pravilu nakon donošenja Proračuna za iduću godinu.</w:t>
      </w:r>
    </w:p>
    <w:p w14:paraId="4649C67A" w14:textId="77777777" w:rsidR="00E06B6B" w:rsidRPr="00E06B6B" w:rsidRDefault="00E06B6B" w:rsidP="00E06B6B">
      <w:pPr>
        <w:spacing w:after="0"/>
        <w:ind w:firstLine="708"/>
        <w:rPr>
          <w:rFonts w:ascii="Times New Roman" w:hAnsi="Times New Roman" w:cs="Times New Roman"/>
        </w:rPr>
      </w:pPr>
      <w:r w:rsidRPr="00E06B6B">
        <w:rPr>
          <w:rFonts w:ascii="Times New Roman" w:hAnsi="Times New Roman" w:cs="Times New Roman"/>
        </w:rPr>
        <w:t xml:space="preserve"> Ugovorom iz stavka 1. ovog članka uređuje se naročito:</w:t>
      </w:r>
    </w:p>
    <w:p w14:paraId="7654DD62" w14:textId="7AD1665C" w:rsidR="00E06B6B" w:rsidRPr="00E06B6B" w:rsidRDefault="007C3ECC" w:rsidP="007C3E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06B6B" w:rsidRPr="00E06B6B">
        <w:rPr>
          <w:rFonts w:ascii="Times New Roman" w:hAnsi="Times New Roman" w:cs="Times New Roman"/>
        </w:rPr>
        <w:t xml:space="preserve"> 1. opis i opseg poslova održavanja, </w:t>
      </w:r>
    </w:p>
    <w:p w14:paraId="7F52D2CB" w14:textId="77777777" w:rsidR="00E06B6B" w:rsidRPr="00E06B6B" w:rsidRDefault="00E06B6B" w:rsidP="00E06B6B">
      <w:pPr>
        <w:spacing w:after="0"/>
        <w:ind w:firstLine="708"/>
        <w:rPr>
          <w:rFonts w:ascii="Times New Roman" w:hAnsi="Times New Roman" w:cs="Times New Roman"/>
        </w:rPr>
      </w:pPr>
      <w:r w:rsidRPr="00E06B6B">
        <w:rPr>
          <w:rFonts w:ascii="Times New Roman" w:hAnsi="Times New Roman" w:cs="Times New Roman"/>
        </w:rPr>
        <w:t>2. jedinične cijene za izvođenje ugovorenih radova,</w:t>
      </w:r>
    </w:p>
    <w:p w14:paraId="37939578" w14:textId="43330BE8" w:rsidR="00E06B6B" w:rsidRPr="00E06B6B" w:rsidRDefault="00E06B6B" w:rsidP="00E06B6B">
      <w:pPr>
        <w:spacing w:after="0"/>
        <w:ind w:firstLine="708"/>
        <w:rPr>
          <w:rFonts w:ascii="Times New Roman" w:hAnsi="Times New Roman" w:cs="Times New Roman"/>
        </w:rPr>
      </w:pPr>
      <w:r w:rsidRPr="00E06B6B">
        <w:rPr>
          <w:rFonts w:ascii="Times New Roman" w:hAnsi="Times New Roman" w:cs="Times New Roman"/>
        </w:rPr>
        <w:t xml:space="preserve">3. iznos sredstava određen za izvođenje ugovorenih radova, </w:t>
      </w:r>
    </w:p>
    <w:p w14:paraId="4BE3F117" w14:textId="77777777" w:rsidR="00E06B6B" w:rsidRPr="00E06B6B" w:rsidRDefault="00E06B6B" w:rsidP="00E06B6B">
      <w:pPr>
        <w:spacing w:after="0"/>
        <w:ind w:firstLine="708"/>
        <w:rPr>
          <w:rFonts w:ascii="Times New Roman" w:hAnsi="Times New Roman" w:cs="Times New Roman"/>
        </w:rPr>
      </w:pPr>
      <w:r w:rsidRPr="00E06B6B">
        <w:rPr>
          <w:rFonts w:ascii="Times New Roman" w:hAnsi="Times New Roman" w:cs="Times New Roman"/>
        </w:rPr>
        <w:t>4. način izvješćivanja o izvedenim radovima,</w:t>
      </w:r>
    </w:p>
    <w:p w14:paraId="0A88F531" w14:textId="185C891C" w:rsidR="00E06B6B" w:rsidRPr="00E06B6B" w:rsidRDefault="00E06B6B" w:rsidP="00E06B6B">
      <w:pPr>
        <w:spacing w:after="0"/>
        <w:ind w:firstLine="708"/>
        <w:rPr>
          <w:rFonts w:ascii="Times New Roman" w:hAnsi="Times New Roman" w:cs="Times New Roman"/>
        </w:rPr>
      </w:pPr>
      <w:r w:rsidRPr="00E06B6B">
        <w:rPr>
          <w:rFonts w:ascii="Times New Roman" w:hAnsi="Times New Roman" w:cs="Times New Roman"/>
        </w:rPr>
        <w:t>5. način kontrole izvedenih radova,</w:t>
      </w:r>
    </w:p>
    <w:p w14:paraId="60174A74" w14:textId="3104A674" w:rsidR="00E06B6B" w:rsidRPr="00E06B6B" w:rsidRDefault="00E06B6B" w:rsidP="00E06B6B">
      <w:pPr>
        <w:spacing w:after="0"/>
        <w:ind w:firstLine="708"/>
        <w:rPr>
          <w:rFonts w:ascii="Times New Roman" w:hAnsi="Times New Roman" w:cs="Times New Roman"/>
          <w:b/>
        </w:rPr>
      </w:pPr>
      <w:r w:rsidRPr="00E06B6B">
        <w:rPr>
          <w:rFonts w:ascii="Times New Roman" w:hAnsi="Times New Roman" w:cs="Times New Roman"/>
        </w:rPr>
        <w:t>6. način plaćanja izvedenih radova.</w:t>
      </w:r>
    </w:p>
    <w:p w14:paraId="4621C8F4" w14:textId="799F3C04" w:rsidR="005C355C" w:rsidRPr="00E06B6B" w:rsidRDefault="005C355C" w:rsidP="005C355C">
      <w:pPr>
        <w:pStyle w:val="Odlomakpopisa"/>
        <w:spacing w:after="0" w:line="256" w:lineRule="auto"/>
        <w:ind w:left="1080"/>
        <w:jc w:val="both"/>
        <w:rPr>
          <w:rFonts w:ascii="Times New Roman" w:hAnsi="Times New Roman" w:cs="Times New Roman"/>
        </w:rPr>
      </w:pPr>
    </w:p>
    <w:p w14:paraId="63D1F04A" w14:textId="3CF067D0" w:rsidR="00A30FB2" w:rsidRDefault="00E06B6B" w:rsidP="00085E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</w:p>
    <w:p w14:paraId="6F85BF1C" w14:textId="6C6F7959" w:rsidR="00A30FB2" w:rsidRPr="00085EEF" w:rsidRDefault="00085EEF" w:rsidP="00085EEF">
      <w:pPr>
        <w:spacing w:after="0"/>
        <w:ind w:firstLine="708"/>
        <w:rPr>
          <w:rFonts w:ascii="Times New Roman" w:hAnsi="Times New Roman" w:cs="Times New Roman"/>
          <w:b/>
        </w:rPr>
      </w:pPr>
      <w:r w:rsidRPr="00085EEF">
        <w:rPr>
          <w:rFonts w:ascii="Times New Roman" w:hAnsi="Times New Roman" w:cs="Times New Roman"/>
        </w:rPr>
        <w:t>Isporučitelj komunalne usluge koji obavlja povjerene uslužne komunalne djelatnosti, u svrhu obavljanja tih djelatnosti, donosi opće uvjete isporuke komunalne usluge i sklapa s korisnikom usluge ugovor o isporuci komunalne usluge.</w:t>
      </w:r>
    </w:p>
    <w:p w14:paraId="41BCA84F" w14:textId="77777777" w:rsidR="00085EEF" w:rsidRDefault="00085EEF" w:rsidP="00085EEF">
      <w:pPr>
        <w:spacing w:after="0"/>
        <w:jc w:val="center"/>
        <w:rPr>
          <w:rFonts w:ascii="Times New Roman" w:hAnsi="Times New Roman" w:cs="Times New Roman"/>
          <w:b/>
        </w:rPr>
      </w:pPr>
    </w:p>
    <w:p w14:paraId="4845E9AA" w14:textId="7D91AF8B" w:rsidR="00A30FB2" w:rsidRDefault="00085EEF" w:rsidP="00085E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</w:p>
    <w:p w14:paraId="2FE1B21D" w14:textId="77777777" w:rsidR="00085EEF" w:rsidRPr="00AB411F" w:rsidRDefault="00254D78" w:rsidP="00085EEF">
      <w:pPr>
        <w:spacing w:after="0"/>
        <w:ind w:firstLine="708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Danom stupanja na snagu ove Odluke prestaje važiti </w:t>
      </w:r>
      <w:r w:rsidR="00085EEF">
        <w:rPr>
          <w:rFonts w:ascii="Times New Roman" w:hAnsi="Times New Roman" w:cs="Times New Roman"/>
        </w:rPr>
        <w:t xml:space="preserve">Odluka o povjeravanju dijela komunalnih djelatnosti trgovačkom društvu KOMUNALNO KP d.o.o. (KLASA:021-05/16-01/07, </w:t>
      </w:r>
      <w:r w:rsidR="00085EEF">
        <w:rPr>
          <w:rFonts w:ascii="Times New Roman" w:hAnsi="Times New Roman" w:cs="Times New Roman"/>
        </w:rPr>
        <w:t>URBROJ:2137/16-16-1 od dana 6. srpnja 2016. godine).</w:t>
      </w:r>
    </w:p>
    <w:p w14:paraId="2AE1F045" w14:textId="77777777" w:rsidR="004F5C7B" w:rsidRPr="00AB411F" w:rsidRDefault="004F5C7B" w:rsidP="00085EEF">
      <w:pPr>
        <w:spacing w:after="0"/>
        <w:jc w:val="both"/>
        <w:rPr>
          <w:rFonts w:ascii="Times New Roman" w:hAnsi="Times New Roman" w:cs="Times New Roman"/>
        </w:rPr>
      </w:pPr>
    </w:p>
    <w:p w14:paraId="38CB4E40" w14:textId="08232E92" w:rsidR="004F5C7B" w:rsidRPr="00085EEF" w:rsidRDefault="004F5C7B" w:rsidP="004F5C7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5EEF">
        <w:rPr>
          <w:rFonts w:ascii="Times New Roman" w:hAnsi="Times New Roman" w:cs="Times New Roman"/>
          <w:b/>
          <w:bCs/>
        </w:rPr>
        <w:t xml:space="preserve">Članak </w:t>
      </w:r>
      <w:r w:rsidR="00085EEF" w:rsidRPr="00085EEF">
        <w:rPr>
          <w:rFonts w:ascii="Times New Roman" w:hAnsi="Times New Roman" w:cs="Times New Roman"/>
          <w:b/>
          <w:bCs/>
        </w:rPr>
        <w:t>9</w:t>
      </w:r>
      <w:r w:rsidRPr="00085EEF">
        <w:rPr>
          <w:rFonts w:ascii="Times New Roman" w:hAnsi="Times New Roman" w:cs="Times New Roman"/>
          <w:b/>
          <w:bCs/>
        </w:rPr>
        <w:t xml:space="preserve">. </w:t>
      </w:r>
    </w:p>
    <w:p w14:paraId="6A85B627" w14:textId="77777777" w:rsidR="004F5C7B" w:rsidRPr="00AB411F" w:rsidRDefault="004F5C7B" w:rsidP="00DF57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Ova Odluka stupa na snagu osmog dana od dana objave u „Službenom glasniku Koprivničko – križevačke županije“. </w:t>
      </w:r>
    </w:p>
    <w:p w14:paraId="26A9EC42" w14:textId="77777777" w:rsidR="004F5C7B" w:rsidRPr="00AB411F" w:rsidRDefault="004F5C7B" w:rsidP="004F5C7B">
      <w:pPr>
        <w:spacing w:after="0"/>
        <w:ind w:firstLine="708"/>
        <w:rPr>
          <w:rFonts w:ascii="Times New Roman" w:hAnsi="Times New Roman" w:cs="Times New Roman"/>
        </w:rPr>
      </w:pPr>
    </w:p>
    <w:p w14:paraId="5FD95DA4" w14:textId="77777777" w:rsidR="004F5C7B" w:rsidRPr="00AB411F" w:rsidRDefault="004F5C7B" w:rsidP="004F5C7B">
      <w:pPr>
        <w:spacing w:after="0"/>
        <w:ind w:firstLine="708"/>
        <w:rPr>
          <w:rFonts w:ascii="Times New Roman" w:hAnsi="Times New Roman" w:cs="Times New Roman"/>
        </w:rPr>
      </w:pPr>
    </w:p>
    <w:p w14:paraId="1F454F09" w14:textId="77777777" w:rsidR="0000553F" w:rsidRDefault="004F5C7B" w:rsidP="004F5C7B">
      <w:pPr>
        <w:spacing w:after="0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OPĆINSKO VIJEĆE </w:t>
      </w:r>
    </w:p>
    <w:p w14:paraId="30EA493A" w14:textId="4D570AC7" w:rsidR="004F5C7B" w:rsidRPr="00AB411F" w:rsidRDefault="004F5C7B" w:rsidP="004F5C7B">
      <w:pPr>
        <w:spacing w:after="0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OPĆINE K</w:t>
      </w:r>
      <w:r w:rsidR="0000553F">
        <w:rPr>
          <w:rFonts w:ascii="Times New Roman" w:hAnsi="Times New Roman" w:cs="Times New Roman"/>
          <w:b/>
        </w:rPr>
        <w:t>LOŠTAR PODRAVSKI</w:t>
      </w:r>
    </w:p>
    <w:p w14:paraId="2707F816" w14:textId="77777777" w:rsidR="004F5C7B" w:rsidRPr="00AB411F" w:rsidRDefault="004F5C7B" w:rsidP="004F5C7B">
      <w:pPr>
        <w:spacing w:after="0"/>
        <w:jc w:val="center"/>
        <w:rPr>
          <w:rFonts w:ascii="Times New Roman" w:hAnsi="Times New Roman" w:cs="Times New Roman"/>
          <w:b/>
        </w:rPr>
      </w:pPr>
    </w:p>
    <w:p w14:paraId="77C51870" w14:textId="77777777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</w:p>
    <w:p w14:paraId="5F478695" w14:textId="77777777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KLASA: </w:t>
      </w:r>
    </w:p>
    <w:p w14:paraId="5602F2BF" w14:textId="77777777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URBROJ: </w:t>
      </w:r>
    </w:p>
    <w:p w14:paraId="4A276373" w14:textId="6DA1CEED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K</w:t>
      </w:r>
      <w:r w:rsidR="00EA31C8">
        <w:rPr>
          <w:rFonts w:ascii="Times New Roman" w:hAnsi="Times New Roman" w:cs="Times New Roman"/>
          <w:b/>
        </w:rPr>
        <w:t>loštar Podravski</w:t>
      </w:r>
      <w:r w:rsidRPr="00AB411F">
        <w:rPr>
          <w:rFonts w:ascii="Times New Roman" w:hAnsi="Times New Roman" w:cs="Times New Roman"/>
          <w:b/>
        </w:rPr>
        <w:t xml:space="preserve">, </w:t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</w:p>
    <w:p w14:paraId="641F195A" w14:textId="3D2C14B3" w:rsidR="004F5C7B" w:rsidRPr="00AB411F" w:rsidRDefault="004F5C7B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PREDSJEDNI</w:t>
      </w:r>
      <w:r w:rsidR="0000553F">
        <w:rPr>
          <w:rFonts w:ascii="Times New Roman" w:hAnsi="Times New Roman" w:cs="Times New Roman"/>
          <w:b/>
        </w:rPr>
        <w:t>CA</w:t>
      </w:r>
      <w:r w:rsidRPr="00AB411F">
        <w:rPr>
          <w:rFonts w:ascii="Times New Roman" w:hAnsi="Times New Roman" w:cs="Times New Roman"/>
          <w:b/>
        </w:rPr>
        <w:t xml:space="preserve">: </w:t>
      </w:r>
    </w:p>
    <w:p w14:paraId="181C8516" w14:textId="53D5E8B4" w:rsidR="004F5C7B" w:rsidRDefault="0000553F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Šimunko</w:t>
      </w:r>
      <w:proofErr w:type="spellEnd"/>
    </w:p>
    <w:p w14:paraId="504D1EAD" w14:textId="399EB228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1825842C" w14:textId="724C4514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7302F9D6" w14:textId="54378465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70DF080E" w14:textId="3744FA78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6C49B152" w14:textId="62248DEC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2F658FBF" w14:textId="66485346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7FAF89CE" w14:textId="0C469AD3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0BAE5537" w14:textId="3A07DA2D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5A49B6DB" w14:textId="58F8C679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5AE304C5" w14:textId="523ADA39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36D2A2AF" w14:textId="49B7F595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31551F16" w14:textId="29964D2F" w:rsidR="000A1D0A" w:rsidRDefault="000A1D0A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p w14:paraId="4A9314F0" w14:textId="523F2C6C" w:rsidR="000A1D0A" w:rsidRDefault="000A1D0A" w:rsidP="000A1D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A1D0A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5C97FB08" w14:textId="4D864CE7" w:rsidR="000A1D0A" w:rsidRDefault="000A1D0A" w:rsidP="000A1D0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AFFD6C" w14:textId="7C254865" w:rsidR="000A1D0A" w:rsidRDefault="000A1D0A" w:rsidP="000A1D0A">
      <w:pPr>
        <w:spacing w:after="0"/>
        <w:rPr>
          <w:rFonts w:ascii="Times New Roman" w:hAnsi="Times New Roman" w:cs="Times New Roman"/>
          <w:b/>
          <w:bCs/>
        </w:rPr>
      </w:pPr>
      <w:r w:rsidRPr="000A1D0A">
        <w:rPr>
          <w:rFonts w:ascii="Times New Roman" w:hAnsi="Times New Roman" w:cs="Times New Roman"/>
          <w:b/>
          <w:bCs/>
        </w:rPr>
        <w:t xml:space="preserve">I. PRAVNA OSNOVA ZA DONOŠENJE ODLUKE </w:t>
      </w:r>
    </w:p>
    <w:p w14:paraId="3D574F77" w14:textId="77777777" w:rsidR="000A1D0A" w:rsidRPr="000A1D0A" w:rsidRDefault="000A1D0A" w:rsidP="000A1D0A">
      <w:pPr>
        <w:spacing w:after="0"/>
        <w:rPr>
          <w:rFonts w:ascii="Times New Roman" w:hAnsi="Times New Roman" w:cs="Times New Roman"/>
          <w:b/>
          <w:bCs/>
        </w:rPr>
      </w:pPr>
    </w:p>
    <w:p w14:paraId="34412272" w14:textId="07B2D6DE" w:rsidR="000A1D0A" w:rsidRDefault="000A1D0A" w:rsidP="000A1D0A">
      <w:pPr>
        <w:spacing w:after="0"/>
        <w:jc w:val="both"/>
        <w:rPr>
          <w:rFonts w:ascii="Times New Roman" w:hAnsi="Times New Roman" w:cs="Times New Roman"/>
        </w:rPr>
      </w:pPr>
      <w:r w:rsidRPr="000A1D0A">
        <w:rPr>
          <w:rFonts w:ascii="Times New Roman" w:hAnsi="Times New Roman" w:cs="Times New Roman"/>
        </w:rPr>
        <w:t xml:space="preserve">Pravna osnova za donošenje Odluke o povjeravanju obavljanja komunalnih djelatnosti nalazi se u članku 34. Zakona o komunalnom gospodarstvu </w:t>
      </w:r>
      <w:r w:rsidR="00CB6B44" w:rsidRPr="00AB411F">
        <w:rPr>
          <w:rFonts w:ascii="Times New Roman" w:hAnsi="Times New Roman" w:cs="Times New Roman"/>
        </w:rPr>
        <w:t>(„Narodne novine“ broj 68/18, 110/18. i 32/20 – Odluka Ustavnog suda Republike Hrvatske)</w:t>
      </w:r>
      <w:r w:rsidR="00CB6B44">
        <w:rPr>
          <w:rFonts w:ascii="Times New Roman" w:hAnsi="Times New Roman" w:cs="Times New Roman"/>
        </w:rPr>
        <w:t xml:space="preserve"> </w:t>
      </w:r>
      <w:r w:rsidRPr="000A1D0A">
        <w:rPr>
          <w:rFonts w:ascii="Times New Roman" w:hAnsi="Times New Roman" w:cs="Times New Roman"/>
        </w:rPr>
        <w:t>u kojem je određeno da predstavničko tijelo jedinice lokalne samouprave donosi odluku o povjeravanju obavljanja komunalnih djelatnosti trgovačkom društvu.</w:t>
      </w:r>
    </w:p>
    <w:p w14:paraId="72E9C52F" w14:textId="0D3E814E" w:rsidR="00CB6B44" w:rsidRDefault="00CB6B44" w:rsidP="000A1D0A">
      <w:pPr>
        <w:spacing w:after="0"/>
        <w:jc w:val="both"/>
        <w:rPr>
          <w:rFonts w:ascii="Times New Roman" w:hAnsi="Times New Roman" w:cs="Times New Roman"/>
        </w:rPr>
      </w:pPr>
    </w:p>
    <w:p w14:paraId="31F35019" w14:textId="77777777" w:rsidR="00CB6B44" w:rsidRPr="000A1D0A" w:rsidRDefault="00CB6B44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42AC3F2" w14:textId="77777777" w:rsidR="00CB6B44" w:rsidRPr="00CB6B44" w:rsidRDefault="00CB6B44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6B44">
        <w:rPr>
          <w:rFonts w:ascii="Times New Roman" w:hAnsi="Times New Roman" w:cs="Times New Roman"/>
          <w:b/>
          <w:bCs/>
        </w:rPr>
        <w:t xml:space="preserve">II. OCJENA STANJA </w:t>
      </w:r>
    </w:p>
    <w:p w14:paraId="27C8A518" w14:textId="77777777" w:rsidR="00CB6B44" w:rsidRDefault="00CB6B44" w:rsidP="000A1D0A">
      <w:pPr>
        <w:spacing w:after="0"/>
        <w:jc w:val="both"/>
        <w:rPr>
          <w:rFonts w:ascii="Times New Roman" w:hAnsi="Times New Roman" w:cs="Times New Roman"/>
        </w:rPr>
      </w:pPr>
    </w:p>
    <w:p w14:paraId="08355644" w14:textId="3A2D82C9" w:rsidR="00CB6B44" w:rsidRPr="00AB411F" w:rsidRDefault="00CB6B44" w:rsidP="00CB6B44">
      <w:pPr>
        <w:spacing w:after="0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Općini Kloštar Podravski</w:t>
      </w:r>
      <w:r w:rsidRPr="00CB6B44">
        <w:rPr>
          <w:rFonts w:ascii="Times New Roman" w:hAnsi="Times New Roman" w:cs="Times New Roman"/>
        </w:rPr>
        <w:t xml:space="preserve"> na snazi je</w:t>
      </w:r>
      <w:r w:rsidRPr="00CB6B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Odluka o povjeravanju dijela komunalnih djelatnosti trgovačkom društvu KOMUNALNO KP d.o.o. (KLASA:021-05/16-01/07, URBROJ:2137/16-16-1 od dana 6. srpnja 2016. godine).</w:t>
      </w:r>
    </w:p>
    <w:p w14:paraId="46848E07" w14:textId="5C97C784" w:rsidR="00CB6B44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>Navedena Odluka don</w:t>
      </w:r>
      <w:r w:rsidR="00C83CBB">
        <w:rPr>
          <w:rFonts w:ascii="Times New Roman" w:hAnsi="Times New Roman" w:cs="Times New Roman"/>
        </w:rPr>
        <w:t>esena</w:t>
      </w:r>
      <w:r w:rsidRPr="00CB6B44">
        <w:rPr>
          <w:rFonts w:ascii="Times New Roman" w:hAnsi="Times New Roman" w:cs="Times New Roman"/>
        </w:rPr>
        <w:t xml:space="preserve"> je na temelju tada važećeg Zakona o komunalnom </w:t>
      </w:r>
      <w:r>
        <w:rPr>
          <w:rFonts w:ascii="Times New Roman" w:hAnsi="Times New Roman" w:cs="Times New Roman"/>
        </w:rPr>
        <w:t>gospodarstvu.</w:t>
      </w:r>
    </w:p>
    <w:p w14:paraId="0849D630" w14:textId="77777777" w:rsidR="00C83CB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>Novi Zakon o komunalnom gospodarstvu</w:t>
      </w:r>
      <w:r>
        <w:rPr>
          <w:rFonts w:ascii="Times New Roman" w:hAnsi="Times New Roman" w:cs="Times New Roman"/>
        </w:rPr>
        <w:t xml:space="preserve"> </w:t>
      </w:r>
      <w:r w:rsidRPr="00AB411F">
        <w:rPr>
          <w:rFonts w:ascii="Times New Roman" w:hAnsi="Times New Roman" w:cs="Times New Roman"/>
        </w:rPr>
        <w:t>(„Narodne novine“ broj 68/18, 110/18. i 32/20 – Odluka Ustavnog suda Republike Hrvatske)</w:t>
      </w:r>
      <w:r w:rsidRPr="00CB6B44">
        <w:rPr>
          <w:rFonts w:ascii="Times New Roman" w:hAnsi="Times New Roman" w:cs="Times New Roman"/>
        </w:rPr>
        <w:t>, koji je stupio na snagu 4. kolovoza 2018. godine, bitno podrobnije uređuje pitanja bitna za organizaciju i rad spomenutog trgovačkog društva.</w:t>
      </w:r>
    </w:p>
    <w:p w14:paraId="15F648A3" w14:textId="77777777" w:rsidR="00C83CB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 Pa tako, na temelju članka 34. Zakona o komunalnom gospodarstvu, novitet je da trgovačko društvo obavlja komunalne djelatnosti na temelju odluke o povjeravanju obavljanja komunalnih djelatnosti koju donosi predstavničko tijelo jedinice lokalne samouprave. </w:t>
      </w:r>
    </w:p>
    <w:p w14:paraId="7DF7AE0D" w14:textId="13AAAE88" w:rsidR="000A1D0A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>Obavljanje komunalnih djelatnosti može se povjeriti trgovačkom društvu u kojem jedinica lokalne samouprave odnosno više njih u slučaju zajedničke organizacije obavljanja komunalne djelatnosti, ima sve udjele odnosno dionice.</w:t>
      </w:r>
    </w:p>
    <w:p w14:paraId="40591F01" w14:textId="3607386A" w:rsidR="00CB6B44" w:rsidRDefault="00CB6B44" w:rsidP="000A1D0A">
      <w:pPr>
        <w:spacing w:after="0"/>
        <w:jc w:val="both"/>
        <w:rPr>
          <w:rFonts w:ascii="Times New Roman" w:hAnsi="Times New Roman" w:cs="Times New Roman"/>
        </w:rPr>
      </w:pPr>
    </w:p>
    <w:p w14:paraId="3207860D" w14:textId="77777777" w:rsidR="00CB6B44" w:rsidRPr="00CB6B44" w:rsidRDefault="00CB6B44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6B44">
        <w:rPr>
          <w:rFonts w:ascii="Times New Roman" w:hAnsi="Times New Roman" w:cs="Times New Roman"/>
          <w:b/>
          <w:bCs/>
        </w:rPr>
        <w:t>III. PRIJEDLOG ODLUKE</w:t>
      </w:r>
    </w:p>
    <w:p w14:paraId="71199E0F" w14:textId="77777777" w:rsidR="00CB6B44" w:rsidRPr="00CB6B44" w:rsidRDefault="00CB6B44" w:rsidP="000A1D0A">
      <w:pPr>
        <w:spacing w:after="0"/>
        <w:jc w:val="both"/>
        <w:rPr>
          <w:rFonts w:ascii="Times New Roman" w:hAnsi="Times New Roman" w:cs="Times New Roman"/>
        </w:rPr>
      </w:pPr>
    </w:p>
    <w:p w14:paraId="0A15C253" w14:textId="77777777" w:rsidR="00A1359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 U članku 34. stavku 2. Zakona o komunalnom gospodarstvu propisan je sadržaj odluke o povjeravanju obavljanja komunalnih djelatnosti trgovačko</w:t>
      </w:r>
      <w:r w:rsidR="00A1359B">
        <w:rPr>
          <w:rFonts w:ascii="Times New Roman" w:hAnsi="Times New Roman" w:cs="Times New Roman"/>
        </w:rPr>
        <w:t>m</w:t>
      </w:r>
      <w:r w:rsidRPr="00CB6B44">
        <w:rPr>
          <w:rFonts w:ascii="Times New Roman" w:hAnsi="Times New Roman" w:cs="Times New Roman"/>
        </w:rPr>
        <w:t xml:space="preserve"> društvu. </w:t>
      </w:r>
    </w:p>
    <w:p w14:paraId="69716805" w14:textId="77777777" w:rsidR="00A1359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Odluka sadrži: </w:t>
      </w:r>
    </w:p>
    <w:p w14:paraId="10293580" w14:textId="77777777" w:rsidR="00A1359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>1. tvrtku društva kojem se povjerava obavljanje komunalne djelatnosti,</w:t>
      </w:r>
    </w:p>
    <w:p w14:paraId="57B16D9D" w14:textId="77777777" w:rsidR="00A1359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 2. komunalne djelatnosti čije se obavljanje povjerava,</w:t>
      </w:r>
    </w:p>
    <w:p w14:paraId="4A911911" w14:textId="77777777" w:rsidR="00A1359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 3. rok na koji se povjerava obavljanje komunalnih djelatnosti, </w:t>
      </w:r>
    </w:p>
    <w:p w14:paraId="0A310561" w14:textId="77777777" w:rsidR="00A1359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 4. obveze društva prema osnivaču.</w:t>
      </w:r>
    </w:p>
    <w:p w14:paraId="6D0E8109" w14:textId="77777777" w:rsidR="00A1359B" w:rsidRDefault="00A1359B" w:rsidP="000A1D0A">
      <w:pPr>
        <w:spacing w:after="0"/>
        <w:jc w:val="both"/>
        <w:rPr>
          <w:rFonts w:ascii="Times New Roman" w:hAnsi="Times New Roman" w:cs="Times New Roman"/>
        </w:rPr>
      </w:pPr>
    </w:p>
    <w:p w14:paraId="7BE7ED9F" w14:textId="38E8A8F0" w:rsidR="00A1359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 AD.1. Predloženom je Odlukom određeno da se obavljanje komunalnih djelatnosti na području</w:t>
      </w:r>
      <w:r w:rsidR="00A1359B" w:rsidRPr="00A1359B">
        <w:rPr>
          <w:rFonts w:ascii="Times New Roman" w:hAnsi="Times New Roman" w:cs="Times New Roman"/>
        </w:rPr>
        <w:t xml:space="preserve"> </w:t>
      </w:r>
      <w:r w:rsidR="00C83CBB">
        <w:rPr>
          <w:rFonts w:ascii="Times New Roman" w:hAnsi="Times New Roman" w:cs="Times New Roman"/>
        </w:rPr>
        <w:t xml:space="preserve"> Općine Kloštar Podravski obavlja </w:t>
      </w:r>
      <w:r w:rsidR="00A1359B" w:rsidRPr="00125AFC">
        <w:rPr>
          <w:rFonts w:ascii="Times New Roman" w:hAnsi="Times New Roman" w:cs="Times New Roman"/>
        </w:rPr>
        <w:t xml:space="preserve">KOMUNALNO KP d.o.o. iz Kloštra Podravskog, </w:t>
      </w:r>
      <w:r w:rsidR="00A1359B" w:rsidRPr="00125AFC">
        <w:rPr>
          <w:rFonts w:ascii="Times New Roman" w:hAnsi="Times New Roman" w:cs="Times New Roman"/>
          <w:color w:val="000000"/>
        </w:rPr>
        <w:t>kralja Tomislava 2</w:t>
      </w:r>
      <w:r w:rsidR="00A1359B" w:rsidRPr="00125AFC">
        <w:rPr>
          <w:rFonts w:ascii="Times New Roman" w:hAnsi="Times New Roman" w:cs="Times New Roman"/>
        </w:rPr>
        <w:t>, OIB:</w:t>
      </w:r>
      <w:r w:rsidR="00A1359B">
        <w:rPr>
          <w:rFonts w:ascii="Times New Roman" w:hAnsi="Times New Roman" w:cs="Times New Roman"/>
        </w:rPr>
        <w:t>22839285286</w:t>
      </w:r>
      <w:r w:rsidRPr="00CB6B44">
        <w:rPr>
          <w:rFonts w:ascii="Times New Roman" w:hAnsi="Times New Roman" w:cs="Times New Roman"/>
        </w:rPr>
        <w:t>, u kojem</w:t>
      </w:r>
      <w:r w:rsidR="00A1359B">
        <w:rPr>
          <w:rFonts w:ascii="Times New Roman" w:hAnsi="Times New Roman" w:cs="Times New Roman"/>
        </w:rPr>
        <w:t xml:space="preserve"> Općina Kloštar Podravski</w:t>
      </w:r>
      <w:r w:rsidRPr="00CB6B44">
        <w:rPr>
          <w:rFonts w:ascii="Times New Roman" w:hAnsi="Times New Roman" w:cs="Times New Roman"/>
        </w:rPr>
        <w:t xml:space="preserve"> ima većinski udio. Sve udjele u trgovačkom društvu </w:t>
      </w:r>
      <w:r w:rsidR="00A1359B">
        <w:rPr>
          <w:rFonts w:ascii="Times New Roman" w:hAnsi="Times New Roman" w:cs="Times New Roman"/>
        </w:rPr>
        <w:t>KOMUNALNO KP d.o.o.</w:t>
      </w:r>
      <w:r w:rsidRPr="00CB6B44">
        <w:rPr>
          <w:rFonts w:ascii="Times New Roman" w:hAnsi="Times New Roman" w:cs="Times New Roman"/>
        </w:rPr>
        <w:t xml:space="preserve"> imaju jedinice lokalne samouprave što je u skladu s člankom 35. Zakona o komunalnom gospodarstvu. </w:t>
      </w:r>
    </w:p>
    <w:p w14:paraId="417B7992" w14:textId="77777777" w:rsidR="00A1359B" w:rsidRDefault="00A1359B" w:rsidP="000A1D0A">
      <w:pPr>
        <w:spacing w:after="0"/>
        <w:jc w:val="both"/>
        <w:rPr>
          <w:rFonts w:ascii="Times New Roman" w:hAnsi="Times New Roman" w:cs="Times New Roman"/>
        </w:rPr>
      </w:pPr>
    </w:p>
    <w:p w14:paraId="01F19C58" w14:textId="77777777" w:rsidR="00C83CB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Ad.2. Kako novi Zakon o komunalnom gospodarstvu razlikuje komunalne djelatnosti kojima se osigurava održavanje komunalne infrastrukture i uslužne komunalne djelatnosti, tako su i u predloženoj Odluci po navedenom kriteriju podijeljene komunalne djelatnosti koje se povjeravaju. </w:t>
      </w:r>
    </w:p>
    <w:p w14:paraId="7CDC3621" w14:textId="16F15043" w:rsidR="00A1359B" w:rsidRDefault="00CB6B44" w:rsidP="000A1D0A">
      <w:pPr>
        <w:spacing w:after="0"/>
        <w:jc w:val="both"/>
        <w:rPr>
          <w:rFonts w:ascii="Times New Roman" w:hAnsi="Times New Roman" w:cs="Times New Roman"/>
        </w:rPr>
      </w:pPr>
      <w:r w:rsidRPr="00CB6B44">
        <w:rPr>
          <w:rFonts w:ascii="Times New Roman" w:hAnsi="Times New Roman" w:cs="Times New Roman"/>
        </w:rPr>
        <w:t xml:space="preserve">Trgovačkom društvu </w:t>
      </w:r>
      <w:r w:rsidR="00A1359B">
        <w:rPr>
          <w:rFonts w:ascii="Times New Roman" w:hAnsi="Times New Roman" w:cs="Times New Roman"/>
        </w:rPr>
        <w:t>KOMUNALNO KP</w:t>
      </w:r>
      <w:r w:rsidRPr="00CB6B44">
        <w:rPr>
          <w:rFonts w:ascii="Times New Roman" w:hAnsi="Times New Roman" w:cs="Times New Roman"/>
        </w:rPr>
        <w:t xml:space="preserve"> d.o.o. povjerava se obavljanje svih djelatnosti iz članka 22. Zakona o komunalnom gospodarstvu, a iz članka 24. istog Zakona povjeravaju se komunalne djelatnosti</w:t>
      </w:r>
      <w:r w:rsidR="00A1359B">
        <w:rPr>
          <w:rFonts w:ascii="Times New Roman" w:hAnsi="Times New Roman" w:cs="Times New Roman"/>
        </w:rPr>
        <w:t xml:space="preserve"> ukopa pokojnika.</w:t>
      </w:r>
    </w:p>
    <w:p w14:paraId="39502243" w14:textId="271579DD" w:rsidR="000A1D0A" w:rsidRDefault="000A1D0A" w:rsidP="000A1D0A">
      <w:pPr>
        <w:spacing w:after="0"/>
        <w:jc w:val="both"/>
        <w:rPr>
          <w:rFonts w:ascii="Times New Roman" w:hAnsi="Times New Roman" w:cs="Times New Roman"/>
        </w:rPr>
      </w:pPr>
    </w:p>
    <w:p w14:paraId="1CEB748D" w14:textId="77777777" w:rsidR="00A1359B" w:rsidRDefault="00A1359B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2CA6CED" w14:textId="77777777" w:rsidR="00A1359B" w:rsidRDefault="00A1359B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9CF27D5" w14:textId="77777777" w:rsidR="00A1359B" w:rsidRDefault="00A1359B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6D2E777" w14:textId="7AC16F13" w:rsidR="00A1359B" w:rsidRDefault="00A1359B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1359B">
        <w:rPr>
          <w:rFonts w:ascii="Times New Roman" w:hAnsi="Times New Roman" w:cs="Times New Roman"/>
          <w:b/>
          <w:bCs/>
        </w:rPr>
        <w:t xml:space="preserve">IV. FINANCIJSKA SREDSTVA POTREBNA ZA PROVEDBU OVE ODLUKE </w:t>
      </w:r>
    </w:p>
    <w:p w14:paraId="5696213B" w14:textId="77777777" w:rsidR="00A1359B" w:rsidRPr="00A1359B" w:rsidRDefault="00A1359B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0C36A9A" w14:textId="4ABC0B65" w:rsidR="00C83CBB" w:rsidRDefault="00A1359B" w:rsidP="000A1D0A">
      <w:pPr>
        <w:spacing w:after="0"/>
        <w:jc w:val="both"/>
        <w:rPr>
          <w:rFonts w:ascii="Times New Roman" w:hAnsi="Times New Roman" w:cs="Times New Roman"/>
        </w:rPr>
      </w:pPr>
      <w:r w:rsidRPr="00A1359B">
        <w:rPr>
          <w:rFonts w:ascii="Times New Roman" w:hAnsi="Times New Roman" w:cs="Times New Roman"/>
        </w:rPr>
        <w:t xml:space="preserve">Za provedbu ove Odluke planirana su redovna financijska sredstva u Proračunu </w:t>
      </w:r>
      <w:r w:rsidR="00C83CBB">
        <w:rPr>
          <w:rFonts w:ascii="Times New Roman" w:hAnsi="Times New Roman" w:cs="Times New Roman"/>
        </w:rPr>
        <w:t>Općine Kloštar Podravski</w:t>
      </w:r>
      <w:r w:rsidRPr="00A1359B">
        <w:rPr>
          <w:rFonts w:ascii="Times New Roman" w:hAnsi="Times New Roman" w:cs="Times New Roman"/>
        </w:rPr>
        <w:t xml:space="preserve"> za 20</w:t>
      </w:r>
      <w:r w:rsidR="00C83CBB">
        <w:rPr>
          <w:rFonts w:ascii="Times New Roman" w:hAnsi="Times New Roman" w:cs="Times New Roman"/>
        </w:rPr>
        <w:t>22</w:t>
      </w:r>
      <w:r w:rsidRPr="00A1359B">
        <w:rPr>
          <w:rFonts w:ascii="Times New Roman" w:hAnsi="Times New Roman" w:cs="Times New Roman"/>
        </w:rPr>
        <w:t>. godinu za obavljanje komunalnih djelatnosti kojima se osigurava održavanje komunalne infrastrukture</w:t>
      </w:r>
      <w:r w:rsidR="00C83CBB">
        <w:rPr>
          <w:rFonts w:ascii="Times New Roman" w:hAnsi="Times New Roman" w:cs="Times New Roman"/>
        </w:rPr>
        <w:t xml:space="preserve"> i uslužne djelatnosti.</w:t>
      </w:r>
    </w:p>
    <w:p w14:paraId="10052FFB" w14:textId="77777777" w:rsidR="00C83CBB" w:rsidRDefault="00C83CBB" w:rsidP="000A1D0A">
      <w:pPr>
        <w:spacing w:after="0"/>
        <w:jc w:val="both"/>
        <w:rPr>
          <w:rFonts w:ascii="Times New Roman" w:hAnsi="Times New Roman" w:cs="Times New Roman"/>
        </w:rPr>
      </w:pPr>
    </w:p>
    <w:p w14:paraId="6E318F22" w14:textId="7E4CEEA1" w:rsidR="00C83CBB" w:rsidRDefault="00A1359B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1359B">
        <w:rPr>
          <w:rFonts w:ascii="Times New Roman" w:hAnsi="Times New Roman" w:cs="Times New Roman"/>
        </w:rPr>
        <w:t xml:space="preserve"> </w:t>
      </w:r>
      <w:r w:rsidRPr="00C83CBB">
        <w:rPr>
          <w:rFonts w:ascii="Times New Roman" w:hAnsi="Times New Roman" w:cs="Times New Roman"/>
          <w:b/>
          <w:bCs/>
        </w:rPr>
        <w:t xml:space="preserve">V. PRIJEDLOG ODLUKE </w:t>
      </w:r>
    </w:p>
    <w:p w14:paraId="686B8A40" w14:textId="77777777" w:rsidR="00C83CBB" w:rsidRPr="00C83CBB" w:rsidRDefault="00C83CBB" w:rsidP="000A1D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DF0E015" w14:textId="75E77C8A" w:rsidR="00A1359B" w:rsidRDefault="00A1359B" w:rsidP="000A1D0A">
      <w:pPr>
        <w:spacing w:after="0"/>
        <w:jc w:val="both"/>
        <w:rPr>
          <w:rFonts w:ascii="Times New Roman" w:hAnsi="Times New Roman" w:cs="Times New Roman"/>
        </w:rPr>
      </w:pPr>
      <w:r w:rsidRPr="00A1359B">
        <w:rPr>
          <w:rFonts w:ascii="Times New Roman" w:hAnsi="Times New Roman" w:cs="Times New Roman"/>
        </w:rPr>
        <w:t>Prijedlog Odluke o povjeravanju obavljanja komunalnih djelatnosti na području</w:t>
      </w:r>
      <w:r w:rsidR="00C83CBB">
        <w:rPr>
          <w:rFonts w:ascii="Times New Roman" w:hAnsi="Times New Roman" w:cs="Times New Roman"/>
        </w:rPr>
        <w:t xml:space="preserve"> Općine Kloštar Podravski </w:t>
      </w:r>
      <w:r w:rsidRPr="00A1359B">
        <w:rPr>
          <w:rFonts w:ascii="Times New Roman" w:hAnsi="Times New Roman" w:cs="Times New Roman"/>
        </w:rPr>
        <w:t xml:space="preserve"> utvrdio je</w:t>
      </w:r>
      <w:r w:rsidR="00C83CBB">
        <w:rPr>
          <w:rFonts w:ascii="Times New Roman" w:hAnsi="Times New Roman" w:cs="Times New Roman"/>
        </w:rPr>
        <w:t xml:space="preserve"> </w:t>
      </w:r>
      <w:r w:rsidRPr="00A1359B">
        <w:rPr>
          <w:rFonts w:ascii="Times New Roman" w:hAnsi="Times New Roman" w:cs="Times New Roman"/>
        </w:rPr>
        <w:t xml:space="preserve"> </w:t>
      </w:r>
      <w:r w:rsidR="00C83CBB">
        <w:rPr>
          <w:rFonts w:ascii="Times New Roman" w:hAnsi="Times New Roman" w:cs="Times New Roman"/>
        </w:rPr>
        <w:t xml:space="preserve">Jedinstveni upravni odjel Općine Kloštar Podravski </w:t>
      </w:r>
      <w:r w:rsidRPr="00A1359B">
        <w:rPr>
          <w:rFonts w:ascii="Times New Roman" w:hAnsi="Times New Roman" w:cs="Times New Roman"/>
        </w:rPr>
        <w:t xml:space="preserve">te ga je uputio </w:t>
      </w:r>
      <w:r w:rsidR="00C83CBB">
        <w:rPr>
          <w:rFonts w:ascii="Times New Roman" w:hAnsi="Times New Roman" w:cs="Times New Roman"/>
        </w:rPr>
        <w:t xml:space="preserve">općinskom načelniku Općine Kloštar Podravski </w:t>
      </w:r>
      <w:r w:rsidRPr="00A1359B">
        <w:rPr>
          <w:rFonts w:ascii="Times New Roman" w:hAnsi="Times New Roman" w:cs="Times New Roman"/>
        </w:rPr>
        <w:t>na nadležni postupak.</w:t>
      </w:r>
    </w:p>
    <w:p w14:paraId="4CA1B7A3" w14:textId="730ECBA4" w:rsidR="00C83CBB" w:rsidRDefault="00C83CBB" w:rsidP="000A1D0A">
      <w:pPr>
        <w:spacing w:after="0"/>
        <w:jc w:val="both"/>
        <w:rPr>
          <w:rFonts w:ascii="Times New Roman" w:hAnsi="Times New Roman" w:cs="Times New Roman"/>
        </w:rPr>
      </w:pPr>
    </w:p>
    <w:p w14:paraId="19A75435" w14:textId="17385E57" w:rsidR="00C83CBB" w:rsidRPr="00C83CBB" w:rsidRDefault="00C83CBB" w:rsidP="00C83CB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83CBB">
        <w:rPr>
          <w:rFonts w:ascii="Times New Roman" w:hAnsi="Times New Roman" w:cs="Times New Roman"/>
          <w:b/>
          <w:bCs/>
        </w:rPr>
        <w:t>PROČELNICA OPĆINE:</w:t>
      </w:r>
    </w:p>
    <w:p w14:paraId="6887DAC3" w14:textId="663AB521" w:rsidR="00C83CBB" w:rsidRPr="00C83CBB" w:rsidRDefault="00C83CBB" w:rsidP="00C83CB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83CBB">
        <w:rPr>
          <w:rFonts w:ascii="Times New Roman" w:hAnsi="Times New Roman" w:cs="Times New Roman"/>
          <w:b/>
          <w:bCs/>
        </w:rPr>
        <w:t>NATAŠA MARTINČEVIĆ</w:t>
      </w:r>
    </w:p>
    <w:sectPr w:rsidR="00C83CBB" w:rsidRPr="00C83C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2069" w14:textId="77777777" w:rsidR="00FF7F64" w:rsidRDefault="00FF7F64" w:rsidP="00490513">
      <w:pPr>
        <w:spacing w:after="0" w:line="240" w:lineRule="auto"/>
      </w:pPr>
      <w:r>
        <w:separator/>
      </w:r>
    </w:p>
  </w:endnote>
  <w:endnote w:type="continuationSeparator" w:id="0">
    <w:p w14:paraId="4263B829" w14:textId="77777777" w:rsidR="00FF7F64" w:rsidRDefault="00FF7F64" w:rsidP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70304"/>
      <w:docPartObj>
        <w:docPartGallery w:val="Page Numbers (Bottom of Page)"/>
        <w:docPartUnique/>
      </w:docPartObj>
    </w:sdtPr>
    <w:sdtEndPr/>
    <w:sdtContent>
      <w:p w14:paraId="5904CECB" w14:textId="77777777" w:rsidR="00490513" w:rsidRDefault="004905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1F">
          <w:rPr>
            <w:noProof/>
          </w:rPr>
          <w:t>3</w:t>
        </w:r>
        <w:r>
          <w:fldChar w:fldCharType="end"/>
        </w:r>
      </w:p>
    </w:sdtContent>
  </w:sdt>
  <w:p w14:paraId="287E1BA9" w14:textId="77777777" w:rsidR="00490513" w:rsidRDefault="004905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B2E8" w14:textId="77777777" w:rsidR="00FF7F64" w:rsidRDefault="00FF7F64" w:rsidP="00490513">
      <w:pPr>
        <w:spacing w:after="0" w:line="240" w:lineRule="auto"/>
      </w:pPr>
      <w:r>
        <w:separator/>
      </w:r>
    </w:p>
  </w:footnote>
  <w:footnote w:type="continuationSeparator" w:id="0">
    <w:p w14:paraId="7A7F737A" w14:textId="77777777" w:rsidR="00FF7F64" w:rsidRDefault="00FF7F64" w:rsidP="0049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6D3"/>
    <w:multiLevelType w:val="hybridMultilevel"/>
    <w:tmpl w:val="5BAE9180"/>
    <w:lvl w:ilvl="0" w:tplc="C3A8B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B460EA"/>
    <w:multiLevelType w:val="hybridMultilevel"/>
    <w:tmpl w:val="954C297C"/>
    <w:lvl w:ilvl="0" w:tplc="FED4B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174B7D"/>
    <w:multiLevelType w:val="hybridMultilevel"/>
    <w:tmpl w:val="0C78D3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610"/>
    <w:multiLevelType w:val="hybridMultilevel"/>
    <w:tmpl w:val="91863534"/>
    <w:lvl w:ilvl="0" w:tplc="8FF8B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7617"/>
    <w:multiLevelType w:val="hybridMultilevel"/>
    <w:tmpl w:val="F95E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E7A"/>
    <w:multiLevelType w:val="hybridMultilevel"/>
    <w:tmpl w:val="9BDE0E48"/>
    <w:lvl w:ilvl="0" w:tplc="CA7CA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72C6"/>
    <w:multiLevelType w:val="hybridMultilevel"/>
    <w:tmpl w:val="D9902230"/>
    <w:lvl w:ilvl="0" w:tplc="99003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B72423"/>
    <w:multiLevelType w:val="hybridMultilevel"/>
    <w:tmpl w:val="A2FC172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C0100"/>
    <w:multiLevelType w:val="hybridMultilevel"/>
    <w:tmpl w:val="FD928608"/>
    <w:lvl w:ilvl="0" w:tplc="BED8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89B"/>
    <w:multiLevelType w:val="hybridMultilevel"/>
    <w:tmpl w:val="FAA8B760"/>
    <w:lvl w:ilvl="0" w:tplc="2316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52831"/>
    <w:multiLevelType w:val="hybridMultilevel"/>
    <w:tmpl w:val="122C8B94"/>
    <w:lvl w:ilvl="0" w:tplc="A11A15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80937CD"/>
    <w:multiLevelType w:val="hybridMultilevel"/>
    <w:tmpl w:val="A2FC1722"/>
    <w:lvl w:ilvl="0" w:tplc="5628D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7408871">
    <w:abstractNumId w:val="5"/>
  </w:num>
  <w:num w:numId="2" w16cid:durableId="1488085433">
    <w:abstractNumId w:val="8"/>
  </w:num>
  <w:num w:numId="3" w16cid:durableId="1908999857">
    <w:abstractNumId w:val="2"/>
  </w:num>
  <w:num w:numId="4" w16cid:durableId="1263221312">
    <w:abstractNumId w:val="11"/>
  </w:num>
  <w:num w:numId="5" w16cid:durableId="273101439">
    <w:abstractNumId w:val="9"/>
  </w:num>
  <w:num w:numId="6" w16cid:durableId="1261991336">
    <w:abstractNumId w:val="3"/>
  </w:num>
  <w:num w:numId="7" w16cid:durableId="341050861">
    <w:abstractNumId w:val="4"/>
  </w:num>
  <w:num w:numId="8" w16cid:durableId="1213470002">
    <w:abstractNumId w:val="6"/>
  </w:num>
  <w:num w:numId="9" w16cid:durableId="1069040271">
    <w:abstractNumId w:val="0"/>
  </w:num>
  <w:num w:numId="10" w16cid:durableId="13575825">
    <w:abstractNumId w:val="1"/>
  </w:num>
  <w:num w:numId="11" w16cid:durableId="278997824">
    <w:abstractNumId w:val="7"/>
  </w:num>
  <w:num w:numId="12" w16cid:durableId="353505322">
    <w:abstractNumId w:val="10"/>
  </w:num>
  <w:num w:numId="13" w16cid:durableId="997420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65664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12986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CA"/>
    <w:rsid w:val="0000553F"/>
    <w:rsid w:val="00027BAE"/>
    <w:rsid w:val="00085EEF"/>
    <w:rsid w:val="000A1D0A"/>
    <w:rsid w:val="000C75D9"/>
    <w:rsid w:val="000F7900"/>
    <w:rsid w:val="00125AFC"/>
    <w:rsid w:val="00151B00"/>
    <w:rsid w:val="001F1ABD"/>
    <w:rsid w:val="00254D78"/>
    <w:rsid w:val="002A167E"/>
    <w:rsid w:val="00362A99"/>
    <w:rsid w:val="00362F07"/>
    <w:rsid w:val="00393E9E"/>
    <w:rsid w:val="003B5D6C"/>
    <w:rsid w:val="003D0740"/>
    <w:rsid w:val="004512DF"/>
    <w:rsid w:val="00465B88"/>
    <w:rsid w:val="00490513"/>
    <w:rsid w:val="004F5C7B"/>
    <w:rsid w:val="005807A3"/>
    <w:rsid w:val="005869ED"/>
    <w:rsid w:val="005A6B0E"/>
    <w:rsid w:val="005C355C"/>
    <w:rsid w:val="005D63F0"/>
    <w:rsid w:val="005E2640"/>
    <w:rsid w:val="005E5189"/>
    <w:rsid w:val="00650D93"/>
    <w:rsid w:val="006920CB"/>
    <w:rsid w:val="00721A79"/>
    <w:rsid w:val="007C3ECC"/>
    <w:rsid w:val="00800F53"/>
    <w:rsid w:val="00804332"/>
    <w:rsid w:val="00813437"/>
    <w:rsid w:val="008138F9"/>
    <w:rsid w:val="009F4819"/>
    <w:rsid w:val="00A1359B"/>
    <w:rsid w:val="00A30FB2"/>
    <w:rsid w:val="00A41BA3"/>
    <w:rsid w:val="00AB411F"/>
    <w:rsid w:val="00B65340"/>
    <w:rsid w:val="00C21A08"/>
    <w:rsid w:val="00C54BCA"/>
    <w:rsid w:val="00C83CBB"/>
    <w:rsid w:val="00C95EBE"/>
    <w:rsid w:val="00CB6B44"/>
    <w:rsid w:val="00D80BBB"/>
    <w:rsid w:val="00DB1422"/>
    <w:rsid w:val="00DF5730"/>
    <w:rsid w:val="00E06B6B"/>
    <w:rsid w:val="00EA1790"/>
    <w:rsid w:val="00EA31C8"/>
    <w:rsid w:val="00EB621F"/>
    <w:rsid w:val="00EF0395"/>
    <w:rsid w:val="00F91D99"/>
    <w:rsid w:val="00FF007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0587"/>
  <w15:chartTrackingRefBased/>
  <w15:docId w15:val="{AB64E1D4-ED0A-4D0B-AF15-B7140D3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D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0513"/>
  </w:style>
  <w:style w:type="paragraph" w:styleId="Podnoje">
    <w:name w:val="footer"/>
    <w:basedOn w:val="Normal"/>
    <w:link w:val="PodnojeChar"/>
    <w:uiPriority w:val="99"/>
    <w:unhideWhenUsed/>
    <w:rsid w:val="0049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Opcina Klostar Podravski</cp:lastModifiedBy>
  <cp:revision>2</cp:revision>
  <cp:lastPrinted>2022-06-07T11:54:00Z</cp:lastPrinted>
  <dcterms:created xsi:type="dcterms:W3CDTF">2022-06-07T11:57:00Z</dcterms:created>
  <dcterms:modified xsi:type="dcterms:W3CDTF">2022-06-07T11:57:00Z</dcterms:modified>
</cp:coreProperties>
</file>