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006B1" w14:textId="77777777" w:rsidR="00AB411F" w:rsidRPr="003D6924" w:rsidRDefault="00AB411F" w:rsidP="008043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3DA67E" w14:textId="0E88FEC8" w:rsidR="005869ED" w:rsidRPr="003D6924" w:rsidRDefault="00C54BCA" w:rsidP="00804332">
      <w:pPr>
        <w:jc w:val="both"/>
        <w:rPr>
          <w:rFonts w:ascii="Times New Roman" w:hAnsi="Times New Roman" w:cs="Times New Roman"/>
          <w:sz w:val="24"/>
          <w:szCs w:val="24"/>
        </w:rPr>
      </w:pPr>
      <w:r w:rsidRPr="003D6924">
        <w:rPr>
          <w:rFonts w:ascii="Times New Roman" w:hAnsi="Times New Roman" w:cs="Times New Roman"/>
          <w:sz w:val="24"/>
          <w:szCs w:val="24"/>
        </w:rPr>
        <w:tab/>
        <w:t>Na temelju članka 31. stavka 1., članka 34. stavka 1., članka 44. stavka 2. i članka 48. stavka 1. Zakona o komunalnom gospodarstvu („Narodne novine“ broj 68/18, 110/18</w:t>
      </w:r>
      <w:r w:rsidR="003D6924" w:rsidRPr="003D6924">
        <w:rPr>
          <w:rFonts w:ascii="Times New Roman" w:hAnsi="Times New Roman" w:cs="Times New Roman"/>
          <w:sz w:val="24"/>
          <w:szCs w:val="24"/>
        </w:rPr>
        <w:t xml:space="preserve">, </w:t>
      </w:r>
      <w:r w:rsidRPr="003D6924">
        <w:rPr>
          <w:rFonts w:ascii="Times New Roman" w:hAnsi="Times New Roman" w:cs="Times New Roman"/>
          <w:sz w:val="24"/>
          <w:szCs w:val="24"/>
        </w:rPr>
        <w:t>32/20 – Odluka Ustavnog suda Republike Hrvatske</w:t>
      </w:r>
      <w:r w:rsidR="003D6924" w:rsidRPr="003D6924">
        <w:rPr>
          <w:rFonts w:ascii="Times New Roman" w:hAnsi="Times New Roman" w:cs="Times New Roman"/>
          <w:sz w:val="24"/>
          <w:szCs w:val="24"/>
        </w:rPr>
        <w:t xml:space="preserve"> i 145/24</w:t>
      </w:r>
      <w:r w:rsidRPr="003D6924">
        <w:rPr>
          <w:rFonts w:ascii="Times New Roman" w:hAnsi="Times New Roman" w:cs="Times New Roman"/>
          <w:sz w:val="24"/>
          <w:szCs w:val="24"/>
        </w:rPr>
        <w:t xml:space="preserve">) i </w:t>
      </w:r>
      <w:r w:rsidRPr="003D6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članka </w:t>
      </w:r>
      <w:r w:rsidR="00362A99" w:rsidRPr="003D6924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Pr="003D6924">
        <w:rPr>
          <w:rFonts w:ascii="Times New Roman" w:hAnsi="Times New Roman" w:cs="Times New Roman"/>
          <w:color w:val="000000" w:themeColor="text1"/>
          <w:sz w:val="24"/>
          <w:szCs w:val="24"/>
        </w:rPr>
        <w:t>. Statuta Općine K</w:t>
      </w:r>
      <w:r w:rsidR="00362A99" w:rsidRPr="003D6924">
        <w:rPr>
          <w:rFonts w:ascii="Times New Roman" w:hAnsi="Times New Roman" w:cs="Times New Roman"/>
          <w:color w:val="000000" w:themeColor="text1"/>
          <w:sz w:val="24"/>
          <w:szCs w:val="24"/>
        </w:rPr>
        <w:t>loštar Podravski</w:t>
      </w:r>
      <w:r w:rsidRPr="003D6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(„Službeni glasnik Koprivničko – križevačke županije“ broj </w:t>
      </w:r>
      <w:r w:rsidR="00362A99" w:rsidRPr="003D6924">
        <w:rPr>
          <w:rFonts w:ascii="Times New Roman" w:hAnsi="Times New Roman" w:cs="Times New Roman"/>
          <w:color w:val="000000" w:themeColor="text1"/>
          <w:sz w:val="24"/>
          <w:szCs w:val="24"/>
        </w:rPr>
        <w:t>4/21</w:t>
      </w:r>
      <w:r w:rsidRPr="003D6924">
        <w:rPr>
          <w:rFonts w:ascii="Times New Roman" w:hAnsi="Times New Roman" w:cs="Times New Roman"/>
          <w:color w:val="000000" w:themeColor="text1"/>
          <w:sz w:val="24"/>
          <w:szCs w:val="24"/>
        </w:rPr>
        <w:t>),</w:t>
      </w:r>
      <w:r w:rsidRPr="003D692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D6924">
        <w:rPr>
          <w:rFonts w:ascii="Times New Roman" w:hAnsi="Times New Roman" w:cs="Times New Roman"/>
          <w:sz w:val="24"/>
          <w:szCs w:val="24"/>
        </w:rPr>
        <w:t>Općinsko vijeće Općine K</w:t>
      </w:r>
      <w:r w:rsidR="00362A99" w:rsidRPr="003D6924">
        <w:rPr>
          <w:rFonts w:ascii="Times New Roman" w:hAnsi="Times New Roman" w:cs="Times New Roman"/>
          <w:sz w:val="24"/>
          <w:szCs w:val="24"/>
        </w:rPr>
        <w:t>loštar Podravski</w:t>
      </w:r>
      <w:r w:rsidRPr="003D6924">
        <w:rPr>
          <w:rFonts w:ascii="Times New Roman" w:hAnsi="Times New Roman" w:cs="Times New Roman"/>
          <w:sz w:val="24"/>
          <w:szCs w:val="24"/>
        </w:rPr>
        <w:t xml:space="preserve"> na</w:t>
      </w:r>
      <w:r w:rsidR="00886ACA" w:rsidRPr="003D6924">
        <w:rPr>
          <w:rFonts w:ascii="Times New Roman" w:hAnsi="Times New Roman" w:cs="Times New Roman"/>
          <w:sz w:val="24"/>
          <w:szCs w:val="24"/>
        </w:rPr>
        <w:t xml:space="preserve"> </w:t>
      </w:r>
      <w:r w:rsidR="002A1B19" w:rsidRPr="003D6924">
        <w:rPr>
          <w:rFonts w:ascii="Times New Roman" w:hAnsi="Times New Roman" w:cs="Times New Roman"/>
          <w:sz w:val="24"/>
          <w:szCs w:val="24"/>
        </w:rPr>
        <w:t>36</w:t>
      </w:r>
      <w:r w:rsidR="00886ACA" w:rsidRPr="003D6924">
        <w:rPr>
          <w:rFonts w:ascii="Times New Roman" w:hAnsi="Times New Roman" w:cs="Times New Roman"/>
          <w:sz w:val="24"/>
          <w:szCs w:val="24"/>
        </w:rPr>
        <w:t xml:space="preserve">. </w:t>
      </w:r>
      <w:r w:rsidRPr="003D6924">
        <w:rPr>
          <w:rFonts w:ascii="Times New Roman" w:hAnsi="Times New Roman" w:cs="Times New Roman"/>
          <w:sz w:val="24"/>
          <w:szCs w:val="24"/>
        </w:rPr>
        <w:t xml:space="preserve">sjednici održanoj </w:t>
      </w:r>
      <w:r w:rsidR="00B50D4D">
        <w:rPr>
          <w:rFonts w:ascii="Times New Roman" w:hAnsi="Times New Roman" w:cs="Times New Roman"/>
          <w:sz w:val="24"/>
          <w:szCs w:val="24"/>
        </w:rPr>
        <w:t xml:space="preserve"> 18. ožujka </w:t>
      </w:r>
      <w:r w:rsidR="00650D93" w:rsidRPr="003D6924">
        <w:rPr>
          <w:rFonts w:ascii="Times New Roman" w:hAnsi="Times New Roman" w:cs="Times New Roman"/>
          <w:sz w:val="24"/>
          <w:szCs w:val="24"/>
        </w:rPr>
        <w:t>202</w:t>
      </w:r>
      <w:r w:rsidR="003D6924">
        <w:rPr>
          <w:rFonts w:ascii="Times New Roman" w:hAnsi="Times New Roman" w:cs="Times New Roman"/>
          <w:sz w:val="24"/>
          <w:szCs w:val="24"/>
        </w:rPr>
        <w:t>5</w:t>
      </w:r>
      <w:r w:rsidR="00650D93" w:rsidRPr="003D6924">
        <w:rPr>
          <w:rFonts w:ascii="Times New Roman" w:hAnsi="Times New Roman" w:cs="Times New Roman"/>
          <w:sz w:val="24"/>
          <w:szCs w:val="24"/>
        </w:rPr>
        <w:t xml:space="preserve">. </w:t>
      </w:r>
      <w:r w:rsidRPr="003D6924">
        <w:rPr>
          <w:rFonts w:ascii="Times New Roman" w:hAnsi="Times New Roman" w:cs="Times New Roman"/>
          <w:sz w:val="24"/>
          <w:szCs w:val="24"/>
        </w:rPr>
        <w:t xml:space="preserve">godine, donijelo je </w:t>
      </w:r>
    </w:p>
    <w:p w14:paraId="542902B8" w14:textId="77777777" w:rsidR="00C54BCA" w:rsidRPr="003D6924" w:rsidRDefault="00C54BCA" w:rsidP="003B5D6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5A299B" w14:textId="77777777" w:rsidR="003B5D6C" w:rsidRPr="003D6924" w:rsidRDefault="003B5D6C" w:rsidP="003B5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924">
        <w:rPr>
          <w:rFonts w:ascii="Times New Roman" w:hAnsi="Times New Roman" w:cs="Times New Roman"/>
          <w:b/>
          <w:sz w:val="24"/>
          <w:szCs w:val="24"/>
        </w:rPr>
        <w:t xml:space="preserve">ODLUKU </w:t>
      </w:r>
    </w:p>
    <w:p w14:paraId="51FAF434" w14:textId="3981C6CF" w:rsidR="003B5D6C" w:rsidRPr="003D6924" w:rsidRDefault="00C95EBE" w:rsidP="003B5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924">
        <w:rPr>
          <w:rFonts w:ascii="Times New Roman" w:hAnsi="Times New Roman" w:cs="Times New Roman"/>
          <w:b/>
          <w:sz w:val="24"/>
          <w:szCs w:val="24"/>
        </w:rPr>
        <w:t>o</w:t>
      </w:r>
      <w:r w:rsidR="003B5D6C" w:rsidRPr="003D6924">
        <w:rPr>
          <w:rFonts w:ascii="Times New Roman" w:hAnsi="Times New Roman" w:cs="Times New Roman"/>
          <w:b/>
          <w:sz w:val="24"/>
          <w:szCs w:val="24"/>
        </w:rPr>
        <w:t xml:space="preserve"> komunalnim djelatnostima na području Općine K</w:t>
      </w:r>
      <w:r w:rsidR="00362A99" w:rsidRPr="003D6924">
        <w:rPr>
          <w:rFonts w:ascii="Times New Roman" w:hAnsi="Times New Roman" w:cs="Times New Roman"/>
          <w:b/>
          <w:sz w:val="24"/>
          <w:szCs w:val="24"/>
        </w:rPr>
        <w:t>loštar Podravski</w:t>
      </w:r>
    </w:p>
    <w:p w14:paraId="23774104" w14:textId="77777777" w:rsidR="003B5D6C" w:rsidRPr="003D6924" w:rsidRDefault="003B5D6C" w:rsidP="003B5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05ECED" w14:textId="77777777" w:rsidR="003B5D6C" w:rsidRPr="003D6924" w:rsidRDefault="003B5D6C" w:rsidP="003B5D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6924">
        <w:rPr>
          <w:rFonts w:ascii="Times New Roman" w:hAnsi="Times New Roman" w:cs="Times New Roman"/>
          <w:b/>
          <w:sz w:val="24"/>
          <w:szCs w:val="24"/>
        </w:rPr>
        <w:t>I. OPĆE ODREDBE</w:t>
      </w:r>
    </w:p>
    <w:p w14:paraId="4B5F1BF6" w14:textId="77777777" w:rsidR="00EB621F" w:rsidRPr="003D6924" w:rsidRDefault="00EB621F" w:rsidP="003B5D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C07A5F" w14:textId="77777777" w:rsidR="00EB621F" w:rsidRPr="003D6924" w:rsidRDefault="00EB621F" w:rsidP="004F5C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6924">
        <w:rPr>
          <w:rFonts w:ascii="Times New Roman" w:hAnsi="Times New Roman" w:cs="Times New Roman"/>
          <w:sz w:val="24"/>
          <w:szCs w:val="24"/>
        </w:rPr>
        <w:t>Članak 1.</w:t>
      </w:r>
    </w:p>
    <w:p w14:paraId="6523455B" w14:textId="1DB216BF" w:rsidR="00EB621F" w:rsidRPr="003D6924" w:rsidRDefault="00EB621F" w:rsidP="00EA1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924">
        <w:rPr>
          <w:rFonts w:ascii="Times New Roman" w:hAnsi="Times New Roman" w:cs="Times New Roman"/>
          <w:sz w:val="24"/>
          <w:szCs w:val="24"/>
        </w:rPr>
        <w:tab/>
        <w:t>Odlukom o komunalnim djelatnostima na području Općine K</w:t>
      </w:r>
      <w:r w:rsidR="00362A99" w:rsidRPr="003D6924">
        <w:rPr>
          <w:rFonts w:ascii="Times New Roman" w:hAnsi="Times New Roman" w:cs="Times New Roman"/>
          <w:sz w:val="24"/>
          <w:szCs w:val="24"/>
        </w:rPr>
        <w:t>loštar Podravski</w:t>
      </w:r>
      <w:r w:rsidRPr="003D6924">
        <w:rPr>
          <w:rFonts w:ascii="Times New Roman" w:hAnsi="Times New Roman" w:cs="Times New Roman"/>
          <w:sz w:val="24"/>
          <w:szCs w:val="24"/>
        </w:rPr>
        <w:t xml:space="preserve"> (u daljnjem tekstu: Odluka) utvrđuju se komunalne djelatnosti koje se obavljaju na području Općine K</w:t>
      </w:r>
      <w:r w:rsidR="00362A99" w:rsidRPr="003D6924">
        <w:rPr>
          <w:rFonts w:ascii="Times New Roman" w:hAnsi="Times New Roman" w:cs="Times New Roman"/>
          <w:sz w:val="24"/>
          <w:szCs w:val="24"/>
        </w:rPr>
        <w:t>loštar Podravski</w:t>
      </w:r>
      <w:r w:rsidRPr="003D6924">
        <w:rPr>
          <w:rFonts w:ascii="Times New Roman" w:hAnsi="Times New Roman" w:cs="Times New Roman"/>
          <w:sz w:val="24"/>
          <w:szCs w:val="24"/>
        </w:rPr>
        <w:t xml:space="preserve"> (u daljnjem tekstu: Općina) te način obavljanja tih djelatnosti.</w:t>
      </w:r>
    </w:p>
    <w:p w14:paraId="1528B2C4" w14:textId="77777777" w:rsidR="00EB621F" w:rsidRPr="003D6924" w:rsidRDefault="00EB621F" w:rsidP="00EB62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5EC299" w14:textId="77777777" w:rsidR="00EB621F" w:rsidRPr="003D6924" w:rsidRDefault="004F5C7B" w:rsidP="004F5C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6924">
        <w:rPr>
          <w:rFonts w:ascii="Times New Roman" w:hAnsi="Times New Roman" w:cs="Times New Roman"/>
          <w:sz w:val="24"/>
          <w:szCs w:val="24"/>
        </w:rPr>
        <w:t xml:space="preserve">Članak 2. </w:t>
      </w:r>
    </w:p>
    <w:p w14:paraId="2F5C46AB" w14:textId="77777777" w:rsidR="00EB621F" w:rsidRPr="003D6924" w:rsidRDefault="002A167E" w:rsidP="00EA1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924">
        <w:rPr>
          <w:rFonts w:ascii="Times New Roman" w:hAnsi="Times New Roman" w:cs="Times New Roman"/>
          <w:sz w:val="24"/>
          <w:szCs w:val="24"/>
        </w:rPr>
        <w:tab/>
        <w:t xml:space="preserve">Na području Općine obavljaju se sljedeće zakonom propisane komunalne djelatnosti: </w:t>
      </w:r>
    </w:p>
    <w:p w14:paraId="020FD4DC" w14:textId="77777777" w:rsidR="002A167E" w:rsidRPr="003D6924" w:rsidRDefault="002A167E" w:rsidP="00EA1790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924">
        <w:rPr>
          <w:rFonts w:ascii="Times New Roman" w:hAnsi="Times New Roman" w:cs="Times New Roman"/>
          <w:sz w:val="24"/>
          <w:szCs w:val="24"/>
        </w:rPr>
        <w:t>Komunalne djelatnosti kojima se osigurava održavanje komunalne infrastrukture:</w:t>
      </w:r>
    </w:p>
    <w:p w14:paraId="34659B05" w14:textId="77777777" w:rsidR="002A167E" w:rsidRPr="003D6924" w:rsidRDefault="002A167E" w:rsidP="00EA1790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924">
        <w:rPr>
          <w:rFonts w:ascii="Times New Roman" w:hAnsi="Times New Roman" w:cs="Times New Roman"/>
          <w:sz w:val="24"/>
          <w:szCs w:val="24"/>
        </w:rPr>
        <w:t xml:space="preserve">održavanje nerazvrstanih cesta, </w:t>
      </w:r>
    </w:p>
    <w:p w14:paraId="38F8D0E8" w14:textId="77777777" w:rsidR="002A167E" w:rsidRPr="003D6924" w:rsidRDefault="002A167E" w:rsidP="00EA1790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924">
        <w:rPr>
          <w:rFonts w:ascii="Times New Roman" w:hAnsi="Times New Roman" w:cs="Times New Roman"/>
          <w:sz w:val="24"/>
          <w:szCs w:val="24"/>
        </w:rPr>
        <w:t xml:space="preserve">održavanje javnih površina na kojima nije dopušten promet motornim vozilima, </w:t>
      </w:r>
    </w:p>
    <w:p w14:paraId="3C7326B4" w14:textId="77777777" w:rsidR="002A167E" w:rsidRPr="003D6924" w:rsidRDefault="002A167E" w:rsidP="00EA1790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924">
        <w:rPr>
          <w:rFonts w:ascii="Times New Roman" w:hAnsi="Times New Roman" w:cs="Times New Roman"/>
          <w:sz w:val="24"/>
          <w:szCs w:val="24"/>
        </w:rPr>
        <w:t xml:space="preserve">održavanje javnih zelenih površina, </w:t>
      </w:r>
    </w:p>
    <w:p w14:paraId="28A099BD" w14:textId="0933DE4E" w:rsidR="002A167E" w:rsidRPr="003D6924" w:rsidRDefault="002A167E" w:rsidP="00EA1790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924">
        <w:rPr>
          <w:rFonts w:ascii="Times New Roman" w:hAnsi="Times New Roman" w:cs="Times New Roman"/>
          <w:sz w:val="24"/>
          <w:szCs w:val="24"/>
        </w:rPr>
        <w:t>održavanje građevina, uređaja i predmeta javne na</w:t>
      </w:r>
      <w:r w:rsidR="00C21A08" w:rsidRPr="003D6924">
        <w:rPr>
          <w:rFonts w:ascii="Times New Roman" w:hAnsi="Times New Roman" w:cs="Times New Roman"/>
          <w:sz w:val="24"/>
          <w:szCs w:val="24"/>
        </w:rPr>
        <w:t>mjene</w:t>
      </w:r>
      <w:r w:rsidRPr="003D692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436B30A" w14:textId="77777777" w:rsidR="002A167E" w:rsidRPr="003D6924" w:rsidRDefault="002A167E" w:rsidP="00EA1790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924">
        <w:rPr>
          <w:rFonts w:ascii="Times New Roman" w:hAnsi="Times New Roman" w:cs="Times New Roman"/>
          <w:sz w:val="24"/>
          <w:szCs w:val="24"/>
        </w:rPr>
        <w:t xml:space="preserve">održavanje groblja i krematorija unutar groblja, </w:t>
      </w:r>
    </w:p>
    <w:p w14:paraId="317F5622" w14:textId="77777777" w:rsidR="002A167E" w:rsidRPr="003D6924" w:rsidRDefault="002A167E" w:rsidP="00EA1790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924">
        <w:rPr>
          <w:rFonts w:ascii="Times New Roman" w:hAnsi="Times New Roman" w:cs="Times New Roman"/>
          <w:sz w:val="24"/>
          <w:szCs w:val="24"/>
        </w:rPr>
        <w:t xml:space="preserve">održavanje čistoće javnih površina, </w:t>
      </w:r>
    </w:p>
    <w:p w14:paraId="7D182579" w14:textId="77777777" w:rsidR="002A167E" w:rsidRPr="003D6924" w:rsidRDefault="002A167E" w:rsidP="00EA1790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924">
        <w:rPr>
          <w:rFonts w:ascii="Times New Roman" w:hAnsi="Times New Roman" w:cs="Times New Roman"/>
          <w:sz w:val="24"/>
          <w:szCs w:val="24"/>
        </w:rPr>
        <w:t xml:space="preserve">održavanje javne rasvjete, </w:t>
      </w:r>
    </w:p>
    <w:p w14:paraId="35AFF044" w14:textId="25BA524D" w:rsidR="002A1B19" w:rsidRPr="003D6924" w:rsidRDefault="002A1B19" w:rsidP="00EA1790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2152837"/>
      <w:r w:rsidRPr="003D6924">
        <w:rPr>
          <w:rFonts w:ascii="Times New Roman" w:hAnsi="Times New Roman" w:cs="Times New Roman"/>
          <w:sz w:val="24"/>
          <w:szCs w:val="24"/>
        </w:rPr>
        <w:t>održavanje građevina javne odvodnje oborinskih voda</w:t>
      </w:r>
      <w:bookmarkEnd w:id="0"/>
      <w:r w:rsidRPr="003D6924">
        <w:rPr>
          <w:rFonts w:ascii="Times New Roman" w:hAnsi="Times New Roman" w:cs="Times New Roman"/>
          <w:sz w:val="24"/>
          <w:szCs w:val="24"/>
        </w:rPr>
        <w:t>.</w:t>
      </w:r>
    </w:p>
    <w:p w14:paraId="22628BF8" w14:textId="77777777" w:rsidR="002A167E" w:rsidRPr="003D6924" w:rsidRDefault="002A167E" w:rsidP="00EA1790">
      <w:pPr>
        <w:pStyle w:val="Odlomakpopisa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9A06A0F" w14:textId="77777777" w:rsidR="002A167E" w:rsidRPr="003D6924" w:rsidRDefault="002A167E" w:rsidP="00EA1790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924">
        <w:rPr>
          <w:rFonts w:ascii="Times New Roman" w:hAnsi="Times New Roman" w:cs="Times New Roman"/>
          <w:sz w:val="24"/>
          <w:szCs w:val="24"/>
        </w:rPr>
        <w:t xml:space="preserve">uslužne komunalne djelatnosti: </w:t>
      </w:r>
    </w:p>
    <w:p w14:paraId="5A11876E" w14:textId="77777777" w:rsidR="002A167E" w:rsidRPr="003D6924" w:rsidRDefault="002A167E" w:rsidP="00EA1790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924">
        <w:rPr>
          <w:rFonts w:ascii="Times New Roman" w:hAnsi="Times New Roman" w:cs="Times New Roman"/>
          <w:sz w:val="24"/>
          <w:szCs w:val="24"/>
        </w:rPr>
        <w:t>usluge ukopa pokojnika,</w:t>
      </w:r>
    </w:p>
    <w:p w14:paraId="6D8579D3" w14:textId="77777777" w:rsidR="002A167E" w:rsidRPr="003D6924" w:rsidRDefault="002A167E" w:rsidP="00EA1790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924">
        <w:rPr>
          <w:rFonts w:ascii="Times New Roman" w:hAnsi="Times New Roman" w:cs="Times New Roman"/>
          <w:sz w:val="24"/>
          <w:szCs w:val="24"/>
        </w:rPr>
        <w:t xml:space="preserve">obavljanje dimnjačarskih poslova. </w:t>
      </w:r>
    </w:p>
    <w:p w14:paraId="349F7EF3" w14:textId="77777777" w:rsidR="002A167E" w:rsidRPr="003D6924" w:rsidRDefault="002A167E" w:rsidP="00EA1790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5D60E4F" w14:textId="77777777" w:rsidR="002A167E" w:rsidRPr="003D6924" w:rsidRDefault="00813437" w:rsidP="00EA17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6924">
        <w:rPr>
          <w:rFonts w:ascii="Times New Roman" w:hAnsi="Times New Roman" w:cs="Times New Roman"/>
          <w:sz w:val="24"/>
          <w:szCs w:val="24"/>
        </w:rPr>
        <w:t xml:space="preserve">Sadržaj komunalnih djelatnosti iz stavka 1. ovog članka propisan je Zakonom o komunalnom gospodarstvu (u daljnjem tekstu: Zakon). </w:t>
      </w:r>
    </w:p>
    <w:p w14:paraId="382014C1" w14:textId="77777777" w:rsidR="002A1B19" w:rsidRPr="003D6924" w:rsidRDefault="002A1B19" w:rsidP="003D69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AE698C" w14:textId="77777777" w:rsidR="00800F53" w:rsidRPr="003D6924" w:rsidRDefault="00800F53" w:rsidP="00800F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6924">
        <w:rPr>
          <w:rFonts w:ascii="Times New Roman" w:hAnsi="Times New Roman" w:cs="Times New Roman"/>
          <w:b/>
          <w:sz w:val="24"/>
          <w:szCs w:val="24"/>
        </w:rPr>
        <w:t>II. NAČIN OBAVLJANJA KOMUNALNIH DJELATNOSTI</w:t>
      </w:r>
    </w:p>
    <w:p w14:paraId="7813BFDA" w14:textId="77777777" w:rsidR="00800F53" w:rsidRPr="003D6924" w:rsidRDefault="00800F53" w:rsidP="00800F5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8B3FD8B" w14:textId="28941EAD" w:rsidR="00800F53" w:rsidRPr="003D6924" w:rsidRDefault="00800F53" w:rsidP="004F5C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6924">
        <w:rPr>
          <w:rFonts w:ascii="Times New Roman" w:hAnsi="Times New Roman" w:cs="Times New Roman"/>
          <w:sz w:val="24"/>
          <w:szCs w:val="24"/>
        </w:rPr>
        <w:t xml:space="preserve">Članak </w:t>
      </w:r>
      <w:r w:rsidR="003D6924" w:rsidRPr="003D6924">
        <w:rPr>
          <w:rFonts w:ascii="Times New Roman" w:hAnsi="Times New Roman" w:cs="Times New Roman"/>
          <w:sz w:val="24"/>
          <w:szCs w:val="24"/>
        </w:rPr>
        <w:t>3</w:t>
      </w:r>
      <w:r w:rsidRPr="003D692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1284E8" w14:textId="77777777" w:rsidR="00800F53" w:rsidRPr="003D6924" w:rsidRDefault="00800F53" w:rsidP="00EA1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924">
        <w:rPr>
          <w:rFonts w:ascii="Times New Roman" w:hAnsi="Times New Roman" w:cs="Times New Roman"/>
          <w:sz w:val="24"/>
          <w:szCs w:val="24"/>
        </w:rPr>
        <w:tab/>
        <w:t xml:space="preserve">Na području Općine komunalne djelatnosti obavljaju: </w:t>
      </w:r>
      <w:r w:rsidR="00721A79" w:rsidRPr="003D69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816FBB" w14:textId="342506E2" w:rsidR="00800F53" w:rsidRPr="003D6924" w:rsidRDefault="00721A79" w:rsidP="00EA1790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924">
        <w:rPr>
          <w:rFonts w:ascii="Times New Roman" w:hAnsi="Times New Roman" w:cs="Times New Roman"/>
          <w:sz w:val="24"/>
          <w:szCs w:val="24"/>
        </w:rPr>
        <w:t xml:space="preserve">1. </w:t>
      </w:r>
      <w:r w:rsidR="00D80BBB" w:rsidRPr="003D6924">
        <w:rPr>
          <w:rFonts w:ascii="Times New Roman" w:hAnsi="Times New Roman" w:cs="Times New Roman"/>
          <w:sz w:val="24"/>
          <w:szCs w:val="24"/>
        </w:rPr>
        <w:t xml:space="preserve">  </w:t>
      </w:r>
      <w:r w:rsidR="00A41BA3" w:rsidRPr="003D6924">
        <w:rPr>
          <w:rFonts w:ascii="Times New Roman" w:hAnsi="Times New Roman" w:cs="Times New Roman"/>
          <w:sz w:val="24"/>
          <w:szCs w:val="24"/>
        </w:rPr>
        <w:t>trgovačk</w:t>
      </w:r>
      <w:r w:rsidR="000F7900" w:rsidRPr="003D6924">
        <w:rPr>
          <w:rFonts w:ascii="Times New Roman" w:hAnsi="Times New Roman" w:cs="Times New Roman"/>
          <w:sz w:val="24"/>
          <w:szCs w:val="24"/>
        </w:rPr>
        <w:t>o</w:t>
      </w:r>
      <w:r w:rsidR="00A41BA3" w:rsidRPr="003D6924">
        <w:rPr>
          <w:rFonts w:ascii="Times New Roman" w:hAnsi="Times New Roman" w:cs="Times New Roman"/>
          <w:sz w:val="24"/>
          <w:szCs w:val="24"/>
        </w:rPr>
        <w:t xml:space="preserve"> društv</w:t>
      </w:r>
      <w:r w:rsidR="000F7900" w:rsidRPr="003D6924">
        <w:rPr>
          <w:rFonts w:ascii="Times New Roman" w:hAnsi="Times New Roman" w:cs="Times New Roman"/>
          <w:sz w:val="24"/>
          <w:szCs w:val="24"/>
        </w:rPr>
        <w:t>o</w:t>
      </w:r>
      <w:r w:rsidR="00800F53" w:rsidRPr="003D6924">
        <w:rPr>
          <w:rFonts w:ascii="Times New Roman" w:hAnsi="Times New Roman" w:cs="Times New Roman"/>
          <w:sz w:val="24"/>
          <w:szCs w:val="24"/>
        </w:rPr>
        <w:t xml:space="preserve"> Komunaln</w:t>
      </w:r>
      <w:r w:rsidR="00C21A08" w:rsidRPr="003D6924">
        <w:rPr>
          <w:rFonts w:ascii="Times New Roman" w:hAnsi="Times New Roman" w:cs="Times New Roman"/>
          <w:sz w:val="24"/>
          <w:szCs w:val="24"/>
        </w:rPr>
        <w:t>o KP</w:t>
      </w:r>
      <w:r w:rsidR="00A41BA3" w:rsidRPr="003D6924">
        <w:rPr>
          <w:rFonts w:ascii="Times New Roman" w:hAnsi="Times New Roman" w:cs="Times New Roman"/>
          <w:sz w:val="24"/>
          <w:szCs w:val="24"/>
        </w:rPr>
        <w:t xml:space="preserve"> d.o.o. </w:t>
      </w:r>
    </w:p>
    <w:p w14:paraId="39A81C4B" w14:textId="7092397F" w:rsidR="00800F53" w:rsidRDefault="00721A79" w:rsidP="00EA1790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924">
        <w:rPr>
          <w:rFonts w:ascii="Times New Roman" w:hAnsi="Times New Roman" w:cs="Times New Roman"/>
          <w:sz w:val="24"/>
          <w:szCs w:val="24"/>
        </w:rPr>
        <w:t>2.</w:t>
      </w:r>
      <w:r w:rsidR="00D80BBB" w:rsidRPr="003D6924">
        <w:rPr>
          <w:rFonts w:ascii="Times New Roman" w:hAnsi="Times New Roman" w:cs="Times New Roman"/>
          <w:sz w:val="24"/>
          <w:szCs w:val="24"/>
        </w:rPr>
        <w:t xml:space="preserve"> </w:t>
      </w:r>
      <w:r w:rsidRPr="003D6924">
        <w:rPr>
          <w:rFonts w:ascii="Times New Roman" w:hAnsi="Times New Roman" w:cs="Times New Roman"/>
          <w:sz w:val="24"/>
          <w:szCs w:val="24"/>
        </w:rPr>
        <w:t xml:space="preserve"> </w:t>
      </w:r>
      <w:r w:rsidR="00D80BBB" w:rsidRPr="003D6924">
        <w:rPr>
          <w:rFonts w:ascii="Times New Roman" w:hAnsi="Times New Roman" w:cs="Times New Roman"/>
          <w:sz w:val="24"/>
          <w:szCs w:val="24"/>
        </w:rPr>
        <w:t xml:space="preserve"> </w:t>
      </w:r>
      <w:r w:rsidR="00800F53" w:rsidRPr="003D6924">
        <w:rPr>
          <w:rFonts w:ascii="Times New Roman" w:hAnsi="Times New Roman" w:cs="Times New Roman"/>
          <w:sz w:val="24"/>
          <w:szCs w:val="24"/>
        </w:rPr>
        <w:t>pravne ili fizičke osobe</w:t>
      </w:r>
      <w:r w:rsidR="00FF007B" w:rsidRPr="003D6924">
        <w:rPr>
          <w:rFonts w:ascii="Times New Roman" w:hAnsi="Times New Roman" w:cs="Times New Roman"/>
          <w:sz w:val="24"/>
          <w:szCs w:val="24"/>
        </w:rPr>
        <w:t xml:space="preserve"> na temelju ugovora o koncesiji</w:t>
      </w:r>
      <w:r w:rsidR="003D6924">
        <w:rPr>
          <w:rFonts w:ascii="Times New Roman" w:hAnsi="Times New Roman" w:cs="Times New Roman"/>
          <w:sz w:val="24"/>
          <w:szCs w:val="24"/>
        </w:rPr>
        <w:t>,</w:t>
      </w:r>
    </w:p>
    <w:p w14:paraId="1318B838" w14:textId="07B27BC8" w:rsidR="003D6924" w:rsidRPr="003D6924" w:rsidRDefault="003D6924" w:rsidP="00EA1790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pravne i fizičke osobe na temelju ugovora o obavljanju komunalnih djelatnosti.</w:t>
      </w:r>
    </w:p>
    <w:p w14:paraId="21E4ECA4" w14:textId="113FF664" w:rsidR="009F4819" w:rsidRPr="003D6924" w:rsidRDefault="00C95EBE" w:rsidP="00EA1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92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A1B19" w:rsidRPr="003D69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57151C" w14:textId="77777777" w:rsidR="009F4819" w:rsidRPr="003D6924" w:rsidRDefault="009F4819" w:rsidP="00EA1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D1C297" w14:textId="122FBBDE" w:rsidR="00C95EBE" w:rsidRPr="003D6924" w:rsidRDefault="00C95EBE" w:rsidP="00C21A08">
      <w:pPr>
        <w:pStyle w:val="Odlomakpopis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D6924">
        <w:rPr>
          <w:rFonts w:ascii="Times New Roman" w:hAnsi="Times New Roman" w:cs="Times New Roman"/>
          <w:sz w:val="24"/>
          <w:szCs w:val="24"/>
          <w:u w:val="single"/>
        </w:rPr>
        <w:lastRenderedPageBreak/>
        <w:t>Trgovačko društvo K</w:t>
      </w:r>
      <w:r w:rsidR="00C21A08" w:rsidRPr="003D6924">
        <w:rPr>
          <w:rFonts w:ascii="Times New Roman" w:hAnsi="Times New Roman" w:cs="Times New Roman"/>
          <w:sz w:val="24"/>
          <w:szCs w:val="24"/>
          <w:u w:val="single"/>
        </w:rPr>
        <w:t>OMUNALNO KP</w:t>
      </w:r>
      <w:r w:rsidRPr="003D6924">
        <w:rPr>
          <w:rFonts w:ascii="Times New Roman" w:hAnsi="Times New Roman" w:cs="Times New Roman"/>
          <w:sz w:val="24"/>
          <w:szCs w:val="24"/>
          <w:u w:val="single"/>
        </w:rPr>
        <w:t xml:space="preserve"> d.o.o. </w:t>
      </w:r>
    </w:p>
    <w:p w14:paraId="4B22F884" w14:textId="77777777" w:rsidR="004F5C7B" w:rsidRPr="003D6924" w:rsidRDefault="004F5C7B" w:rsidP="00D80BB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17A4BBBE" w14:textId="50D39BF7" w:rsidR="00C95EBE" w:rsidRPr="003D6924" w:rsidRDefault="00C95EBE" w:rsidP="004F5C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6924">
        <w:rPr>
          <w:rFonts w:ascii="Times New Roman" w:hAnsi="Times New Roman" w:cs="Times New Roman"/>
          <w:sz w:val="24"/>
          <w:szCs w:val="24"/>
        </w:rPr>
        <w:t xml:space="preserve">Članak </w:t>
      </w:r>
      <w:r w:rsidR="003D6924" w:rsidRPr="003D6924">
        <w:rPr>
          <w:rFonts w:ascii="Times New Roman" w:hAnsi="Times New Roman" w:cs="Times New Roman"/>
          <w:sz w:val="24"/>
          <w:szCs w:val="24"/>
        </w:rPr>
        <w:t>4</w:t>
      </w:r>
      <w:r w:rsidRPr="003D6924">
        <w:rPr>
          <w:rFonts w:ascii="Times New Roman" w:hAnsi="Times New Roman" w:cs="Times New Roman"/>
          <w:sz w:val="24"/>
          <w:szCs w:val="24"/>
        </w:rPr>
        <w:t>.</w:t>
      </w:r>
    </w:p>
    <w:p w14:paraId="4BF10D6B" w14:textId="179BD40C" w:rsidR="000C75D9" w:rsidRPr="003D6924" w:rsidRDefault="00D80BBB" w:rsidP="00C21A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924">
        <w:rPr>
          <w:rFonts w:ascii="Times New Roman" w:hAnsi="Times New Roman" w:cs="Times New Roman"/>
          <w:sz w:val="24"/>
          <w:szCs w:val="24"/>
        </w:rPr>
        <w:tab/>
        <w:t xml:space="preserve">Trgovačkom društvu </w:t>
      </w:r>
      <w:r w:rsidR="00C21A08" w:rsidRPr="003D6924">
        <w:rPr>
          <w:rFonts w:ascii="Times New Roman" w:hAnsi="Times New Roman" w:cs="Times New Roman"/>
          <w:sz w:val="24"/>
          <w:szCs w:val="24"/>
          <w:u w:val="single"/>
        </w:rPr>
        <w:t>KOMUNALNO KP</w:t>
      </w:r>
      <w:r w:rsidRPr="003D6924">
        <w:rPr>
          <w:rFonts w:ascii="Times New Roman" w:hAnsi="Times New Roman" w:cs="Times New Roman"/>
          <w:sz w:val="24"/>
          <w:szCs w:val="24"/>
        </w:rPr>
        <w:t xml:space="preserve"> d.o.o. povjerava se obavljanje sljedeće komunalne djelatnosti: </w:t>
      </w:r>
    </w:p>
    <w:p w14:paraId="1C335E4C" w14:textId="77777777" w:rsidR="00C21A08" w:rsidRPr="003D6924" w:rsidRDefault="00C21A08" w:rsidP="00C21A08">
      <w:pPr>
        <w:pStyle w:val="Odlomakpopisa"/>
        <w:spacing w:after="0"/>
        <w:ind w:left="1070"/>
        <w:jc w:val="both"/>
        <w:rPr>
          <w:rFonts w:ascii="Times New Roman" w:hAnsi="Times New Roman" w:cs="Times New Roman"/>
          <w:sz w:val="24"/>
          <w:szCs w:val="24"/>
        </w:rPr>
      </w:pPr>
      <w:r w:rsidRPr="003D6924">
        <w:rPr>
          <w:rFonts w:ascii="Times New Roman" w:hAnsi="Times New Roman" w:cs="Times New Roman"/>
          <w:sz w:val="24"/>
          <w:szCs w:val="24"/>
        </w:rPr>
        <w:t xml:space="preserve">1. održavanje nerazvrstanih cesta, </w:t>
      </w:r>
    </w:p>
    <w:p w14:paraId="79B55968" w14:textId="77777777" w:rsidR="00C21A08" w:rsidRPr="003D6924" w:rsidRDefault="00C21A08" w:rsidP="00C21A08">
      <w:pPr>
        <w:pStyle w:val="Odlomakpopisa"/>
        <w:spacing w:after="0"/>
        <w:ind w:left="1070"/>
        <w:jc w:val="both"/>
        <w:rPr>
          <w:rFonts w:ascii="Times New Roman" w:hAnsi="Times New Roman" w:cs="Times New Roman"/>
          <w:sz w:val="24"/>
          <w:szCs w:val="24"/>
        </w:rPr>
      </w:pPr>
      <w:r w:rsidRPr="003D6924">
        <w:rPr>
          <w:rFonts w:ascii="Times New Roman" w:hAnsi="Times New Roman" w:cs="Times New Roman"/>
          <w:sz w:val="24"/>
          <w:szCs w:val="24"/>
        </w:rPr>
        <w:t xml:space="preserve">2. održavanje javnih površina na kojima nije dopušten promet motornim vozilima, </w:t>
      </w:r>
    </w:p>
    <w:p w14:paraId="3D33D5C8" w14:textId="77777777" w:rsidR="00C21A08" w:rsidRPr="003D6924" w:rsidRDefault="00C21A08" w:rsidP="00C21A08">
      <w:pPr>
        <w:pStyle w:val="Odlomakpopisa"/>
        <w:spacing w:after="0"/>
        <w:ind w:left="1070"/>
        <w:jc w:val="both"/>
        <w:rPr>
          <w:rFonts w:ascii="Times New Roman" w:hAnsi="Times New Roman" w:cs="Times New Roman"/>
          <w:sz w:val="24"/>
          <w:szCs w:val="24"/>
        </w:rPr>
      </w:pPr>
      <w:r w:rsidRPr="003D6924">
        <w:rPr>
          <w:rFonts w:ascii="Times New Roman" w:hAnsi="Times New Roman" w:cs="Times New Roman"/>
          <w:sz w:val="24"/>
          <w:szCs w:val="24"/>
        </w:rPr>
        <w:t xml:space="preserve">3. održavanje javnih zelenih površina, </w:t>
      </w:r>
    </w:p>
    <w:p w14:paraId="089D1BD2" w14:textId="77777777" w:rsidR="00C21A08" w:rsidRPr="003D6924" w:rsidRDefault="00C21A08" w:rsidP="00C21A08">
      <w:pPr>
        <w:pStyle w:val="Odlomakpopisa"/>
        <w:spacing w:after="0"/>
        <w:ind w:left="1070"/>
        <w:jc w:val="both"/>
        <w:rPr>
          <w:rFonts w:ascii="Times New Roman" w:hAnsi="Times New Roman" w:cs="Times New Roman"/>
          <w:sz w:val="24"/>
          <w:szCs w:val="24"/>
        </w:rPr>
      </w:pPr>
      <w:r w:rsidRPr="003D6924">
        <w:rPr>
          <w:rFonts w:ascii="Times New Roman" w:hAnsi="Times New Roman" w:cs="Times New Roman"/>
          <w:sz w:val="24"/>
          <w:szCs w:val="24"/>
        </w:rPr>
        <w:t xml:space="preserve">4.održavanje građevina, uređaja i predmeta javne namjene, </w:t>
      </w:r>
    </w:p>
    <w:p w14:paraId="0E4109AE" w14:textId="77777777" w:rsidR="00C21A08" w:rsidRPr="003D6924" w:rsidRDefault="00C21A08" w:rsidP="00C21A08">
      <w:pPr>
        <w:pStyle w:val="Odlomakpopisa"/>
        <w:spacing w:after="0"/>
        <w:ind w:left="1070"/>
        <w:jc w:val="both"/>
        <w:rPr>
          <w:rFonts w:ascii="Times New Roman" w:hAnsi="Times New Roman" w:cs="Times New Roman"/>
          <w:sz w:val="24"/>
          <w:szCs w:val="24"/>
        </w:rPr>
      </w:pPr>
      <w:r w:rsidRPr="003D6924">
        <w:rPr>
          <w:rFonts w:ascii="Times New Roman" w:hAnsi="Times New Roman" w:cs="Times New Roman"/>
          <w:sz w:val="24"/>
          <w:szCs w:val="24"/>
        </w:rPr>
        <w:t xml:space="preserve">5.održavanje groblja i krematorija unutar groblja, </w:t>
      </w:r>
    </w:p>
    <w:p w14:paraId="701D0923" w14:textId="77777777" w:rsidR="00C21A08" w:rsidRPr="003D6924" w:rsidRDefault="00C21A08" w:rsidP="00C21A08">
      <w:pPr>
        <w:pStyle w:val="Odlomakpopisa"/>
        <w:spacing w:after="0"/>
        <w:ind w:left="1070"/>
        <w:jc w:val="both"/>
        <w:rPr>
          <w:rFonts w:ascii="Times New Roman" w:hAnsi="Times New Roman" w:cs="Times New Roman"/>
          <w:sz w:val="24"/>
          <w:szCs w:val="24"/>
        </w:rPr>
      </w:pPr>
      <w:r w:rsidRPr="003D6924">
        <w:rPr>
          <w:rFonts w:ascii="Times New Roman" w:hAnsi="Times New Roman" w:cs="Times New Roman"/>
          <w:sz w:val="24"/>
          <w:szCs w:val="24"/>
        </w:rPr>
        <w:t xml:space="preserve">6.održavanje čistoće javnih površina, </w:t>
      </w:r>
    </w:p>
    <w:p w14:paraId="5022997D" w14:textId="5BEC7853" w:rsidR="00C21A08" w:rsidRPr="003D6924" w:rsidRDefault="00C21A08" w:rsidP="00C21A08">
      <w:pPr>
        <w:pStyle w:val="Odlomakpopisa"/>
        <w:spacing w:after="0"/>
        <w:ind w:left="1070"/>
        <w:jc w:val="both"/>
        <w:rPr>
          <w:rFonts w:ascii="Times New Roman" w:hAnsi="Times New Roman" w:cs="Times New Roman"/>
          <w:sz w:val="24"/>
          <w:szCs w:val="24"/>
        </w:rPr>
      </w:pPr>
      <w:r w:rsidRPr="003D6924">
        <w:rPr>
          <w:rFonts w:ascii="Times New Roman" w:hAnsi="Times New Roman" w:cs="Times New Roman"/>
          <w:sz w:val="24"/>
          <w:szCs w:val="24"/>
        </w:rPr>
        <w:t>7.održavanje javne rasvjete</w:t>
      </w:r>
      <w:r w:rsidR="002A1B19" w:rsidRPr="003D6924">
        <w:rPr>
          <w:rFonts w:ascii="Times New Roman" w:hAnsi="Times New Roman" w:cs="Times New Roman"/>
          <w:sz w:val="24"/>
          <w:szCs w:val="24"/>
        </w:rPr>
        <w:t>,</w:t>
      </w:r>
    </w:p>
    <w:p w14:paraId="7FFBA21A" w14:textId="15E0CB75" w:rsidR="002A1B19" w:rsidRPr="003D6924" w:rsidRDefault="002A1B19" w:rsidP="00C21A08">
      <w:pPr>
        <w:pStyle w:val="Odlomakpopisa"/>
        <w:spacing w:after="0"/>
        <w:ind w:left="1070"/>
        <w:jc w:val="both"/>
        <w:rPr>
          <w:rFonts w:ascii="Times New Roman" w:hAnsi="Times New Roman" w:cs="Times New Roman"/>
          <w:sz w:val="24"/>
          <w:szCs w:val="24"/>
        </w:rPr>
      </w:pPr>
      <w:r w:rsidRPr="003D6924">
        <w:rPr>
          <w:rFonts w:ascii="Times New Roman" w:hAnsi="Times New Roman" w:cs="Times New Roman"/>
          <w:sz w:val="24"/>
          <w:szCs w:val="24"/>
        </w:rPr>
        <w:t>8. održavanje građevina javne odvodnje oborinskih voda.</w:t>
      </w:r>
    </w:p>
    <w:p w14:paraId="16C61C84" w14:textId="4940B54A" w:rsidR="003D68F3" w:rsidRPr="003D6924" w:rsidRDefault="003D68F3" w:rsidP="00C21A08">
      <w:pPr>
        <w:pStyle w:val="Odlomakpopisa"/>
        <w:spacing w:after="0"/>
        <w:ind w:left="1070"/>
        <w:jc w:val="both"/>
        <w:rPr>
          <w:rFonts w:ascii="Times New Roman" w:hAnsi="Times New Roman" w:cs="Times New Roman"/>
          <w:sz w:val="24"/>
          <w:szCs w:val="24"/>
        </w:rPr>
      </w:pPr>
    </w:p>
    <w:p w14:paraId="5277C0B5" w14:textId="20AD9B0A" w:rsidR="003D68F3" w:rsidRPr="003D6924" w:rsidRDefault="003D68F3" w:rsidP="003D68F3">
      <w:pPr>
        <w:pStyle w:val="Odlomakpopisa"/>
        <w:spacing w:after="0"/>
        <w:ind w:left="1070"/>
        <w:rPr>
          <w:rFonts w:ascii="Times New Roman" w:hAnsi="Times New Roman" w:cs="Times New Roman"/>
          <w:sz w:val="24"/>
          <w:szCs w:val="24"/>
        </w:rPr>
      </w:pPr>
      <w:r w:rsidRPr="003D6924">
        <w:rPr>
          <w:rFonts w:ascii="Times New Roman" w:hAnsi="Times New Roman" w:cs="Times New Roman"/>
          <w:sz w:val="24"/>
          <w:szCs w:val="24"/>
        </w:rPr>
        <w:t>Uslužne djelatnosti:</w:t>
      </w:r>
    </w:p>
    <w:p w14:paraId="3F219909" w14:textId="1CDDCA1A" w:rsidR="003D68F3" w:rsidRPr="003D6924" w:rsidRDefault="003D68F3" w:rsidP="003D68F3">
      <w:pPr>
        <w:pStyle w:val="Odlomakpopisa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6924">
        <w:rPr>
          <w:rFonts w:ascii="Times New Roman" w:hAnsi="Times New Roman" w:cs="Times New Roman"/>
          <w:sz w:val="24"/>
          <w:szCs w:val="24"/>
        </w:rPr>
        <w:t>ukop pokojnika</w:t>
      </w:r>
    </w:p>
    <w:p w14:paraId="799C99D5" w14:textId="77777777" w:rsidR="00B65340" w:rsidRPr="003D6924" w:rsidRDefault="00B65340" w:rsidP="00B653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C68A07" w14:textId="37205488" w:rsidR="00B65340" w:rsidRPr="003D6924" w:rsidRDefault="00C95EBE" w:rsidP="004F5C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6924">
        <w:rPr>
          <w:rFonts w:ascii="Times New Roman" w:hAnsi="Times New Roman" w:cs="Times New Roman"/>
          <w:sz w:val="24"/>
          <w:szCs w:val="24"/>
        </w:rPr>
        <w:t xml:space="preserve">Članak </w:t>
      </w:r>
      <w:r w:rsidR="003D6924" w:rsidRPr="003D6924">
        <w:rPr>
          <w:rFonts w:ascii="Times New Roman" w:hAnsi="Times New Roman" w:cs="Times New Roman"/>
          <w:sz w:val="24"/>
          <w:szCs w:val="24"/>
        </w:rPr>
        <w:t>5</w:t>
      </w:r>
      <w:r w:rsidR="004F5C7B" w:rsidRPr="003D6924">
        <w:rPr>
          <w:rFonts w:ascii="Times New Roman" w:hAnsi="Times New Roman" w:cs="Times New Roman"/>
          <w:sz w:val="24"/>
          <w:szCs w:val="24"/>
        </w:rPr>
        <w:t>.</w:t>
      </w:r>
    </w:p>
    <w:p w14:paraId="04AE25AE" w14:textId="364B1154" w:rsidR="003D68F3" w:rsidRPr="003D6924" w:rsidRDefault="00B65340" w:rsidP="003D68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924">
        <w:rPr>
          <w:rFonts w:ascii="Times New Roman" w:hAnsi="Times New Roman" w:cs="Times New Roman"/>
          <w:sz w:val="24"/>
          <w:szCs w:val="24"/>
        </w:rPr>
        <w:tab/>
        <w:t>Trgovačko društvo K</w:t>
      </w:r>
      <w:r w:rsidR="0000553F" w:rsidRPr="003D6924">
        <w:rPr>
          <w:rFonts w:ascii="Times New Roman" w:hAnsi="Times New Roman" w:cs="Times New Roman"/>
          <w:sz w:val="24"/>
          <w:szCs w:val="24"/>
        </w:rPr>
        <w:t>OMUNALNO</w:t>
      </w:r>
      <w:r w:rsidR="00C21A08" w:rsidRPr="003D6924">
        <w:rPr>
          <w:rFonts w:ascii="Times New Roman" w:hAnsi="Times New Roman" w:cs="Times New Roman"/>
          <w:sz w:val="24"/>
          <w:szCs w:val="24"/>
        </w:rPr>
        <w:t xml:space="preserve"> KP </w:t>
      </w:r>
      <w:r w:rsidRPr="003D6924">
        <w:rPr>
          <w:rFonts w:ascii="Times New Roman" w:hAnsi="Times New Roman" w:cs="Times New Roman"/>
          <w:sz w:val="24"/>
          <w:szCs w:val="24"/>
        </w:rPr>
        <w:t>d.o.o. obavlja komunaln</w:t>
      </w:r>
      <w:r w:rsidR="00EE0514" w:rsidRPr="003D6924">
        <w:rPr>
          <w:rFonts w:ascii="Times New Roman" w:hAnsi="Times New Roman" w:cs="Times New Roman"/>
          <w:sz w:val="24"/>
          <w:szCs w:val="24"/>
        </w:rPr>
        <w:t>e</w:t>
      </w:r>
      <w:r w:rsidRPr="003D6924">
        <w:rPr>
          <w:rFonts w:ascii="Times New Roman" w:hAnsi="Times New Roman" w:cs="Times New Roman"/>
          <w:sz w:val="24"/>
          <w:szCs w:val="24"/>
        </w:rPr>
        <w:t xml:space="preserve"> djelatnost</w:t>
      </w:r>
      <w:r w:rsidR="00EE0514" w:rsidRPr="003D6924">
        <w:rPr>
          <w:rFonts w:ascii="Times New Roman" w:hAnsi="Times New Roman" w:cs="Times New Roman"/>
          <w:sz w:val="24"/>
          <w:szCs w:val="24"/>
        </w:rPr>
        <w:t>i</w:t>
      </w:r>
      <w:r w:rsidRPr="003D6924">
        <w:rPr>
          <w:rFonts w:ascii="Times New Roman" w:hAnsi="Times New Roman" w:cs="Times New Roman"/>
          <w:sz w:val="24"/>
          <w:szCs w:val="24"/>
        </w:rPr>
        <w:t xml:space="preserve"> </w:t>
      </w:r>
      <w:r w:rsidR="003D68F3" w:rsidRPr="003D6924">
        <w:rPr>
          <w:rFonts w:ascii="Times New Roman" w:hAnsi="Times New Roman" w:cs="Times New Roman"/>
          <w:sz w:val="24"/>
          <w:szCs w:val="24"/>
        </w:rPr>
        <w:t xml:space="preserve"> iz članka </w:t>
      </w:r>
      <w:r w:rsidR="003D6924" w:rsidRPr="003D6924">
        <w:rPr>
          <w:rFonts w:ascii="Times New Roman" w:hAnsi="Times New Roman" w:cs="Times New Roman"/>
          <w:sz w:val="24"/>
          <w:szCs w:val="24"/>
        </w:rPr>
        <w:t>4</w:t>
      </w:r>
      <w:r w:rsidR="003D68F3" w:rsidRPr="003D6924">
        <w:rPr>
          <w:rFonts w:ascii="Times New Roman" w:hAnsi="Times New Roman" w:cs="Times New Roman"/>
          <w:sz w:val="24"/>
          <w:szCs w:val="24"/>
        </w:rPr>
        <w:t xml:space="preserve">. ove Odluke </w:t>
      </w:r>
      <w:r w:rsidRPr="003D6924">
        <w:rPr>
          <w:rFonts w:ascii="Times New Roman" w:hAnsi="Times New Roman" w:cs="Times New Roman"/>
          <w:sz w:val="24"/>
          <w:szCs w:val="24"/>
        </w:rPr>
        <w:t>na temelju ove Odluke, posebnih propisa važećih za obavljanje komunaln</w:t>
      </w:r>
      <w:r w:rsidR="00C21A08" w:rsidRPr="003D6924">
        <w:rPr>
          <w:rFonts w:ascii="Times New Roman" w:hAnsi="Times New Roman" w:cs="Times New Roman"/>
          <w:sz w:val="24"/>
          <w:szCs w:val="24"/>
        </w:rPr>
        <w:t>ih</w:t>
      </w:r>
      <w:r w:rsidRPr="003D6924">
        <w:rPr>
          <w:rFonts w:ascii="Times New Roman" w:hAnsi="Times New Roman" w:cs="Times New Roman"/>
          <w:sz w:val="24"/>
          <w:szCs w:val="24"/>
        </w:rPr>
        <w:t xml:space="preserve"> djelatnosti, te ostalih akata usvojenih od nadležnih tijela</w:t>
      </w:r>
      <w:r w:rsidR="003D68F3" w:rsidRPr="003D6924">
        <w:rPr>
          <w:rFonts w:ascii="Times New Roman" w:hAnsi="Times New Roman" w:cs="Times New Roman"/>
          <w:sz w:val="24"/>
          <w:szCs w:val="24"/>
        </w:rPr>
        <w:t xml:space="preserve"> te uslužne komunalne djelatnosti ukopa pokojnika.</w:t>
      </w:r>
    </w:p>
    <w:p w14:paraId="1B08F194" w14:textId="2AEA4A6A" w:rsidR="003D68F3" w:rsidRPr="003D6924" w:rsidRDefault="003D68F3" w:rsidP="003D68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924">
        <w:rPr>
          <w:rFonts w:ascii="Times New Roman" w:hAnsi="Times New Roman" w:cs="Times New Roman"/>
          <w:sz w:val="24"/>
          <w:szCs w:val="24"/>
        </w:rPr>
        <w:tab/>
        <w:t>Trgovačko društvo KOMUNALNO KP d.o.o. komunaln</w:t>
      </w:r>
      <w:r w:rsidR="00EE0514" w:rsidRPr="003D6924">
        <w:rPr>
          <w:rFonts w:ascii="Times New Roman" w:hAnsi="Times New Roman" w:cs="Times New Roman"/>
          <w:sz w:val="24"/>
          <w:szCs w:val="24"/>
        </w:rPr>
        <w:t>e</w:t>
      </w:r>
      <w:r w:rsidRPr="003D6924">
        <w:rPr>
          <w:rFonts w:ascii="Times New Roman" w:hAnsi="Times New Roman" w:cs="Times New Roman"/>
          <w:sz w:val="24"/>
          <w:szCs w:val="24"/>
        </w:rPr>
        <w:t xml:space="preserve"> djelatnost</w:t>
      </w:r>
      <w:r w:rsidR="00EE0514" w:rsidRPr="003D6924">
        <w:rPr>
          <w:rFonts w:ascii="Times New Roman" w:hAnsi="Times New Roman" w:cs="Times New Roman"/>
          <w:sz w:val="24"/>
          <w:szCs w:val="24"/>
        </w:rPr>
        <w:t>i</w:t>
      </w:r>
      <w:r w:rsidRPr="003D6924">
        <w:rPr>
          <w:rFonts w:ascii="Times New Roman" w:hAnsi="Times New Roman" w:cs="Times New Roman"/>
          <w:sz w:val="24"/>
          <w:szCs w:val="24"/>
        </w:rPr>
        <w:t xml:space="preserve"> obavlja na temelju </w:t>
      </w:r>
      <w:r w:rsidR="00EE0514" w:rsidRPr="003D6924">
        <w:rPr>
          <w:rFonts w:ascii="Times New Roman" w:hAnsi="Times New Roman" w:cs="Times New Roman"/>
          <w:sz w:val="24"/>
          <w:szCs w:val="24"/>
        </w:rPr>
        <w:t>O</w:t>
      </w:r>
      <w:r w:rsidRPr="003D6924">
        <w:rPr>
          <w:rFonts w:ascii="Times New Roman" w:hAnsi="Times New Roman" w:cs="Times New Roman"/>
          <w:sz w:val="24"/>
          <w:szCs w:val="24"/>
        </w:rPr>
        <w:t xml:space="preserve">dluke o povjeravanju obavljanja komunalnih djelatnosti koju donosi predstavničko tijelo jedinice lokalne samouprave.  </w:t>
      </w:r>
    </w:p>
    <w:p w14:paraId="41288432" w14:textId="400092F2" w:rsidR="003D68F3" w:rsidRPr="003D6924" w:rsidRDefault="003D68F3" w:rsidP="003D68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924">
        <w:rPr>
          <w:rFonts w:ascii="Times New Roman" w:hAnsi="Times New Roman" w:cs="Times New Roman"/>
          <w:sz w:val="24"/>
          <w:szCs w:val="24"/>
        </w:rPr>
        <w:tab/>
        <w:t>Trgovačko društvo KOMUNALNO KP d.o.o.  obavlja uslužnu komunalnu djelatnost ukopa pokojnika na temelju ove Odluke, posebnih propisa važećih za obavljanje uslužne komunalne djelatnosti ukopa pokojnika, u skladu s posebnim zakonskim propisima uz prethodnu suglasnost Općinskog vijeća Općine K</w:t>
      </w:r>
      <w:r w:rsidR="00EE0514" w:rsidRPr="003D6924">
        <w:rPr>
          <w:rFonts w:ascii="Times New Roman" w:hAnsi="Times New Roman" w:cs="Times New Roman"/>
          <w:sz w:val="24"/>
          <w:szCs w:val="24"/>
        </w:rPr>
        <w:t>loštar Podravski</w:t>
      </w:r>
      <w:r w:rsidRPr="003D6924">
        <w:rPr>
          <w:rFonts w:ascii="Times New Roman" w:hAnsi="Times New Roman" w:cs="Times New Roman"/>
          <w:sz w:val="24"/>
          <w:szCs w:val="24"/>
        </w:rPr>
        <w:t xml:space="preserve"> donosi opće uvjete isporuke komunalne usluge  te s Općinom K</w:t>
      </w:r>
      <w:r w:rsidR="00EE0514" w:rsidRPr="003D6924">
        <w:rPr>
          <w:rFonts w:ascii="Times New Roman" w:hAnsi="Times New Roman" w:cs="Times New Roman"/>
          <w:sz w:val="24"/>
          <w:szCs w:val="24"/>
        </w:rPr>
        <w:t>loštar Podravski</w:t>
      </w:r>
      <w:r w:rsidRPr="003D6924">
        <w:rPr>
          <w:rFonts w:ascii="Times New Roman" w:hAnsi="Times New Roman" w:cs="Times New Roman"/>
          <w:sz w:val="24"/>
          <w:szCs w:val="24"/>
        </w:rPr>
        <w:t xml:space="preserve"> sklapa ugovor o isporuci komunalne usluge.</w:t>
      </w:r>
      <w:r w:rsidRPr="003D6924">
        <w:rPr>
          <w:rFonts w:ascii="Times New Roman" w:hAnsi="Times New Roman" w:cs="Times New Roman"/>
          <w:sz w:val="24"/>
          <w:szCs w:val="24"/>
        </w:rPr>
        <w:tab/>
      </w:r>
    </w:p>
    <w:p w14:paraId="4A644C4D" w14:textId="039F0A98" w:rsidR="003D68F3" w:rsidRPr="003D6924" w:rsidRDefault="003D68F3" w:rsidP="003D68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924">
        <w:rPr>
          <w:rFonts w:ascii="Times New Roman" w:hAnsi="Times New Roman" w:cs="Times New Roman"/>
          <w:sz w:val="24"/>
          <w:szCs w:val="24"/>
        </w:rPr>
        <w:tab/>
        <w:t xml:space="preserve">Trgovačko društvo </w:t>
      </w:r>
      <w:r w:rsidR="00EE0514" w:rsidRPr="003D6924">
        <w:rPr>
          <w:rFonts w:ascii="Times New Roman" w:hAnsi="Times New Roman" w:cs="Times New Roman"/>
          <w:sz w:val="24"/>
          <w:szCs w:val="24"/>
        </w:rPr>
        <w:t xml:space="preserve">KOMUNALNO KP d.o.o. </w:t>
      </w:r>
      <w:r w:rsidRPr="003D6924">
        <w:rPr>
          <w:rFonts w:ascii="Times New Roman" w:hAnsi="Times New Roman" w:cs="Times New Roman"/>
          <w:sz w:val="24"/>
          <w:szCs w:val="24"/>
        </w:rPr>
        <w:t xml:space="preserve">uslužnu komunalnu djelatnost ukopa pokojnika obavlja na temelju odluke o povjeravanju obavljanja uslužne komunalne djelatnosti koju donosi predstavničko tijelo jedinice lokalne samouprave.  </w:t>
      </w:r>
    </w:p>
    <w:p w14:paraId="04D01386" w14:textId="77777777" w:rsidR="003D68F3" w:rsidRPr="003D6924" w:rsidRDefault="003D68F3" w:rsidP="003D68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924">
        <w:rPr>
          <w:rFonts w:ascii="Times New Roman" w:hAnsi="Times New Roman" w:cs="Times New Roman"/>
          <w:sz w:val="24"/>
          <w:szCs w:val="24"/>
        </w:rPr>
        <w:tab/>
      </w:r>
    </w:p>
    <w:p w14:paraId="1C7380F5" w14:textId="3D899E39" w:rsidR="00EF0395" w:rsidRPr="003D6924" w:rsidRDefault="00EF0395" w:rsidP="00EA1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B58C09" w14:textId="77777777" w:rsidR="00A41BA3" w:rsidRPr="003D6924" w:rsidRDefault="00A41BA3" w:rsidP="00B653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CA3087" w14:textId="77777777" w:rsidR="005E5189" w:rsidRPr="003D6924" w:rsidRDefault="005E5189" w:rsidP="005E5189">
      <w:pPr>
        <w:spacing w:after="0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3D6924">
        <w:rPr>
          <w:rFonts w:ascii="Times New Roman" w:hAnsi="Times New Roman" w:cs="Times New Roman"/>
          <w:sz w:val="24"/>
          <w:szCs w:val="24"/>
          <w:u w:val="single"/>
        </w:rPr>
        <w:t>2. Povjeravanje komunalnih poslova na temelju ugovora o koncesiji</w:t>
      </w:r>
    </w:p>
    <w:p w14:paraId="1CB47D3E" w14:textId="77777777" w:rsidR="005E5189" w:rsidRPr="003D6924" w:rsidRDefault="005E5189" w:rsidP="00A41B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33570F7" w14:textId="741C8D3F" w:rsidR="00A41BA3" w:rsidRPr="003D6924" w:rsidRDefault="005E5189" w:rsidP="004F5C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6924">
        <w:rPr>
          <w:rFonts w:ascii="Times New Roman" w:hAnsi="Times New Roman" w:cs="Times New Roman"/>
          <w:sz w:val="24"/>
          <w:szCs w:val="24"/>
        </w:rPr>
        <w:t xml:space="preserve">Članak </w:t>
      </w:r>
      <w:r w:rsidR="003D6924" w:rsidRPr="003D6924">
        <w:rPr>
          <w:rFonts w:ascii="Times New Roman" w:hAnsi="Times New Roman" w:cs="Times New Roman"/>
          <w:sz w:val="24"/>
          <w:szCs w:val="24"/>
        </w:rPr>
        <w:t>6</w:t>
      </w:r>
      <w:r w:rsidR="004F5C7B" w:rsidRPr="003D692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3B8B79" w14:textId="77777777" w:rsidR="00A41BA3" w:rsidRPr="003D6924" w:rsidRDefault="00A41BA3" w:rsidP="00EA1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924">
        <w:rPr>
          <w:rFonts w:ascii="Times New Roman" w:hAnsi="Times New Roman" w:cs="Times New Roman"/>
          <w:sz w:val="24"/>
          <w:szCs w:val="24"/>
        </w:rPr>
        <w:tab/>
      </w:r>
      <w:r w:rsidR="005E2640" w:rsidRPr="003D6924">
        <w:rPr>
          <w:rFonts w:ascii="Times New Roman" w:hAnsi="Times New Roman" w:cs="Times New Roman"/>
          <w:sz w:val="24"/>
          <w:szCs w:val="24"/>
        </w:rPr>
        <w:t xml:space="preserve">Komunalna djelatnost koja se obavlja na temelju koncesije u Općini je: </w:t>
      </w:r>
    </w:p>
    <w:p w14:paraId="3B626F55" w14:textId="77777777" w:rsidR="005E2640" w:rsidRPr="003D6924" w:rsidRDefault="000F7900" w:rsidP="00EA1790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924">
        <w:rPr>
          <w:rFonts w:ascii="Times New Roman" w:hAnsi="Times New Roman" w:cs="Times New Roman"/>
          <w:sz w:val="24"/>
          <w:szCs w:val="24"/>
        </w:rPr>
        <w:t>obavljanje dimnjačarskih poslova</w:t>
      </w:r>
    </w:p>
    <w:p w14:paraId="4A55E991" w14:textId="77777777" w:rsidR="005E2640" w:rsidRPr="003D6924" w:rsidRDefault="005E2640" w:rsidP="00EA1790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14:paraId="5CEE49C6" w14:textId="77777777" w:rsidR="005E2640" w:rsidRPr="003D6924" w:rsidRDefault="005E2640" w:rsidP="00EA1790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3D6924">
        <w:rPr>
          <w:rFonts w:ascii="Times New Roman" w:hAnsi="Times New Roman" w:cs="Times New Roman"/>
          <w:sz w:val="24"/>
          <w:szCs w:val="24"/>
        </w:rPr>
        <w:t xml:space="preserve">Koncesija se dodjeljuje na rok od pet godina. </w:t>
      </w:r>
    </w:p>
    <w:p w14:paraId="3C911290" w14:textId="77777777" w:rsidR="005E2640" w:rsidRPr="003D6924" w:rsidRDefault="005E2640" w:rsidP="00EA1790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3D6924">
        <w:rPr>
          <w:rFonts w:ascii="Times New Roman" w:hAnsi="Times New Roman" w:cs="Times New Roman"/>
          <w:sz w:val="24"/>
          <w:szCs w:val="24"/>
        </w:rPr>
        <w:t xml:space="preserve">Postupak davanja koncesije provodi se sukladno Zakonu i propisima kojima se uređuju koncesije. </w:t>
      </w:r>
    </w:p>
    <w:p w14:paraId="37D48DDD" w14:textId="77777777" w:rsidR="003D6924" w:rsidRPr="003D6924" w:rsidRDefault="003D6924" w:rsidP="00EA1790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14:paraId="405A23C6" w14:textId="77777777" w:rsidR="003D6924" w:rsidRPr="003D6924" w:rsidRDefault="003D6924" w:rsidP="00EA1790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14:paraId="4B154203" w14:textId="77777777" w:rsidR="003D6924" w:rsidRPr="003D6924" w:rsidRDefault="003D6924" w:rsidP="003D6924">
      <w:pPr>
        <w:tabs>
          <w:tab w:val="left" w:pos="567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924">
        <w:rPr>
          <w:rFonts w:ascii="Times New Roman" w:hAnsi="Times New Roman" w:cs="Times New Roman"/>
          <w:sz w:val="24"/>
          <w:szCs w:val="24"/>
        </w:rPr>
        <w:t xml:space="preserve">     </w:t>
      </w:r>
      <w:r w:rsidRPr="003D6924">
        <w:rPr>
          <w:rFonts w:ascii="Times New Roman" w:hAnsi="Times New Roman" w:cs="Times New Roman"/>
          <w:b/>
          <w:sz w:val="24"/>
          <w:szCs w:val="24"/>
        </w:rPr>
        <w:t xml:space="preserve">III. ODREĐIVANJE DJELATNOSTI KOJE SE SMATRAJU </w:t>
      </w:r>
    </w:p>
    <w:p w14:paraId="09924F8D" w14:textId="77777777" w:rsidR="003D6924" w:rsidRPr="003D6924" w:rsidRDefault="003D6924" w:rsidP="003D6924">
      <w:pPr>
        <w:tabs>
          <w:tab w:val="left" w:pos="567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924">
        <w:rPr>
          <w:rFonts w:ascii="Times New Roman" w:hAnsi="Times New Roman" w:cs="Times New Roman"/>
          <w:b/>
          <w:sz w:val="24"/>
          <w:szCs w:val="24"/>
        </w:rPr>
        <w:t xml:space="preserve">            KOMUNALNIM DJELATNOSTIMA</w:t>
      </w:r>
    </w:p>
    <w:p w14:paraId="4D027B43" w14:textId="77777777" w:rsidR="003D6924" w:rsidRPr="003D6924" w:rsidRDefault="003D6924" w:rsidP="003D6924">
      <w:pPr>
        <w:tabs>
          <w:tab w:val="left" w:pos="567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B4C5A9" w14:textId="77777777" w:rsidR="003D6924" w:rsidRPr="003D6924" w:rsidRDefault="003D6924" w:rsidP="003D69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33F852A" w14:textId="79D75926" w:rsidR="003D6924" w:rsidRPr="003D6924" w:rsidRDefault="003D6924" w:rsidP="003D69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6924">
        <w:rPr>
          <w:rFonts w:ascii="Times New Roman" w:hAnsi="Times New Roman" w:cs="Times New Roman"/>
          <w:sz w:val="24"/>
          <w:szCs w:val="24"/>
        </w:rPr>
        <w:t xml:space="preserve">Članak 7. </w:t>
      </w:r>
    </w:p>
    <w:p w14:paraId="66E49591" w14:textId="77777777" w:rsidR="003D6924" w:rsidRPr="003D6924" w:rsidRDefault="003D6924" w:rsidP="003D6924">
      <w:pPr>
        <w:tabs>
          <w:tab w:val="left" w:pos="567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4AB882" w14:textId="42CEC357" w:rsidR="003D6924" w:rsidRPr="003D6924" w:rsidRDefault="003D6924" w:rsidP="003D6924">
      <w:pPr>
        <w:tabs>
          <w:tab w:val="left" w:pos="567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D6924">
        <w:rPr>
          <w:rFonts w:ascii="Times New Roman" w:hAnsi="Times New Roman" w:cs="Times New Roman"/>
          <w:sz w:val="24"/>
          <w:szCs w:val="24"/>
        </w:rPr>
        <w:tab/>
        <w:t>Osim komunalnih djelatnosti iz članka 2. i 4. ove Odluke, određuju se djelatnosti koje se na području Općine smatraju komunalnim djelatnostima, a to su:</w:t>
      </w:r>
    </w:p>
    <w:p w14:paraId="4F955574" w14:textId="77777777" w:rsidR="003D6924" w:rsidRPr="003D6924" w:rsidRDefault="003D6924" w:rsidP="003D6924">
      <w:pPr>
        <w:tabs>
          <w:tab w:val="left" w:pos="567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D6924">
        <w:rPr>
          <w:rFonts w:ascii="Times New Roman" w:hAnsi="Times New Roman" w:cs="Times New Roman"/>
          <w:sz w:val="24"/>
          <w:szCs w:val="24"/>
        </w:rPr>
        <w:tab/>
        <w:t>1. poslovi sakupljanja izgubljenih i napuštenih životinja i usluge higijeničarske službe,</w:t>
      </w:r>
    </w:p>
    <w:p w14:paraId="2EFC1124" w14:textId="77777777" w:rsidR="003D6924" w:rsidRPr="003D6924" w:rsidRDefault="003D6924" w:rsidP="003D6924">
      <w:pPr>
        <w:tabs>
          <w:tab w:val="left" w:pos="567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D6924">
        <w:rPr>
          <w:rFonts w:ascii="Times New Roman" w:hAnsi="Times New Roman" w:cs="Times New Roman"/>
          <w:sz w:val="24"/>
          <w:szCs w:val="24"/>
        </w:rPr>
        <w:tab/>
        <w:t>2. provođenje mjera obvezne preventivne dezinfekcije, dezinsekcije i deratizacije.</w:t>
      </w:r>
    </w:p>
    <w:p w14:paraId="172A6F4B" w14:textId="77777777" w:rsidR="003D6924" w:rsidRPr="003D6924" w:rsidRDefault="003D6924" w:rsidP="003D6924">
      <w:pPr>
        <w:tabs>
          <w:tab w:val="left" w:pos="567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1FC4239" w14:textId="6088AFFA" w:rsidR="003D6924" w:rsidRPr="003D6924" w:rsidRDefault="003D6924" w:rsidP="003D6924">
      <w:pPr>
        <w:tabs>
          <w:tab w:val="left" w:pos="567"/>
        </w:tabs>
        <w:spacing w:after="0" w:line="24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D6924">
        <w:rPr>
          <w:rFonts w:ascii="Times New Roman" w:hAnsi="Times New Roman" w:cs="Times New Roman"/>
          <w:bCs/>
          <w:sz w:val="24"/>
          <w:szCs w:val="24"/>
        </w:rPr>
        <w:t>Članak 8.</w:t>
      </w:r>
    </w:p>
    <w:p w14:paraId="55856477" w14:textId="77777777" w:rsidR="003D6924" w:rsidRPr="003D6924" w:rsidRDefault="003D6924" w:rsidP="003D6924">
      <w:pPr>
        <w:tabs>
          <w:tab w:val="left" w:pos="567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A55CC4" w14:textId="77777777" w:rsidR="003D6924" w:rsidRPr="003D6924" w:rsidRDefault="003D6924" w:rsidP="003D6924">
      <w:pPr>
        <w:tabs>
          <w:tab w:val="left" w:pos="567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D6924">
        <w:rPr>
          <w:rFonts w:ascii="Times New Roman" w:hAnsi="Times New Roman" w:cs="Times New Roman"/>
          <w:sz w:val="24"/>
          <w:szCs w:val="24"/>
        </w:rPr>
        <w:tab/>
        <w:t xml:space="preserve">Pod poslovima skupljanja izgubljenih i napuštenih životinja i njihovo zbrinjavanje podrazumijevaju se poslovi hvatanja, sakupljanja izgubljenih i napuštenih životinja (hvatanje pasa i mačaka bez nadzora), njihov smještaj i zbrinjavanje, skrb i zdravstvena zaštita izgubljenih i napuštenih životinja sukladno propisima kojima se uređuje zaštita životinja, traženje vlasnika napuštenih i izgubljenih životinja. </w:t>
      </w:r>
    </w:p>
    <w:p w14:paraId="796C0850" w14:textId="7EE4ADF5" w:rsidR="003D6924" w:rsidRPr="003D6924" w:rsidRDefault="003D6924" w:rsidP="003D6924">
      <w:pPr>
        <w:tabs>
          <w:tab w:val="left" w:pos="567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D6924">
        <w:rPr>
          <w:rFonts w:ascii="Times New Roman" w:hAnsi="Times New Roman" w:cs="Times New Roman"/>
          <w:sz w:val="24"/>
          <w:szCs w:val="24"/>
        </w:rPr>
        <w:tab/>
        <w:t>Pod uslugama higijeničarske službe podrazumijevaju se poslovi sakupljanja i odvoza lešina životinja (pasa, mačaka i dr.) s javnih površina i stradalih na prometnicama na području Općine te njihovo uništavanje sukladno propisima o veterinarstvu.</w:t>
      </w:r>
    </w:p>
    <w:p w14:paraId="4087D229" w14:textId="77777777" w:rsidR="003D6924" w:rsidRPr="003D6924" w:rsidRDefault="003D6924" w:rsidP="003D6924">
      <w:pPr>
        <w:tabs>
          <w:tab w:val="left" w:pos="567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D6924">
        <w:rPr>
          <w:rFonts w:ascii="Times New Roman" w:hAnsi="Times New Roman" w:cs="Times New Roman"/>
          <w:sz w:val="24"/>
          <w:szCs w:val="24"/>
        </w:rPr>
        <w:tab/>
        <w:t xml:space="preserve">Pod provođenjem mjera obvezne preventivne dezinfekcije, dezinsekcije i deratizacije podrazumijevaju se mjere suzbijanja patogenih mikroorganizama štetnih člankonožaca i štetnih glodavaca, čije suzbijanje se planira, organizira i sustavno obavlja provođenjem mjera dezinfekcije, dezinsekcije i deratizacije od javno zdravstvene važnosti.   </w:t>
      </w:r>
    </w:p>
    <w:p w14:paraId="3596345B" w14:textId="77777777" w:rsidR="003D6924" w:rsidRPr="003D6924" w:rsidRDefault="003D6924" w:rsidP="003D6924">
      <w:pPr>
        <w:tabs>
          <w:tab w:val="left" w:pos="567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1587F37" w14:textId="77777777" w:rsidR="003D6924" w:rsidRPr="003D6924" w:rsidRDefault="003D6924" w:rsidP="002A1B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7A21927" w14:textId="27A37B88" w:rsidR="002A1B19" w:rsidRPr="003D6924" w:rsidRDefault="002A1B19" w:rsidP="002A1B19">
      <w:pPr>
        <w:suppressAutoHyphens/>
        <w:spacing w:after="240"/>
        <w:ind w:left="45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692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Članak </w:t>
      </w:r>
      <w:r w:rsidR="003D6924" w:rsidRPr="003D6924"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Pr="003D692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30ABC775" w14:textId="3DBB0AB8" w:rsidR="002A1B19" w:rsidRPr="003D6924" w:rsidRDefault="002A1B19" w:rsidP="002A1B19">
      <w:pPr>
        <w:suppressAutoHyphens/>
        <w:spacing w:after="2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692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Postupak odabira osobe s kojom se sklapa ugovor o povjeravanju obavljanja komunalnih djelatnosti iz članka </w:t>
      </w:r>
      <w:r w:rsidR="00084FF1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3D6924">
        <w:rPr>
          <w:rFonts w:ascii="Times New Roman" w:eastAsia="Times New Roman" w:hAnsi="Times New Roman" w:cs="Times New Roman"/>
          <w:sz w:val="24"/>
          <w:szCs w:val="24"/>
          <w:lang w:eastAsia="zh-CN"/>
        </w:rPr>
        <w:t>. ove Odluke te sklapanje, provedba i izmjene tog ugovora provode se prema propisima o javnoj nabavi.</w:t>
      </w:r>
      <w:r w:rsidRPr="003D692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14:paraId="490FA89F" w14:textId="7A716BED" w:rsidR="002A1B19" w:rsidRPr="003D6924" w:rsidRDefault="002A1B19" w:rsidP="002A1B19">
      <w:pPr>
        <w:suppressAutoHyphens/>
        <w:spacing w:after="240"/>
        <w:ind w:left="45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6924">
        <w:rPr>
          <w:rFonts w:ascii="Times New Roman" w:eastAsia="Times New Roman" w:hAnsi="Times New Roman" w:cs="Times New Roman"/>
          <w:sz w:val="24"/>
          <w:szCs w:val="24"/>
          <w:lang w:eastAsia="zh-CN"/>
        </w:rPr>
        <w:t>Članak 1</w:t>
      </w:r>
      <w:r w:rsidR="003D6924" w:rsidRPr="003D6924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3D692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78C4C2C9" w14:textId="6585B42C" w:rsidR="002A1B19" w:rsidRPr="003D6924" w:rsidRDefault="002A1B19" w:rsidP="002A1B19">
      <w:pPr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3D6924">
        <w:rPr>
          <w:rFonts w:ascii="Times New Roman" w:hAnsi="Times New Roman" w:cs="Times New Roman"/>
          <w:sz w:val="24"/>
          <w:szCs w:val="24"/>
          <w:lang w:eastAsia="zh-CN"/>
        </w:rPr>
        <w:t>Ugovor o povjeravanju obavljanja komunalne djelatnosti u ime Općine Kloštar Podravski sklapa  općinski načelnik.</w:t>
      </w:r>
    </w:p>
    <w:p w14:paraId="2F718FDB" w14:textId="197601A5" w:rsidR="002A1B19" w:rsidRPr="003D6924" w:rsidRDefault="002A1B19" w:rsidP="002A1B19">
      <w:pPr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3D6924">
        <w:rPr>
          <w:rFonts w:ascii="Times New Roman" w:hAnsi="Times New Roman" w:cs="Times New Roman"/>
          <w:sz w:val="24"/>
          <w:szCs w:val="24"/>
          <w:lang w:eastAsia="zh-CN"/>
        </w:rPr>
        <w:t>Ugovor iz stavka 1. ovoga članka sadrži:</w:t>
      </w:r>
    </w:p>
    <w:p w14:paraId="32A8A1B2" w14:textId="77777777" w:rsidR="002A1B19" w:rsidRPr="003D6924" w:rsidRDefault="002A1B19" w:rsidP="002A1B19">
      <w:pPr>
        <w:pStyle w:val="Odlomakpopisa"/>
        <w:numPr>
          <w:ilvl w:val="0"/>
          <w:numId w:val="14"/>
        </w:numPr>
        <w:suppressAutoHyphens/>
        <w:spacing w:after="0" w:line="240" w:lineRule="auto"/>
        <w:ind w:left="1276" w:hanging="142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3D6924">
        <w:rPr>
          <w:rFonts w:ascii="Times New Roman" w:hAnsi="Times New Roman" w:cs="Times New Roman"/>
          <w:sz w:val="24"/>
          <w:szCs w:val="24"/>
          <w:lang w:eastAsia="zh-CN"/>
        </w:rPr>
        <w:t>komunalne djelatnosti za koje se sklapa ugovor</w:t>
      </w:r>
    </w:p>
    <w:p w14:paraId="0A4FFB0A" w14:textId="77777777" w:rsidR="002A1B19" w:rsidRPr="003D6924" w:rsidRDefault="002A1B19" w:rsidP="002A1B19">
      <w:pPr>
        <w:pStyle w:val="Odlomakpopisa"/>
        <w:numPr>
          <w:ilvl w:val="0"/>
          <w:numId w:val="14"/>
        </w:numPr>
        <w:suppressAutoHyphens/>
        <w:spacing w:after="0" w:line="240" w:lineRule="auto"/>
        <w:ind w:left="1276" w:hanging="142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3D6924">
        <w:rPr>
          <w:rFonts w:ascii="Times New Roman" w:hAnsi="Times New Roman" w:cs="Times New Roman"/>
          <w:sz w:val="24"/>
          <w:szCs w:val="24"/>
          <w:lang w:eastAsia="zh-CN"/>
        </w:rPr>
        <w:t>vrijeme na koje se sklapa ugovor</w:t>
      </w:r>
    </w:p>
    <w:p w14:paraId="395E6C26" w14:textId="77777777" w:rsidR="002A1B19" w:rsidRPr="003D6924" w:rsidRDefault="002A1B19" w:rsidP="002A1B19">
      <w:pPr>
        <w:pStyle w:val="Odlomakpopisa"/>
        <w:numPr>
          <w:ilvl w:val="0"/>
          <w:numId w:val="14"/>
        </w:numPr>
        <w:suppressAutoHyphens/>
        <w:spacing w:after="0" w:line="240" w:lineRule="auto"/>
        <w:ind w:left="1276" w:hanging="142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3D6924">
        <w:rPr>
          <w:rFonts w:ascii="Times New Roman" w:hAnsi="Times New Roman" w:cs="Times New Roman"/>
          <w:sz w:val="24"/>
          <w:szCs w:val="24"/>
          <w:lang w:eastAsia="zh-CN"/>
        </w:rPr>
        <w:t>vrstu i opseg komunalnih usluga</w:t>
      </w:r>
    </w:p>
    <w:p w14:paraId="7667CC83" w14:textId="5F29E756" w:rsidR="002A1B19" w:rsidRPr="003D6924" w:rsidRDefault="002A1B19" w:rsidP="002A1B19">
      <w:pPr>
        <w:pStyle w:val="Odlomakpopisa"/>
        <w:numPr>
          <w:ilvl w:val="0"/>
          <w:numId w:val="14"/>
        </w:numPr>
        <w:suppressAutoHyphens/>
        <w:spacing w:after="0" w:line="240" w:lineRule="auto"/>
        <w:ind w:left="1276" w:hanging="142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3D6924">
        <w:rPr>
          <w:rFonts w:ascii="Times New Roman" w:hAnsi="Times New Roman" w:cs="Times New Roman"/>
          <w:sz w:val="24"/>
          <w:szCs w:val="24"/>
          <w:lang w:eastAsia="zh-CN"/>
        </w:rPr>
        <w:t>način određivanja cijene komunalnih usluga te način i rok plaćanja izvršenih usluga.</w:t>
      </w:r>
    </w:p>
    <w:p w14:paraId="76F6282B" w14:textId="77777777" w:rsidR="003D6924" w:rsidRDefault="003D6924" w:rsidP="003D692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7E239558" w14:textId="77777777" w:rsidR="00084FF1" w:rsidRDefault="00084FF1" w:rsidP="003D692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51430FBF" w14:textId="77777777" w:rsidR="00084FF1" w:rsidRDefault="00084FF1" w:rsidP="003D692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23F5864D" w14:textId="77777777" w:rsidR="00084FF1" w:rsidRPr="003D6924" w:rsidRDefault="00084FF1" w:rsidP="003D692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4D547678" w14:textId="77777777" w:rsidR="003D6924" w:rsidRPr="003D6924" w:rsidRDefault="003D6924" w:rsidP="002A1B19">
      <w:pPr>
        <w:pStyle w:val="Odlomakpopisa"/>
        <w:suppressAutoHyphens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18B10165" w14:textId="755779B9" w:rsidR="002A1B19" w:rsidRPr="003D6924" w:rsidRDefault="002A1B19" w:rsidP="002A1B19">
      <w:pPr>
        <w:suppressAutoHyphens/>
        <w:spacing w:after="24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3D6924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Članak 1</w:t>
      </w:r>
      <w:r w:rsidR="003D6924" w:rsidRPr="003D6924">
        <w:rPr>
          <w:rFonts w:ascii="Times New Roman" w:hAnsi="Times New Roman" w:cs="Times New Roman"/>
          <w:sz w:val="24"/>
          <w:szCs w:val="24"/>
          <w:lang w:eastAsia="zh-CN"/>
        </w:rPr>
        <w:t>1</w:t>
      </w:r>
      <w:r w:rsidRPr="003D6924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14:paraId="598F46DF" w14:textId="1A62D7D5" w:rsidR="002A1B19" w:rsidRPr="003D6924" w:rsidRDefault="002A1B19" w:rsidP="002A1B19">
      <w:pPr>
        <w:suppressAutoHyphens/>
        <w:ind w:left="45" w:firstLine="66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692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Sastavni dio ugovora o povjeravanju obavljanja komunalne djelatnosti je Program održavanja objekata i uređaja komunalne infrastrukture te njegove izmjene i dopune za cijelo vrijeme trajanja ugovornog odnosa. </w:t>
      </w:r>
    </w:p>
    <w:p w14:paraId="1C167791" w14:textId="2950BEC0" w:rsidR="004512DF" w:rsidRPr="00084FF1" w:rsidRDefault="002A1B19" w:rsidP="00084FF1">
      <w:pPr>
        <w:suppressAutoHyphens/>
        <w:spacing w:after="240"/>
        <w:ind w:left="45" w:firstLine="66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6924">
        <w:rPr>
          <w:rFonts w:ascii="Times New Roman" w:eastAsia="Times New Roman" w:hAnsi="Times New Roman" w:cs="Times New Roman"/>
          <w:sz w:val="24"/>
          <w:szCs w:val="24"/>
          <w:lang w:eastAsia="zh-CN"/>
        </w:rPr>
        <w:t>U slučaju povećanja ili smanjena opsega obavljanja komunalne djelatnosti ili cijene u tijeku roka na koji je zaključen ugovor, sporazumno će se sačiniti aneks ugovora kojeg odobrava općinski načelnik.</w:t>
      </w:r>
    </w:p>
    <w:p w14:paraId="24F5B5BE" w14:textId="37FBD50D" w:rsidR="004512DF" w:rsidRPr="003D6924" w:rsidRDefault="004512DF" w:rsidP="004512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6924">
        <w:rPr>
          <w:rFonts w:ascii="Times New Roman" w:hAnsi="Times New Roman" w:cs="Times New Roman"/>
          <w:b/>
          <w:sz w:val="24"/>
          <w:szCs w:val="24"/>
        </w:rPr>
        <w:t>I</w:t>
      </w:r>
      <w:r w:rsidR="00084FF1">
        <w:rPr>
          <w:rFonts w:ascii="Times New Roman" w:hAnsi="Times New Roman" w:cs="Times New Roman"/>
          <w:b/>
          <w:sz w:val="24"/>
          <w:szCs w:val="24"/>
        </w:rPr>
        <w:t>V</w:t>
      </w:r>
      <w:r w:rsidRPr="003D6924">
        <w:rPr>
          <w:rFonts w:ascii="Times New Roman" w:hAnsi="Times New Roman" w:cs="Times New Roman"/>
          <w:b/>
          <w:sz w:val="24"/>
          <w:szCs w:val="24"/>
        </w:rPr>
        <w:t>. VRŠENJE JAVNIH OVLASTI</w:t>
      </w:r>
    </w:p>
    <w:p w14:paraId="0149F91E" w14:textId="77777777" w:rsidR="004512DF" w:rsidRPr="003D6924" w:rsidRDefault="004512DF" w:rsidP="004512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DE6A521" w14:textId="0094AD01" w:rsidR="004512DF" w:rsidRPr="003D6924" w:rsidRDefault="004F5C7B" w:rsidP="004F5C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6924">
        <w:rPr>
          <w:rFonts w:ascii="Times New Roman" w:hAnsi="Times New Roman" w:cs="Times New Roman"/>
          <w:sz w:val="24"/>
          <w:szCs w:val="24"/>
        </w:rPr>
        <w:t xml:space="preserve">Članak </w:t>
      </w:r>
      <w:r w:rsidR="002A1B19" w:rsidRPr="003D6924">
        <w:rPr>
          <w:rFonts w:ascii="Times New Roman" w:hAnsi="Times New Roman" w:cs="Times New Roman"/>
          <w:sz w:val="24"/>
          <w:szCs w:val="24"/>
        </w:rPr>
        <w:t>1</w:t>
      </w:r>
      <w:r w:rsidR="003D6924" w:rsidRPr="003D6924">
        <w:rPr>
          <w:rFonts w:ascii="Times New Roman" w:hAnsi="Times New Roman" w:cs="Times New Roman"/>
          <w:sz w:val="24"/>
          <w:szCs w:val="24"/>
        </w:rPr>
        <w:t>2</w:t>
      </w:r>
      <w:r w:rsidRPr="003D692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59A36D" w14:textId="07DBBDDA" w:rsidR="004512DF" w:rsidRPr="003D6924" w:rsidRDefault="004512DF" w:rsidP="00DF5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924">
        <w:rPr>
          <w:rFonts w:ascii="Times New Roman" w:hAnsi="Times New Roman" w:cs="Times New Roman"/>
          <w:sz w:val="24"/>
          <w:szCs w:val="24"/>
        </w:rPr>
        <w:tab/>
        <w:t>Trgovačkom društvu K</w:t>
      </w:r>
      <w:r w:rsidR="0000553F" w:rsidRPr="003D6924">
        <w:rPr>
          <w:rFonts w:ascii="Times New Roman" w:hAnsi="Times New Roman" w:cs="Times New Roman"/>
          <w:sz w:val="24"/>
          <w:szCs w:val="24"/>
        </w:rPr>
        <w:t>OMUNALNO KP</w:t>
      </w:r>
      <w:r w:rsidRPr="003D6924">
        <w:rPr>
          <w:rFonts w:ascii="Times New Roman" w:hAnsi="Times New Roman" w:cs="Times New Roman"/>
          <w:sz w:val="24"/>
          <w:szCs w:val="24"/>
        </w:rPr>
        <w:t xml:space="preserve"> d.o.o. povjerava se vršenje javnih ovlasti u obavljanju komunalne usluge održavanja groblja i ukopa pokojnika radi uređenja groblja i dodjele grobnih mjesta te rješavanja u pojedinačnim upravnim stvarima o pravima, obvezama i odgovornostima pravnih i fizičkih osoba u vezi s tim. </w:t>
      </w:r>
    </w:p>
    <w:p w14:paraId="5DDF7A07" w14:textId="08B88B4C" w:rsidR="004512DF" w:rsidRPr="003D6924" w:rsidRDefault="004512DF" w:rsidP="00DF5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924">
        <w:rPr>
          <w:rFonts w:ascii="Times New Roman" w:hAnsi="Times New Roman" w:cs="Times New Roman"/>
          <w:sz w:val="24"/>
          <w:szCs w:val="24"/>
        </w:rPr>
        <w:tab/>
        <w:t>O žalbama na upravne akte iz prethodnog stavka, rješava upravno tijelo Jedinstvenog upravnog odjela Općine K</w:t>
      </w:r>
      <w:r w:rsidR="0000553F" w:rsidRPr="003D6924">
        <w:rPr>
          <w:rFonts w:ascii="Times New Roman" w:hAnsi="Times New Roman" w:cs="Times New Roman"/>
          <w:sz w:val="24"/>
          <w:szCs w:val="24"/>
        </w:rPr>
        <w:t>loštar Podravski</w:t>
      </w:r>
      <w:r w:rsidRPr="003D6924">
        <w:rPr>
          <w:rFonts w:ascii="Times New Roman" w:hAnsi="Times New Roman" w:cs="Times New Roman"/>
          <w:sz w:val="24"/>
          <w:szCs w:val="24"/>
        </w:rPr>
        <w:t xml:space="preserve"> nadležno za poslove komunalnog gospodarstva. </w:t>
      </w:r>
    </w:p>
    <w:p w14:paraId="3B5B4528" w14:textId="77777777" w:rsidR="004512DF" w:rsidRPr="003D6924" w:rsidRDefault="004512DF" w:rsidP="004512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78DDC2" w14:textId="53293534" w:rsidR="004512DF" w:rsidRPr="003D6924" w:rsidRDefault="004512DF" w:rsidP="004512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6924">
        <w:rPr>
          <w:rFonts w:ascii="Times New Roman" w:hAnsi="Times New Roman" w:cs="Times New Roman"/>
          <w:b/>
          <w:sz w:val="24"/>
          <w:szCs w:val="24"/>
        </w:rPr>
        <w:t>V. PRIJELAZNE I ZAVRŠNE ODREDBE</w:t>
      </w:r>
    </w:p>
    <w:p w14:paraId="32E0273B" w14:textId="77777777" w:rsidR="004512DF" w:rsidRPr="003D6924" w:rsidRDefault="004512DF" w:rsidP="004512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4DCE69" w14:textId="204C6D42" w:rsidR="004512DF" w:rsidRPr="003D6924" w:rsidRDefault="004512DF" w:rsidP="004F5C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6924">
        <w:rPr>
          <w:rFonts w:ascii="Times New Roman" w:hAnsi="Times New Roman" w:cs="Times New Roman"/>
          <w:sz w:val="24"/>
          <w:szCs w:val="24"/>
        </w:rPr>
        <w:t xml:space="preserve">Članak </w:t>
      </w:r>
      <w:r w:rsidR="002A1B19" w:rsidRPr="003D6924">
        <w:rPr>
          <w:rFonts w:ascii="Times New Roman" w:hAnsi="Times New Roman" w:cs="Times New Roman"/>
          <w:sz w:val="24"/>
          <w:szCs w:val="24"/>
        </w:rPr>
        <w:t>1</w:t>
      </w:r>
      <w:r w:rsidR="003D6924" w:rsidRPr="003D6924">
        <w:rPr>
          <w:rFonts w:ascii="Times New Roman" w:hAnsi="Times New Roman" w:cs="Times New Roman"/>
          <w:sz w:val="24"/>
          <w:szCs w:val="24"/>
        </w:rPr>
        <w:t>3</w:t>
      </w:r>
      <w:r w:rsidR="004F5C7B" w:rsidRPr="003D692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F47307" w14:textId="77777777" w:rsidR="004512DF" w:rsidRPr="003D6924" w:rsidRDefault="004512DF" w:rsidP="00DF5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924">
        <w:rPr>
          <w:rFonts w:ascii="Times New Roman" w:hAnsi="Times New Roman" w:cs="Times New Roman"/>
          <w:sz w:val="24"/>
          <w:szCs w:val="24"/>
        </w:rPr>
        <w:tab/>
      </w:r>
      <w:r w:rsidR="00254D78" w:rsidRPr="003D6924">
        <w:rPr>
          <w:rFonts w:ascii="Times New Roman" w:hAnsi="Times New Roman" w:cs="Times New Roman"/>
          <w:sz w:val="24"/>
          <w:szCs w:val="24"/>
        </w:rPr>
        <w:t xml:space="preserve">Ugovori o obavljanju komunalnih djelatnosti i ugovori o koncesiji za obavljanje komunalnih djelatnosti zaključeni prije stupanja na snagu ove Odluke, ostaju na snazi do isteka roka na koji su zaključeni ili do raskida istih. </w:t>
      </w:r>
    </w:p>
    <w:p w14:paraId="4FEDA810" w14:textId="77777777" w:rsidR="00254D78" w:rsidRPr="003D6924" w:rsidRDefault="00254D78" w:rsidP="00DF5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554374" w14:textId="6ACCC611" w:rsidR="004F5C7B" w:rsidRPr="003D6924" w:rsidRDefault="00254D78" w:rsidP="004F5C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6924">
        <w:rPr>
          <w:rFonts w:ascii="Times New Roman" w:hAnsi="Times New Roman" w:cs="Times New Roman"/>
          <w:sz w:val="24"/>
          <w:szCs w:val="24"/>
        </w:rPr>
        <w:t xml:space="preserve">Članak </w:t>
      </w:r>
      <w:r w:rsidR="002A1B19" w:rsidRPr="003D6924">
        <w:rPr>
          <w:rFonts w:ascii="Times New Roman" w:hAnsi="Times New Roman" w:cs="Times New Roman"/>
          <w:sz w:val="24"/>
          <w:szCs w:val="24"/>
        </w:rPr>
        <w:t>1</w:t>
      </w:r>
      <w:r w:rsidR="003D6924" w:rsidRPr="003D6924">
        <w:rPr>
          <w:rFonts w:ascii="Times New Roman" w:hAnsi="Times New Roman" w:cs="Times New Roman"/>
          <w:sz w:val="24"/>
          <w:szCs w:val="24"/>
        </w:rPr>
        <w:t>4</w:t>
      </w:r>
      <w:r w:rsidRPr="003D692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F1E504" w14:textId="7252225B" w:rsidR="00084FF1" w:rsidRPr="00084FF1" w:rsidRDefault="00254D78" w:rsidP="00084FF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D6924">
        <w:rPr>
          <w:rFonts w:ascii="Times New Roman" w:hAnsi="Times New Roman" w:cs="Times New Roman"/>
          <w:sz w:val="24"/>
          <w:szCs w:val="24"/>
        </w:rPr>
        <w:tab/>
        <w:t>Danom stupanja na snagu ove Odluke prestaje važiti Odluka o komunalnim djelatnostima</w:t>
      </w:r>
      <w:r w:rsidR="00084FF1">
        <w:rPr>
          <w:rFonts w:ascii="Times New Roman" w:hAnsi="Times New Roman" w:cs="Times New Roman"/>
          <w:sz w:val="24"/>
          <w:szCs w:val="24"/>
        </w:rPr>
        <w:t xml:space="preserve"> na području Općine Kloštar Podravski</w:t>
      </w:r>
      <w:r w:rsidRPr="003D6924">
        <w:rPr>
          <w:rFonts w:ascii="Times New Roman" w:hAnsi="Times New Roman" w:cs="Times New Roman"/>
          <w:sz w:val="24"/>
          <w:szCs w:val="24"/>
        </w:rPr>
        <w:t xml:space="preserve"> </w:t>
      </w:r>
      <w:r w:rsidR="004F5C7B" w:rsidRPr="003D6924">
        <w:rPr>
          <w:rFonts w:ascii="Times New Roman" w:hAnsi="Times New Roman" w:cs="Times New Roman"/>
          <w:sz w:val="24"/>
          <w:szCs w:val="24"/>
        </w:rPr>
        <w:t xml:space="preserve">(„Službeni glasnik Koprivničko-križevačke županije“ broj </w:t>
      </w:r>
      <w:r w:rsidR="00084FF1">
        <w:rPr>
          <w:rFonts w:ascii="Times New Roman" w:hAnsi="Times New Roman" w:cs="Times New Roman"/>
          <w:sz w:val="24"/>
          <w:szCs w:val="24"/>
        </w:rPr>
        <w:t>19/22</w:t>
      </w:r>
      <w:r w:rsidR="004F5C7B" w:rsidRPr="003D6924">
        <w:rPr>
          <w:rFonts w:ascii="Times New Roman" w:hAnsi="Times New Roman" w:cs="Times New Roman"/>
          <w:sz w:val="24"/>
          <w:szCs w:val="24"/>
        </w:rPr>
        <w:t>)</w:t>
      </w:r>
      <w:r w:rsidR="00084FF1">
        <w:rPr>
          <w:rFonts w:ascii="Times New Roman" w:hAnsi="Times New Roman" w:cs="Times New Roman"/>
          <w:sz w:val="24"/>
          <w:szCs w:val="24"/>
        </w:rPr>
        <w:t xml:space="preserve"> i Odluka </w:t>
      </w:r>
      <w:r w:rsidR="00084FF1" w:rsidRPr="00084FF1">
        <w:rPr>
          <w:rFonts w:ascii="Times New Roman" w:hAnsi="Times New Roman" w:cs="Times New Roman"/>
          <w:bCs/>
          <w:sz w:val="24"/>
          <w:szCs w:val="24"/>
        </w:rPr>
        <w:t>o  dopunama Odluke o  komunalnim djelatnostima na području Općine Kloštar Podravski</w:t>
      </w:r>
      <w:r w:rsidR="00084F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4FF1" w:rsidRPr="003D6924">
        <w:rPr>
          <w:rFonts w:ascii="Times New Roman" w:hAnsi="Times New Roman" w:cs="Times New Roman"/>
          <w:sz w:val="24"/>
          <w:szCs w:val="24"/>
        </w:rPr>
        <w:t xml:space="preserve">(„Službeni glasnik Koprivničko-križevačke županije“ broj </w:t>
      </w:r>
      <w:r w:rsidR="00084FF1">
        <w:rPr>
          <w:rFonts w:ascii="Times New Roman" w:hAnsi="Times New Roman" w:cs="Times New Roman"/>
          <w:sz w:val="24"/>
          <w:szCs w:val="24"/>
        </w:rPr>
        <w:t>38/22</w:t>
      </w:r>
      <w:r w:rsidR="00084FF1" w:rsidRPr="003D6924">
        <w:rPr>
          <w:rFonts w:ascii="Times New Roman" w:hAnsi="Times New Roman" w:cs="Times New Roman"/>
          <w:sz w:val="24"/>
          <w:szCs w:val="24"/>
        </w:rPr>
        <w:t>)</w:t>
      </w:r>
      <w:r w:rsidR="00084FF1">
        <w:rPr>
          <w:rFonts w:ascii="Times New Roman" w:hAnsi="Times New Roman" w:cs="Times New Roman"/>
          <w:sz w:val="24"/>
          <w:szCs w:val="24"/>
        </w:rPr>
        <w:t>.</w:t>
      </w:r>
    </w:p>
    <w:p w14:paraId="2AE1F045" w14:textId="77777777" w:rsidR="004F5C7B" w:rsidRPr="003D6924" w:rsidRDefault="004F5C7B" w:rsidP="00254D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CB4E40" w14:textId="488486EB" w:rsidR="004F5C7B" w:rsidRPr="003D6924" w:rsidRDefault="004F5C7B" w:rsidP="004F5C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6924">
        <w:rPr>
          <w:rFonts w:ascii="Times New Roman" w:hAnsi="Times New Roman" w:cs="Times New Roman"/>
          <w:sz w:val="24"/>
          <w:szCs w:val="24"/>
        </w:rPr>
        <w:t xml:space="preserve">Članak </w:t>
      </w:r>
      <w:r w:rsidR="003D6924" w:rsidRPr="003D6924">
        <w:rPr>
          <w:rFonts w:ascii="Times New Roman" w:hAnsi="Times New Roman" w:cs="Times New Roman"/>
          <w:sz w:val="24"/>
          <w:szCs w:val="24"/>
        </w:rPr>
        <w:t>15.</w:t>
      </w:r>
      <w:r w:rsidRPr="003D69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85B627" w14:textId="77777777" w:rsidR="004F5C7B" w:rsidRPr="003D6924" w:rsidRDefault="004F5C7B" w:rsidP="00DF57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6924">
        <w:rPr>
          <w:rFonts w:ascii="Times New Roman" w:hAnsi="Times New Roman" w:cs="Times New Roman"/>
          <w:sz w:val="24"/>
          <w:szCs w:val="24"/>
        </w:rPr>
        <w:t xml:space="preserve">Ova Odluka stupa na snagu osmog dana od dana objave u „Službenom glasniku Koprivničko – križevačke županije“. </w:t>
      </w:r>
    </w:p>
    <w:p w14:paraId="5FD95DA4" w14:textId="77777777" w:rsidR="004F5C7B" w:rsidRPr="003D6924" w:rsidRDefault="004F5C7B" w:rsidP="00084F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454F09" w14:textId="77777777" w:rsidR="0000553F" w:rsidRPr="003D6924" w:rsidRDefault="004F5C7B" w:rsidP="004F5C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924">
        <w:rPr>
          <w:rFonts w:ascii="Times New Roman" w:hAnsi="Times New Roman" w:cs="Times New Roman"/>
          <w:b/>
          <w:sz w:val="24"/>
          <w:szCs w:val="24"/>
        </w:rPr>
        <w:t xml:space="preserve">OPĆINSKO VIJEĆE </w:t>
      </w:r>
    </w:p>
    <w:p w14:paraId="2707F816" w14:textId="53FCEE59" w:rsidR="004F5C7B" w:rsidRPr="003D6924" w:rsidRDefault="004F5C7B" w:rsidP="00084F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924">
        <w:rPr>
          <w:rFonts w:ascii="Times New Roman" w:hAnsi="Times New Roman" w:cs="Times New Roman"/>
          <w:b/>
          <w:sz w:val="24"/>
          <w:szCs w:val="24"/>
        </w:rPr>
        <w:t>OPĆINE K</w:t>
      </w:r>
      <w:r w:rsidR="0000553F" w:rsidRPr="003D6924">
        <w:rPr>
          <w:rFonts w:ascii="Times New Roman" w:hAnsi="Times New Roman" w:cs="Times New Roman"/>
          <w:b/>
          <w:sz w:val="24"/>
          <w:szCs w:val="24"/>
        </w:rPr>
        <w:t>LOŠTAR PODRAVSKI</w:t>
      </w:r>
    </w:p>
    <w:p w14:paraId="77C51870" w14:textId="77777777" w:rsidR="004F5C7B" w:rsidRPr="003D6924" w:rsidRDefault="004F5C7B" w:rsidP="004F5C7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F478695" w14:textId="415A0CE3" w:rsidR="004F5C7B" w:rsidRPr="003D6924" w:rsidRDefault="004F5C7B" w:rsidP="004F5C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6924">
        <w:rPr>
          <w:rFonts w:ascii="Times New Roman" w:hAnsi="Times New Roman" w:cs="Times New Roman"/>
          <w:b/>
          <w:sz w:val="24"/>
          <w:szCs w:val="24"/>
        </w:rPr>
        <w:t>KLASA:</w:t>
      </w:r>
      <w:r w:rsidR="00B50D4D">
        <w:rPr>
          <w:rFonts w:ascii="Times New Roman" w:hAnsi="Times New Roman" w:cs="Times New Roman"/>
          <w:b/>
          <w:sz w:val="24"/>
          <w:szCs w:val="24"/>
        </w:rPr>
        <w:t>363-02/25-01/01</w:t>
      </w:r>
      <w:r w:rsidRPr="003D69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602F2BF" w14:textId="489202C6" w:rsidR="004F5C7B" w:rsidRPr="003D6924" w:rsidRDefault="004F5C7B" w:rsidP="004F5C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6924">
        <w:rPr>
          <w:rFonts w:ascii="Times New Roman" w:hAnsi="Times New Roman" w:cs="Times New Roman"/>
          <w:b/>
          <w:sz w:val="24"/>
          <w:szCs w:val="24"/>
        </w:rPr>
        <w:t>URBROJ:</w:t>
      </w:r>
      <w:r w:rsidR="00886ACA" w:rsidRPr="003D6924">
        <w:rPr>
          <w:rFonts w:ascii="Times New Roman" w:hAnsi="Times New Roman" w:cs="Times New Roman"/>
          <w:b/>
          <w:sz w:val="24"/>
          <w:szCs w:val="24"/>
        </w:rPr>
        <w:t>2137-16-01/01-2</w:t>
      </w:r>
      <w:r w:rsidR="002A1B19" w:rsidRPr="003D6924">
        <w:rPr>
          <w:rFonts w:ascii="Times New Roman" w:hAnsi="Times New Roman" w:cs="Times New Roman"/>
          <w:b/>
          <w:sz w:val="24"/>
          <w:szCs w:val="24"/>
        </w:rPr>
        <w:t>5</w:t>
      </w:r>
      <w:r w:rsidR="00886ACA" w:rsidRPr="003D6924">
        <w:rPr>
          <w:rFonts w:ascii="Times New Roman" w:hAnsi="Times New Roman" w:cs="Times New Roman"/>
          <w:b/>
          <w:sz w:val="24"/>
          <w:szCs w:val="24"/>
        </w:rPr>
        <w:t>-01</w:t>
      </w:r>
    </w:p>
    <w:p w14:paraId="4A276373" w14:textId="6F37A9BC" w:rsidR="004F5C7B" w:rsidRPr="003D6924" w:rsidRDefault="004F5C7B" w:rsidP="004F5C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6924">
        <w:rPr>
          <w:rFonts w:ascii="Times New Roman" w:hAnsi="Times New Roman" w:cs="Times New Roman"/>
          <w:b/>
          <w:sz w:val="24"/>
          <w:szCs w:val="24"/>
        </w:rPr>
        <w:t>K</w:t>
      </w:r>
      <w:r w:rsidR="00EA31C8" w:rsidRPr="003D6924">
        <w:rPr>
          <w:rFonts w:ascii="Times New Roman" w:hAnsi="Times New Roman" w:cs="Times New Roman"/>
          <w:b/>
          <w:sz w:val="24"/>
          <w:szCs w:val="24"/>
        </w:rPr>
        <w:t>loštar Podravski</w:t>
      </w:r>
      <w:r w:rsidRPr="003D692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50D4D">
        <w:rPr>
          <w:rFonts w:ascii="Times New Roman" w:hAnsi="Times New Roman" w:cs="Times New Roman"/>
          <w:b/>
          <w:sz w:val="24"/>
          <w:szCs w:val="24"/>
        </w:rPr>
        <w:t xml:space="preserve">18. ožujka </w:t>
      </w:r>
      <w:r w:rsidR="00886ACA" w:rsidRPr="003D6924">
        <w:rPr>
          <w:rFonts w:ascii="Times New Roman" w:hAnsi="Times New Roman" w:cs="Times New Roman"/>
          <w:b/>
          <w:sz w:val="24"/>
          <w:szCs w:val="24"/>
        </w:rPr>
        <w:t>202</w:t>
      </w:r>
      <w:r w:rsidR="002A1B19" w:rsidRPr="003D6924">
        <w:rPr>
          <w:rFonts w:ascii="Times New Roman" w:hAnsi="Times New Roman" w:cs="Times New Roman"/>
          <w:b/>
          <w:sz w:val="24"/>
          <w:szCs w:val="24"/>
        </w:rPr>
        <w:t>5</w:t>
      </w:r>
      <w:r w:rsidR="00886ACA" w:rsidRPr="003D6924">
        <w:rPr>
          <w:rFonts w:ascii="Times New Roman" w:hAnsi="Times New Roman" w:cs="Times New Roman"/>
          <w:b/>
          <w:sz w:val="24"/>
          <w:szCs w:val="24"/>
        </w:rPr>
        <w:t>.</w:t>
      </w:r>
      <w:r w:rsidRPr="003D6924">
        <w:rPr>
          <w:rFonts w:ascii="Times New Roman" w:hAnsi="Times New Roman" w:cs="Times New Roman"/>
          <w:b/>
          <w:sz w:val="24"/>
          <w:szCs w:val="24"/>
        </w:rPr>
        <w:tab/>
      </w:r>
      <w:r w:rsidRPr="003D6924">
        <w:rPr>
          <w:rFonts w:ascii="Times New Roman" w:hAnsi="Times New Roman" w:cs="Times New Roman"/>
          <w:b/>
          <w:sz w:val="24"/>
          <w:szCs w:val="24"/>
        </w:rPr>
        <w:tab/>
      </w:r>
      <w:r w:rsidRPr="003D6924">
        <w:rPr>
          <w:rFonts w:ascii="Times New Roman" w:hAnsi="Times New Roman" w:cs="Times New Roman"/>
          <w:b/>
          <w:sz w:val="24"/>
          <w:szCs w:val="24"/>
        </w:rPr>
        <w:tab/>
      </w:r>
      <w:r w:rsidRPr="003D6924">
        <w:rPr>
          <w:rFonts w:ascii="Times New Roman" w:hAnsi="Times New Roman" w:cs="Times New Roman"/>
          <w:b/>
          <w:sz w:val="24"/>
          <w:szCs w:val="24"/>
        </w:rPr>
        <w:tab/>
      </w:r>
      <w:r w:rsidRPr="003D6924">
        <w:rPr>
          <w:rFonts w:ascii="Times New Roman" w:hAnsi="Times New Roman" w:cs="Times New Roman"/>
          <w:b/>
          <w:sz w:val="24"/>
          <w:szCs w:val="24"/>
        </w:rPr>
        <w:tab/>
      </w:r>
      <w:r w:rsidRPr="003D6924">
        <w:rPr>
          <w:rFonts w:ascii="Times New Roman" w:hAnsi="Times New Roman" w:cs="Times New Roman"/>
          <w:b/>
          <w:sz w:val="24"/>
          <w:szCs w:val="24"/>
        </w:rPr>
        <w:tab/>
      </w:r>
    </w:p>
    <w:p w14:paraId="641F195A" w14:textId="3D2C14B3" w:rsidR="004F5C7B" w:rsidRPr="003D6924" w:rsidRDefault="004F5C7B" w:rsidP="004F5C7B">
      <w:pPr>
        <w:spacing w:after="0"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924">
        <w:rPr>
          <w:rFonts w:ascii="Times New Roman" w:hAnsi="Times New Roman" w:cs="Times New Roman"/>
          <w:b/>
          <w:sz w:val="24"/>
          <w:szCs w:val="24"/>
        </w:rPr>
        <w:t>PREDSJEDNI</w:t>
      </w:r>
      <w:r w:rsidR="0000553F" w:rsidRPr="003D6924">
        <w:rPr>
          <w:rFonts w:ascii="Times New Roman" w:hAnsi="Times New Roman" w:cs="Times New Roman"/>
          <w:b/>
          <w:sz w:val="24"/>
          <w:szCs w:val="24"/>
        </w:rPr>
        <w:t>CA</w:t>
      </w:r>
      <w:r w:rsidRPr="003D692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81C8516" w14:textId="567D5877" w:rsidR="004F5C7B" w:rsidRPr="003D6924" w:rsidRDefault="0000553F" w:rsidP="004F5C7B">
      <w:pPr>
        <w:spacing w:after="0"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924">
        <w:rPr>
          <w:rFonts w:ascii="Times New Roman" w:hAnsi="Times New Roman" w:cs="Times New Roman"/>
          <w:b/>
          <w:sz w:val="24"/>
          <w:szCs w:val="24"/>
        </w:rPr>
        <w:t xml:space="preserve">Marija </w:t>
      </w:r>
      <w:proofErr w:type="spellStart"/>
      <w:r w:rsidRPr="003D6924">
        <w:rPr>
          <w:rFonts w:ascii="Times New Roman" w:hAnsi="Times New Roman" w:cs="Times New Roman"/>
          <w:b/>
          <w:sz w:val="24"/>
          <w:szCs w:val="24"/>
        </w:rPr>
        <w:t>Šimunko</w:t>
      </w:r>
      <w:proofErr w:type="spellEnd"/>
    </w:p>
    <w:sectPr w:rsidR="004F5C7B" w:rsidRPr="003D692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1E95B" w14:textId="77777777" w:rsidR="00C12B90" w:rsidRDefault="00C12B90" w:rsidP="00490513">
      <w:pPr>
        <w:spacing w:after="0" w:line="240" w:lineRule="auto"/>
      </w:pPr>
      <w:r>
        <w:separator/>
      </w:r>
    </w:p>
  </w:endnote>
  <w:endnote w:type="continuationSeparator" w:id="0">
    <w:p w14:paraId="5F9D8EC3" w14:textId="77777777" w:rsidR="00C12B90" w:rsidRDefault="00C12B90" w:rsidP="00490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25470304"/>
      <w:docPartObj>
        <w:docPartGallery w:val="Page Numbers (Bottom of Page)"/>
        <w:docPartUnique/>
      </w:docPartObj>
    </w:sdtPr>
    <w:sdtContent>
      <w:p w14:paraId="5904CECB" w14:textId="77777777" w:rsidR="00490513" w:rsidRDefault="0049051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11F">
          <w:rPr>
            <w:noProof/>
          </w:rPr>
          <w:t>3</w:t>
        </w:r>
        <w:r>
          <w:fldChar w:fldCharType="end"/>
        </w:r>
      </w:p>
    </w:sdtContent>
  </w:sdt>
  <w:p w14:paraId="287E1BA9" w14:textId="77777777" w:rsidR="00490513" w:rsidRDefault="0049051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D85DD" w14:textId="77777777" w:rsidR="00C12B90" w:rsidRDefault="00C12B90" w:rsidP="00490513">
      <w:pPr>
        <w:spacing w:after="0" w:line="240" w:lineRule="auto"/>
      </w:pPr>
      <w:r>
        <w:separator/>
      </w:r>
    </w:p>
  </w:footnote>
  <w:footnote w:type="continuationSeparator" w:id="0">
    <w:p w14:paraId="5F08BAC7" w14:textId="77777777" w:rsidR="00C12B90" w:rsidRDefault="00C12B90" w:rsidP="004905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D76D3"/>
    <w:multiLevelType w:val="hybridMultilevel"/>
    <w:tmpl w:val="5BAE9180"/>
    <w:lvl w:ilvl="0" w:tplc="C3A8B4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4B460EA"/>
    <w:multiLevelType w:val="hybridMultilevel"/>
    <w:tmpl w:val="954C297C"/>
    <w:lvl w:ilvl="0" w:tplc="FED4BB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653159C"/>
    <w:multiLevelType w:val="hybridMultilevel"/>
    <w:tmpl w:val="335CC09A"/>
    <w:lvl w:ilvl="0" w:tplc="C308801C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50" w:hanging="360"/>
      </w:pPr>
    </w:lvl>
    <w:lvl w:ilvl="2" w:tplc="041A001B" w:tentative="1">
      <w:start w:val="1"/>
      <w:numFmt w:val="lowerRoman"/>
      <w:lvlText w:val="%3."/>
      <w:lvlJc w:val="right"/>
      <w:pPr>
        <w:ind w:left="2870" w:hanging="180"/>
      </w:pPr>
    </w:lvl>
    <w:lvl w:ilvl="3" w:tplc="041A000F" w:tentative="1">
      <w:start w:val="1"/>
      <w:numFmt w:val="decimal"/>
      <w:lvlText w:val="%4."/>
      <w:lvlJc w:val="left"/>
      <w:pPr>
        <w:ind w:left="3590" w:hanging="360"/>
      </w:pPr>
    </w:lvl>
    <w:lvl w:ilvl="4" w:tplc="041A0019" w:tentative="1">
      <w:start w:val="1"/>
      <w:numFmt w:val="lowerLetter"/>
      <w:lvlText w:val="%5."/>
      <w:lvlJc w:val="left"/>
      <w:pPr>
        <w:ind w:left="4310" w:hanging="360"/>
      </w:pPr>
    </w:lvl>
    <w:lvl w:ilvl="5" w:tplc="041A001B" w:tentative="1">
      <w:start w:val="1"/>
      <w:numFmt w:val="lowerRoman"/>
      <w:lvlText w:val="%6."/>
      <w:lvlJc w:val="right"/>
      <w:pPr>
        <w:ind w:left="5030" w:hanging="180"/>
      </w:pPr>
    </w:lvl>
    <w:lvl w:ilvl="6" w:tplc="041A000F" w:tentative="1">
      <w:start w:val="1"/>
      <w:numFmt w:val="decimal"/>
      <w:lvlText w:val="%7."/>
      <w:lvlJc w:val="left"/>
      <w:pPr>
        <w:ind w:left="5750" w:hanging="360"/>
      </w:pPr>
    </w:lvl>
    <w:lvl w:ilvl="7" w:tplc="041A0019" w:tentative="1">
      <w:start w:val="1"/>
      <w:numFmt w:val="lowerLetter"/>
      <w:lvlText w:val="%8."/>
      <w:lvlJc w:val="left"/>
      <w:pPr>
        <w:ind w:left="6470" w:hanging="360"/>
      </w:pPr>
    </w:lvl>
    <w:lvl w:ilvl="8" w:tplc="041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 w15:restartNumberingAfterBreak="0">
    <w:nsid w:val="19174B7D"/>
    <w:multiLevelType w:val="hybridMultilevel"/>
    <w:tmpl w:val="0C78D3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80610"/>
    <w:multiLevelType w:val="hybridMultilevel"/>
    <w:tmpl w:val="91863534"/>
    <w:lvl w:ilvl="0" w:tplc="8FF8B9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17617"/>
    <w:multiLevelType w:val="hybridMultilevel"/>
    <w:tmpl w:val="F95E11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01E7A"/>
    <w:multiLevelType w:val="hybridMultilevel"/>
    <w:tmpl w:val="9BDE0E48"/>
    <w:lvl w:ilvl="0" w:tplc="CA7CA9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972C6"/>
    <w:multiLevelType w:val="hybridMultilevel"/>
    <w:tmpl w:val="D9902230"/>
    <w:lvl w:ilvl="0" w:tplc="99003C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2B72423"/>
    <w:multiLevelType w:val="hybridMultilevel"/>
    <w:tmpl w:val="A2FC172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6C0100"/>
    <w:multiLevelType w:val="hybridMultilevel"/>
    <w:tmpl w:val="FD928608"/>
    <w:lvl w:ilvl="0" w:tplc="BED8EC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C389B"/>
    <w:multiLevelType w:val="hybridMultilevel"/>
    <w:tmpl w:val="FAA8B760"/>
    <w:lvl w:ilvl="0" w:tplc="23164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552831"/>
    <w:multiLevelType w:val="hybridMultilevel"/>
    <w:tmpl w:val="122C8B94"/>
    <w:lvl w:ilvl="0" w:tplc="A11A156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65A701B7"/>
    <w:multiLevelType w:val="hybridMultilevel"/>
    <w:tmpl w:val="EC1481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0937CD"/>
    <w:multiLevelType w:val="hybridMultilevel"/>
    <w:tmpl w:val="A2FC1722"/>
    <w:lvl w:ilvl="0" w:tplc="5628D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7408871">
    <w:abstractNumId w:val="6"/>
  </w:num>
  <w:num w:numId="2" w16cid:durableId="1488085433">
    <w:abstractNumId w:val="9"/>
  </w:num>
  <w:num w:numId="3" w16cid:durableId="1908999857">
    <w:abstractNumId w:val="3"/>
  </w:num>
  <w:num w:numId="4" w16cid:durableId="1263221312">
    <w:abstractNumId w:val="13"/>
  </w:num>
  <w:num w:numId="5" w16cid:durableId="273101439">
    <w:abstractNumId w:val="10"/>
  </w:num>
  <w:num w:numId="6" w16cid:durableId="1261991336">
    <w:abstractNumId w:val="4"/>
  </w:num>
  <w:num w:numId="7" w16cid:durableId="341050861">
    <w:abstractNumId w:val="5"/>
  </w:num>
  <w:num w:numId="8" w16cid:durableId="1213470002">
    <w:abstractNumId w:val="7"/>
  </w:num>
  <w:num w:numId="9" w16cid:durableId="1069040271">
    <w:abstractNumId w:val="0"/>
  </w:num>
  <w:num w:numId="10" w16cid:durableId="13575825">
    <w:abstractNumId w:val="1"/>
  </w:num>
  <w:num w:numId="11" w16cid:durableId="278997824">
    <w:abstractNumId w:val="8"/>
  </w:num>
  <w:num w:numId="12" w16cid:durableId="353505322">
    <w:abstractNumId w:val="11"/>
  </w:num>
  <w:num w:numId="13" w16cid:durableId="553855804">
    <w:abstractNumId w:val="2"/>
  </w:num>
  <w:num w:numId="14" w16cid:durableId="6351124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BCA"/>
    <w:rsid w:val="0000553F"/>
    <w:rsid w:val="00027BAE"/>
    <w:rsid w:val="00044E05"/>
    <w:rsid w:val="00084FF1"/>
    <w:rsid w:val="000C75D9"/>
    <w:rsid w:val="000F7900"/>
    <w:rsid w:val="00151B00"/>
    <w:rsid w:val="001F1ABD"/>
    <w:rsid w:val="00254D78"/>
    <w:rsid w:val="002A167E"/>
    <w:rsid w:val="002A1B19"/>
    <w:rsid w:val="00362A99"/>
    <w:rsid w:val="00362F07"/>
    <w:rsid w:val="00393E9E"/>
    <w:rsid w:val="003B5D6C"/>
    <w:rsid w:val="003D0740"/>
    <w:rsid w:val="003D68F3"/>
    <w:rsid w:val="003D6924"/>
    <w:rsid w:val="004512DF"/>
    <w:rsid w:val="00465B88"/>
    <w:rsid w:val="00490513"/>
    <w:rsid w:val="004F5C7B"/>
    <w:rsid w:val="00501407"/>
    <w:rsid w:val="00525EF8"/>
    <w:rsid w:val="005869ED"/>
    <w:rsid w:val="005D63F0"/>
    <w:rsid w:val="005E2640"/>
    <w:rsid w:val="005E5189"/>
    <w:rsid w:val="00650D93"/>
    <w:rsid w:val="00721A79"/>
    <w:rsid w:val="00800F53"/>
    <w:rsid w:val="00804332"/>
    <w:rsid w:val="00813437"/>
    <w:rsid w:val="008138F9"/>
    <w:rsid w:val="008248C6"/>
    <w:rsid w:val="00886ACA"/>
    <w:rsid w:val="008B61EA"/>
    <w:rsid w:val="008C13F4"/>
    <w:rsid w:val="009F4819"/>
    <w:rsid w:val="00A41BA3"/>
    <w:rsid w:val="00AB411F"/>
    <w:rsid w:val="00B3276A"/>
    <w:rsid w:val="00B50D4D"/>
    <w:rsid w:val="00B65340"/>
    <w:rsid w:val="00C12B90"/>
    <w:rsid w:val="00C21A08"/>
    <w:rsid w:val="00C54BCA"/>
    <w:rsid w:val="00C95EBE"/>
    <w:rsid w:val="00D177CD"/>
    <w:rsid w:val="00D80BBB"/>
    <w:rsid w:val="00DB1422"/>
    <w:rsid w:val="00DF5730"/>
    <w:rsid w:val="00E303A1"/>
    <w:rsid w:val="00EA1790"/>
    <w:rsid w:val="00EA31C8"/>
    <w:rsid w:val="00EB621F"/>
    <w:rsid w:val="00EE0514"/>
    <w:rsid w:val="00EF0395"/>
    <w:rsid w:val="00F91D99"/>
    <w:rsid w:val="00FF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30587"/>
  <w15:chartTrackingRefBased/>
  <w15:docId w15:val="{AB64E1D4-ED0A-4D0B-AF15-B7140D32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3B5D6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90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90513"/>
  </w:style>
  <w:style w:type="paragraph" w:styleId="Podnoje">
    <w:name w:val="footer"/>
    <w:basedOn w:val="Normal"/>
    <w:link w:val="PodnojeChar"/>
    <w:uiPriority w:val="99"/>
    <w:unhideWhenUsed/>
    <w:rsid w:val="00490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90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Opcina Klostar Podravski</cp:lastModifiedBy>
  <cp:revision>4</cp:revision>
  <cp:lastPrinted>2025-03-17T07:56:00Z</cp:lastPrinted>
  <dcterms:created xsi:type="dcterms:W3CDTF">2025-03-06T11:07:00Z</dcterms:created>
  <dcterms:modified xsi:type="dcterms:W3CDTF">2025-03-17T07:57:00Z</dcterms:modified>
</cp:coreProperties>
</file>