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578E0" w14:textId="07CD4E60" w:rsidR="007F48C5" w:rsidRDefault="00C67938" w:rsidP="00C67938">
      <w:pPr>
        <w:jc w:val="center"/>
        <w:rPr>
          <w:b/>
          <w:bCs/>
        </w:rPr>
      </w:pPr>
      <w:r w:rsidRPr="00C67938">
        <w:rPr>
          <w:b/>
          <w:bCs/>
        </w:rPr>
        <w:t>OBRAZLOŽENJE I. IZMJENA I DOPUNA PRORAČUNA OPĆINE KLOŠTAR PODRAVSKI ZA 202</w:t>
      </w:r>
      <w:r w:rsidR="00BC7E36">
        <w:rPr>
          <w:b/>
          <w:bCs/>
        </w:rPr>
        <w:t>4</w:t>
      </w:r>
      <w:r w:rsidRPr="00C67938">
        <w:rPr>
          <w:b/>
          <w:bCs/>
        </w:rPr>
        <w:t>. GODINU</w:t>
      </w:r>
    </w:p>
    <w:p w14:paraId="54FAE192" w14:textId="77777777" w:rsidR="00C67938" w:rsidRDefault="00C67938" w:rsidP="00C67938">
      <w:pPr>
        <w:jc w:val="center"/>
        <w:rPr>
          <w:b/>
          <w:bCs/>
        </w:rPr>
      </w:pPr>
    </w:p>
    <w:p w14:paraId="37AC80B8" w14:textId="77777777" w:rsidR="00C67938" w:rsidRDefault="00C67938" w:rsidP="00C67938">
      <w:pPr>
        <w:jc w:val="center"/>
        <w:rPr>
          <w:b/>
          <w:bCs/>
        </w:rPr>
      </w:pPr>
    </w:p>
    <w:p w14:paraId="6FD2F526" w14:textId="77777777" w:rsidR="00C67938" w:rsidRDefault="00C67938" w:rsidP="00C67938">
      <w:pPr>
        <w:jc w:val="center"/>
        <w:rPr>
          <w:b/>
          <w:bCs/>
        </w:rPr>
      </w:pPr>
    </w:p>
    <w:p w14:paraId="0B1398A3" w14:textId="1A38E471" w:rsidR="00C67938" w:rsidRDefault="00C67938" w:rsidP="00C67938">
      <w:pPr>
        <w:rPr>
          <w:b/>
          <w:bCs/>
        </w:rPr>
      </w:pPr>
      <w:r>
        <w:rPr>
          <w:b/>
          <w:bCs/>
        </w:rPr>
        <w:t>Proračun Općine Kloštar Podravski za 202</w:t>
      </w:r>
      <w:r w:rsidR="00BC7E36">
        <w:rPr>
          <w:b/>
          <w:bCs/>
        </w:rPr>
        <w:t>4</w:t>
      </w:r>
      <w:r>
        <w:rPr>
          <w:b/>
          <w:bCs/>
        </w:rPr>
        <w:t>. godinu i projekcije za 202</w:t>
      </w:r>
      <w:r w:rsidR="00BC7E36">
        <w:rPr>
          <w:b/>
          <w:bCs/>
        </w:rPr>
        <w:t>5</w:t>
      </w:r>
      <w:r>
        <w:rPr>
          <w:b/>
          <w:bCs/>
        </w:rPr>
        <w:t>.  i 202</w:t>
      </w:r>
      <w:r w:rsidR="00BC7E36">
        <w:rPr>
          <w:b/>
          <w:bCs/>
        </w:rPr>
        <w:t>6</w:t>
      </w:r>
      <w:r>
        <w:rPr>
          <w:b/>
          <w:bCs/>
        </w:rPr>
        <w:t>. godinu donijelo je Općinsko vijeće Općine Kloštar Podravski za 202</w:t>
      </w:r>
      <w:r w:rsidR="00BC7E36">
        <w:rPr>
          <w:b/>
          <w:bCs/>
        </w:rPr>
        <w:t>4</w:t>
      </w:r>
      <w:r>
        <w:rPr>
          <w:b/>
          <w:bCs/>
        </w:rPr>
        <w:t xml:space="preserve">. godinu sa uravnoteženim prihodima i primicima, te rashodima i izdacima u iznosu od </w:t>
      </w:r>
      <w:r w:rsidR="00BC7E36">
        <w:rPr>
          <w:b/>
          <w:bCs/>
        </w:rPr>
        <w:t>5.493.328,91</w:t>
      </w:r>
      <w:r>
        <w:rPr>
          <w:b/>
          <w:bCs/>
        </w:rPr>
        <w:t xml:space="preserve"> EUR.</w:t>
      </w:r>
    </w:p>
    <w:p w14:paraId="6ADC7D3E" w14:textId="2B5F6E3F" w:rsidR="00CD01CF" w:rsidRPr="00CD01CF" w:rsidRDefault="00C67938" w:rsidP="00CD01CF">
      <w:pPr>
        <w:rPr>
          <w:b/>
          <w:bCs/>
        </w:rPr>
      </w:pPr>
      <w:r>
        <w:rPr>
          <w:b/>
          <w:bCs/>
        </w:rPr>
        <w:t xml:space="preserve">Sukladno realizaciji prihoda i primitaka te rashoda i izdataka i u skladu s mogućnostima, predlažu se </w:t>
      </w:r>
      <w:r w:rsidR="003A539F">
        <w:rPr>
          <w:b/>
          <w:bCs/>
        </w:rPr>
        <w:t>I</w:t>
      </w:r>
      <w:r>
        <w:rPr>
          <w:b/>
          <w:bCs/>
        </w:rPr>
        <w:t>. Izmjene i dopune proračuna Općine Kloštar Podravski za 202</w:t>
      </w:r>
      <w:r w:rsidR="002D6339">
        <w:rPr>
          <w:b/>
          <w:bCs/>
        </w:rPr>
        <w:t>4</w:t>
      </w:r>
      <w:r>
        <w:rPr>
          <w:b/>
          <w:bCs/>
        </w:rPr>
        <w:t>. godinu.</w:t>
      </w:r>
    </w:p>
    <w:p w14:paraId="0B23D9CE" w14:textId="2234D5A7" w:rsidR="00C67938" w:rsidRDefault="00CD01CF" w:rsidP="00C67938">
      <w:pPr>
        <w:rPr>
          <w:b/>
          <w:bCs/>
        </w:rPr>
      </w:pPr>
      <w:r>
        <w:rPr>
          <w:b/>
          <w:bCs/>
        </w:rPr>
        <w:t>I.</w:t>
      </w:r>
      <w:r w:rsidR="00E0139C">
        <w:rPr>
          <w:b/>
          <w:bCs/>
        </w:rPr>
        <w:t xml:space="preserve"> </w:t>
      </w:r>
      <w:r w:rsidR="00C67938">
        <w:rPr>
          <w:b/>
          <w:bCs/>
        </w:rPr>
        <w:t>Izmjenama i dopunama Proračuna predl</w:t>
      </w:r>
      <w:r>
        <w:rPr>
          <w:b/>
          <w:bCs/>
        </w:rPr>
        <w:t>oženi su i prihvaćeni</w:t>
      </w:r>
      <w:r w:rsidR="00C67938">
        <w:rPr>
          <w:b/>
          <w:bCs/>
        </w:rPr>
        <w:t xml:space="preserve">  prihodi i primici u iznosu od </w:t>
      </w:r>
      <w:r w:rsidR="002D6339">
        <w:rPr>
          <w:b/>
          <w:bCs/>
        </w:rPr>
        <w:t>5.493.328,91</w:t>
      </w:r>
      <w:r w:rsidR="00C67938">
        <w:rPr>
          <w:b/>
          <w:bCs/>
        </w:rPr>
        <w:t xml:space="preserve"> EUR, te u istim iznosima rashodi i izdaci</w:t>
      </w:r>
      <w:r>
        <w:rPr>
          <w:b/>
          <w:bCs/>
        </w:rPr>
        <w:t>, te nam je to novi plan za 202</w:t>
      </w:r>
      <w:r w:rsidR="002D6339">
        <w:rPr>
          <w:b/>
          <w:bCs/>
        </w:rPr>
        <w:t>4</w:t>
      </w:r>
      <w:r>
        <w:rPr>
          <w:b/>
          <w:bCs/>
        </w:rPr>
        <w:t>. godinu.</w:t>
      </w:r>
    </w:p>
    <w:p w14:paraId="79676D27" w14:textId="0E9A8C28" w:rsidR="00C67938" w:rsidRPr="005209F4" w:rsidRDefault="005209F4" w:rsidP="005209F4">
      <w:pPr>
        <w:pStyle w:val="Odlomakpopisa"/>
        <w:numPr>
          <w:ilvl w:val="0"/>
          <w:numId w:val="2"/>
        </w:numPr>
        <w:rPr>
          <w:b/>
          <w:bCs/>
        </w:rPr>
      </w:pPr>
      <w:r>
        <w:rPr>
          <w:b/>
          <w:bCs/>
        </w:rPr>
        <w:t>OPĆI DIO</w:t>
      </w:r>
    </w:p>
    <w:p w14:paraId="0FD36FA6" w14:textId="77777777" w:rsidR="00C67938" w:rsidRDefault="00C67938" w:rsidP="00C67938">
      <w:pPr>
        <w:rPr>
          <w:b/>
          <w:bCs/>
        </w:rPr>
      </w:pPr>
      <w:r>
        <w:rPr>
          <w:b/>
          <w:bCs/>
        </w:rPr>
        <w:t>PRIHODI I PRIMICI</w:t>
      </w:r>
    </w:p>
    <w:p w14:paraId="6E042712" w14:textId="5E4C3346" w:rsidR="00DF60D1" w:rsidRDefault="00072DD6" w:rsidP="00C67938">
      <w:r w:rsidRPr="00643E99">
        <w:t>Ukupni prihodi i primici Proračuna Općine Kloštar Podravski za 202</w:t>
      </w:r>
      <w:r w:rsidR="002D6339">
        <w:t>4</w:t>
      </w:r>
      <w:r w:rsidRPr="00643E99">
        <w:t xml:space="preserve">. godinu planiraju se u iznosu od </w:t>
      </w:r>
    </w:p>
    <w:p w14:paraId="3D6EFE29" w14:textId="677183BE" w:rsidR="00C67938" w:rsidRPr="00643E99" w:rsidRDefault="002D6339" w:rsidP="00C67938">
      <w:r>
        <w:t>5.493.328,91</w:t>
      </w:r>
      <w:r w:rsidR="00072DD6" w:rsidRPr="00643E99">
        <w:t xml:space="preserve"> eura.</w:t>
      </w:r>
    </w:p>
    <w:p w14:paraId="66192FFA" w14:textId="0751F8E0" w:rsidR="00072DD6" w:rsidRPr="00643E99" w:rsidRDefault="00072DD6" w:rsidP="00C67938">
      <w:r w:rsidRPr="00643E99">
        <w:t>Planirano je povećanje</w:t>
      </w:r>
      <w:r w:rsidR="002C012A">
        <w:t>/smanjenje</w:t>
      </w:r>
      <w:r w:rsidRPr="00643E99">
        <w:t xml:space="preserve"> sljedećih prihoda i primitaka:</w:t>
      </w:r>
    </w:p>
    <w:tbl>
      <w:tblPr>
        <w:tblStyle w:val="Reetkatablice"/>
        <w:tblW w:w="0" w:type="auto"/>
        <w:tblLook w:val="04A0" w:firstRow="1" w:lastRow="0" w:firstColumn="1" w:lastColumn="0" w:noHBand="0" w:noVBand="1"/>
      </w:tblPr>
      <w:tblGrid>
        <w:gridCol w:w="4531"/>
        <w:gridCol w:w="4531"/>
      </w:tblGrid>
      <w:tr w:rsidR="00072DD6" w:rsidRPr="00643E99" w14:paraId="77BFAB1A" w14:textId="77777777" w:rsidTr="00072DD6">
        <w:tc>
          <w:tcPr>
            <w:tcW w:w="4531" w:type="dxa"/>
          </w:tcPr>
          <w:p w14:paraId="6F5275CA" w14:textId="77777777" w:rsidR="00072DD6" w:rsidRPr="00BF7103" w:rsidRDefault="00072DD6" w:rsidP="00C67938">
            <w:pPr>
              <w:rPr>
                <w:b/>
                <w:bCs/>
                <w:highlight w:val="yellow"/>
              </w:rPr>
            </w:pPr>
            <w:r w:rsidRPr="00BF7103">
              <w:rPr>
                <w:b/>
                <w:bCs/>
                <w:highlight w:val="yellow"/>
              </w:rPr>
              <w:t>PRIHODI I PRIMICI</w:t>
            </w:r>
          </w:p>
        </w:tc>
        <w:tc>
          <w:tcPr>
            <w:tcW w:w="4531" w:type="dxa"/>
          </w:tcPr>
          <w:p w14:paraId="497DBCC5" w14:textId="77777777" w:rsidR="00072DD6" w:rsidRPr="00BF7103" w:rsidRDefault="00072DD6" w:rsidP="00C67938">
            <w:pPr>
              <w:rPr>
                <w:b/>
                <w:bCs/>
                <w:highlight w:val="yellow"/>
              </w:rPr>
            </w:pPr>
            <w:r w:rsidRPr="00BF7103">
              <w:rPr>
                <w:b/>
                <w:bCs/>
                <w:highlight w:val="yellow"/>
              </w:rPr>
              <w:t>POVEĆANJE/SMANJENJE</w:t>
            </w:r>
          </w:p>
        </w:tc>
      </w:tr>
      <w:tr w:rsidR="002C012A" w:rsidRPr="00643E99" w14:paraId="08C5ACC6" w14:textId="77777777" w:rsidTr="00072DD6">
        <w:tc>
          <w:tcPr>
            <w:tcW w:w="4531" w:type="dxa"/>
          </w:tcPr>
          <w:p w14:paraId="4EE81A42" w14:textId="2F04F675" w:rsidR="002C012A" w:rsidRPr="002C012A" w:rsidRDefault="002C012A" w:rsidP="00C67938">
            <w:pPr>
              <w:rPr>
                <w:highlight w:val="yellow"/>
              </w:rPr>
            </w:pPr>
            <w:r w:rsidRPr="002C012A">
              <w:t>Prihodi od poreza</w:t>
            </w:r>
            <w:r>
              <w:t>(61)</w:t>
            </w:r>
          </w:p>
        </w:tc>
        <w:tc>
          <w:tcPr>
            <w:tcW w:w="4531" w:type="dxa"/>
          </w:tcPr>
          <w:p w14:paraId="39443583" w14:textId="43EC0C71" w:rsidR="002C012A" w:rsidRPr="0097414C" w:rsidRDefault="002D6339" w:rsidP="00C67938">
            <w:r>
              <w:t>1.147.570,66</w:t>
            </w:r>
          </w:p>
        </w:tc>
      </w:tr>
      <w:tr w:rsidR="00072DD6" w:rsidRPr="00643E99" w14:paraId="04615391" w14:textId="77777777" w:rsidTr="00072DD6">
        <w:tc>
          <w:tcPr>
            <w:tcW w:w="4531" w:type="dxa"/>
          </w:tcPr>
          <w:p w14:paraId="0F1406F9" w14:textId="0868B520" w:rsidR="00072DD6" w:rsidRPr="00643E99" w:rsidRDefault="00072DD6" w:rsidP="00C67938">
            <w:r w:rsidRPr="00643E99">
              <w:t>Pomoći iz inozemstva i od subjekata unutar općeg proračuna</w:t>
            </w:r>
            <w:r w:rsidR="002C012A">
              <w:t>(63)</w:t>
            </w:r>
          </w:p>
        </w:tc>
        <w:tc>
          <w:tcPr>
            <w:tcW w:w="4531" w:type="dxa"/>
          </w:tcPr>
          <w:p w14:paraId="0E5C421F" w14:textId="55F13827" w:rsidR="00072DD6" w:rsidRPr="0097414C" w:rsidRDefault="002D6339" w:rsidP="00C67938">
            <w:r>
              <w:t>2.825.112,63</w:t>
            </w:r>
          </w:p>
        </w:tc>
      </w:tr>
      <w:tr w:rsidR="00072DD6" w:rsidRPr="00643E99" w14:paraId="26C5F386" w14:textId="77777777" w:rsidTr="00072DD6">
        <w:tc>
          <w:tcPr>
            <w:tcW w:w="4531" w:type="dxa"/>
          </w:tcPr>
          <w:p w14:paraId="24CF8CE9" w14:textId="050B1C51" w:rsidR="00072DD6" w:rsidRPr="00643E99" w:rsidRDefault="00072DD6" w:rsidP="00C67938">
            <w:r w:rsidRPr="00643E99">
              <w:t>Prihodi od upravnih i administrativnih pristojbi, pristojbi po posebnim propisima i naknada</w:t>
            </w:r>
            <w:r w:rsidR="002C012A">
              <w:t>(65)</w:t>
            </w:r>
          </w:p>
        </w:tc>
        <w:tc>
          <w:tcPr>
            <w:tcW w:w="4531" w:type="dxa"/>
          </w:tcPr>
          <w:p w14:paraId="495D9911" w14:textId="7C085234" w:rsidR="00072DD6" w:rsidRPr="00643E99" w:rsidRDefault="002D6339" w:rsidP="00C67938">
            <w:r>
              <w:t>94.200,00</w:t>
            </w:r>
          </w:p>
        </w:tc>
      </w:tr>
      <w:tr w:rsidR="00072DD6" w:rsidRPr="00643E99" w14:paraId="0EA2EE68" w14:textId="77777777" w:rsidTr="00072DD6">
        <w:tc>
          <w:tcPr>
            <w:tcW w:w="4531" w:type="dxa"/>
          </w:tcPr>
          <w:p w14:paraId="131C2710" w14:textId="7A63FADB" w:rsidR="00072DD6" w:rsidRPr="00643E99" w:rsidRDefault="0097414C" w:rsidP="00C67938">
            <w:r>
              <w:t>Prihodi od prodaje proizvedene dugotrajne imovine (72)</w:t>
            </w:r>
          </w:p>
        </w:tc>
        <w:tc>
          <w:tcPr>
            <w:tcW w:w="4531" w:type="dxa"/>
          </w:tcPr>
          <w:p w14:paraId="3A1339F3" w14:textId="091284DD" w:rsidR="00072DD6" w:rsidRPr="00643E99" w:rsidRDefault="002D6339" w:rsidP="00C67938">
            <w:r>
              <w:t>1.000,00</w:t>
            </w:r>
          </w:p>
        </w:tc>
      </w:tr>
      <w:tr w:rsidR="002D6339" w:rsidRPr="00643E99" w14:paraId="0F112066" w14:textId="77777777" w:rsidTr="00072DD6">
        <w:tc>
          <w:tcPr>
            <w:tcW w:w="4531" w:type="dxa"/>
          </w:tcPr>
          <w:p w14:paraId="07BE91A9" w14:textId="28D91A73" w:rsidR="002D6339" w:rsidRDefault="002D6339" w:rsidP="00C67938">
            <w:r>
              <w:t xml:space="preserve">Prihodi od prodaje </w:t>
            </w:r>
            <w:proofErr w:type="spellStart"/>
            <w:r>
              <w:t>proizv.i</w:t>
            </w:r>
            <w:proofErr w:type="spellEnd"/>
            <w:r>
              <w:t xml:space="preserve"> robe, te pruženih </w:t>
            </w:r>
            <w:proofErr w:type="spellStart"/>
            <w:r>
              <w:t>uluga</w:t>
            </w:r>
            <w:proofErr w:type="spellEnd"/>
            <w:r>
              <w:t>(66)</w:t>
            </w:r>
          </w:p>
        </w:tc>
        <w:tc>
          <w:tcPr>
            <w:tcW w:w="4531" w:type="dxa"/>
          </w:tcPr>
          <w:p w14:paraId="34E6A33D" w14:textId="542234C6" w:rsidR="002D6339" w:rsidRDefault="002D6339" w:rsidP="00C67938">
            <w:r>
              <w:t>6.000,00</w:t>
            </w:r>
          </w:p>
        </w:tc>
      </w:tr>
      <w:tr w:rsidR="002C012A" w:rsidRPr="00643E99" w14:paraId="6788C5CD" w14:textId="77777777" w:rsidTr="00072DD6">
        <w:tc>
          <w:tcPr>
            <w:tcW w:w="4531" w:type="dxa"/>
          </w:tcPr>
          <w:p w14:paraId="088FA9E8" w14:textId="7CFC6D9D" w:rsidR="002C012A" w:rsidRPr="00643E99" w:rsidRDefault="002C012A" w:rsidP="00C67938">
            <w:r>
              <w:t xml:space="preserve">Prihodi od </w:t>
            </w:r>
            <w:r w:rsidR="0097414C">
              <w:t>imovine (64)</w:t>
            </w:r>
          </w:p>
        </w:tc>
        <w:tc>
          <w:tcPr>
            <w:tcW w:w="4531" w:type="dxa"/>
          </w:tcPr>
          <w:p w14:paraId="0A75E2C1" w14:textId="6BF21278" w:rsidR="002C012A" w:rsidRPr="00643E99" w:rsidRDefault="002D6339" w:rsidP="00C67938">
            <w:r>
              <w:t>1.072.000,00</w:t>
            </w:r>
          </w:p>
        </w:tc>
      </w:tr>
      <w:tr w:rsidR="002D6339" w:rsidRPr="00643E99" w14:paraId="0E129F7E" w14:textId="77777777" w:rsidTr="00072DD6">
        <w:tc>
          <w:tcPr>
            <w:tcW w:w="4531" w:type="dxa"/>
          </w:tcPr>
          <w:p w14:paraId="4D374CF7" w14:textId="1979E65D" w:rsidR="002D6339" w:rsidRDefault="002D6339" w:rsidP="00C67938">
            <w:r>
              <w:t>Ostali prihodi(68)</w:t>
            </w:r>
          </w:p>
        </w:tc>
        <w:tc>
          <w:tcPr>
            <w:tcW w:w="4531" w:type="dxa"/>
          </w:tcPr>
          <w:p w14:paraId="5D9090DF" w14:textId="3EE82382" w:rsidR="002D6339" w:rsidRDefault="002D6339" w:rsidP="00C67938">
            <w:r>
              <w:t>2.000,00</w:t>
            </w:r>
          </w:p>
        </w:tc>
      </w:tr>
      <w:tr w:rsidR="002C012A" w:rsidRPr="00643E99" w14:paraId="381CB4AC" w14:textId="77777777" w:rsidTr="00072DD6">
        <w:tc>
          <w:tcPr>
            <w:tcW w:w="4531" w:type="dxa"/>
          </w:tcPr>
          <w:p w14:paraId="51FF7FE4" w14:textId="067FDBD9" w:rsidR="002C012A" w:rsidRPr="00643E99" w:rsidRDefault="00DF60D1" w:rsidP="00C67938">
            <w:r>
              <w:t>Primici od zaduživanja (84)</w:t>
            </w:r>
          </w:p>
        </w:tc>
        <w:tc>
          <w:tcPr>
            <w:tcW w:w="4531" w:type="dxa"/>
          </w:tcPr>
          <w:p w14:paraId="51DA2079" w14:textId="3BAA1B20" w:rsidR="002C012A" w:rsidRPr="00643E99" w:rsidRDefault="002D6339" w:rsidP="00C67938">
            <w:r>
              <w:t>345.445,62</w:t>
            </w:r>
          </w:p>
        </w:tc>
      </w:tr>
      <w:tr w:rsidR="002C012A" w:rsidRPr="00643E99" w14:paraId="5407289E" w14:textId="77777777" w:rsidTr="00072DD6">
        <w:tc>
          <w:tcPr>
            <w:tcW w:w="4531" w:type="dxa"/>
          </w:tcPr>
          <w:p w14:paraId="791EB1B9" w14:textId="30E4B447" w:rsidR="002C012A" w:rsidRPr="009743A4" w:rsidRDefault="002C012A" w:rsidP="00C67938">
            <w:pPr>
              <w:rPr>
                <w:b/>
                <w:bCs/>
                <w:highlight w:val="yellow"/>
              </w:rPr>
            </w:pPr>
            <w:r w:rsidRPr="009743A4">
              <w:rPr>
                <w:b/>
                <w:bCs/>
                <w:highlight w:val="yellow"/>
              </w:rPr>
              <w:t>UKUPNO:</w:t>
            </w:r>
          </w:p>
        </w:tc>
        <w:tc>
          <w:tcPr>
            <w:tcW w:w="4531" w:type="dxa"/>
          </w:tcPr>
          <w:p w14:paraId="2994FEFE" w14:textId="7481AECB" w:rsidR="002C012A" w:rsidRPr="009743A4" w:rsidRDefault="00F8016E" w:rsidP="00C67938">
            <w:pPr>
              <w:rPr>
                <w:b/>
                <w:bCs/>
              </w:rPr>
            </w:pPr>
            <w:r>
              <w:rPr>
                <w:b/>
                <w:bCs/>
              </w:rPr>
              <w:t>5.493.328,91</w:t>
            </w:r>
            <w:r w:rsidR="002C012A" w:rsidRPr="0097414C">
              <w:rPr>
                <w:b/>
                <w:bCs/>
              </w:rPr>
              <w:t xml:space="preserve"> eura</w:t>
            </w:r>
          </w:p>
        </w:tc>
      </w:tr>
    </w:tbl>
    <w:p w14:paraId="7484747F" w14:textId="77777777" w:rsidR="00072DD6" w:rsidRPr="00C67938" w:rsidRDefault="00072DD6" w:rsidP="00C67938">
      <w:pPr>
        <w:rPr>
          <w:b/>
          <w:bCs/>
        </w:rPr>
      </w:pPr>
    </w:p>
    <w:p w14:paraId="066ACFFB" w14:textId="67C111A2" w:rsidR="0014465F" w:rsidRDefault="00121A19">
      <w:r>
        <w:t>Ovim izmjenama i dopunama planirano je povećanje Prihoda od poreza za 292.000,00</w:t>
      </w:r>
      <w:r w:rsidR="006E314A">
        <w:t xml:space="preserve"> EUR</w:t>
      </w:r>
      <w:r>
        <w:t>, smanjenje Pomoći iz inozemstva i od subjekata unutar općeg proračuna za 297.000,00</w:t>
      </w:r>
      <w:r w:rsidR="006E314A">
        <w:t xml:space="preserve"> EUR</w:t>
      </w:r>
      <w:r>
        <w:t>, te povećanje Prihoda od upravnih i administrativnih pristojbi,</w:t>
      </w:r>
      <w:r w:rsidR="007E6225">
        <w:t xml:space="preserve"> </w:t>
      </w:r>
      <w:r>
        <w:t xml:space="preserve">pristojbi po posebnim propisima i naknada za 5.000,00 </w:t>
      </w:r>
      <w:r w:rsidR="006E314A">
        <w:t>EUR</w:t>
      </w:r>
      <w:r>
        <w:t>. Ostale stavke prihoda u odnosu na prvotni Plan su ostale neprom</w:t>
      </w:r>
      <w:r w:rsidR="007E6225">
        <w:t>i</w:t>
      </w:r>
      <w:r>
        <w:t>jenjene.</w:t>
      </w:r>
    </w:p>
    <w:p w14:paraId="4AB99711" w14:textId="77777777" w:rsidR="0014465F" w:rsidRPr="00BF7103" w:rsidRDefault="0014465F">
      <w:pPr>
        <w:rPr>
          <w:b/>
          <w:bCs/>
        </w:rPr>
      </w:pPr>
      <w:r w:rsidRPr="00BF7103">
        <w:rPr>
          <w:b/>
          <w:bCs/>
        </w:rPr>
        <w:t>RASHODI I IZDACI</w:t>
      </w:r>
    </w:p>
    <w:p w14:paraId="4CE53A92" w14:textId="77777777" w:rsidR="0014465F" w:rsidRDefault="0014465F">
      <w:r>
        <w:t>Povećanje i smanjenje rashoda i izdataka izvršeno je kod sljedećih podskupina</w:t>
      </w:r>
      <w:r w:rsidR="00643E99">
        <w:t>:</w:t>
      </w:r>
    </w:p>
    <w:tbl>
      <w:tblPr>
        <w:tblStyle w:val="Reetkatablice"/>
        <w:tblW w:w="0" w:type="auto"/>
        <w:tblLook w:val="04A0" w:firstRow="1" w:lastRow="0" w:firstColumn="1" w:lastColumn="0" w:noHBand="0" w:noVBand="1"/>
      </w:tblPr>
      <w:tblGrid>
        <w:gridCol w:w="4531"/>
        <w:gridCol w:w="4531"/>
      </w:tblGrid>
      <w:tr w:rsidR="00643E99" w14:paraId="1C1BAF3E" w14:textId="77777777" w:rsidTr="00643E99">
        <w:tc>
          <w:tcPr>
            <w:tcW w:w="4531" w:type="dxa"/>
          </w:tcPr>
          <w:p w14:paraId="1104D340" w14:textId="77777777" w:rsidR="00643E99" w:rsidRPr="00BF7103" w:rsidRDefault="00643E99">
            <w:pPr>
              <w:rPr>
                <w:b/>
                <w:bCs/>
                <w:highlight w:val="yellow"/>
              </w:rPr>
            </w:pPr>
            <w:r w:rsidRPr="00BF7103">
              <w:rPr>
                <w:b/>
                <w:bCs/>
                <w:highlight w:val="yellow"/>
              </w:rPr>
              <w:t>RASHODI I IZDACI</w:t>
            </w:r>
          </w:p>
        </w:tc>
        <w:tc>
          <w:tcPr>
            <w:tcW w:w="4531" w:type="dxa"/>
          </w:tcPr>
          <w:p w14:paraId="0128FA6C" w14:textId="77777777" w:rsidR="00643E99" w:rsidRPr="00BF7103" w:rsidRDefault="00643E99">
            <w:pPr>
              <w:rPr>
                <w:b/>
                <w:bCs/>
                <w:highlight w:val="yellow"/>
              </w:rPr>
            </w:pPr>
            <w:r w:rsidRPr="00BF7103">
              <w:rPr>
                <w:b/>
                <w:bCs/>
                <w:highlight w:val="yellow"/>
              </w:rPr>
              <w:t>POVEĆANJE/SMANJENJE</w:t>
            </w:r>
          </w:p>
        </w:tc>
      </w:tr>
      <w:tr w:rsidR="00643E99" w14:paraId="12DE508B" w14:textId="77777777" w:rsidTr="00643E99">
        <w:tc>
          <w:tcPr>
            <w:tcW w:w="4531" w:type="dxa"/>
          </w:tcPr>
          <w:p w14:paraId="6D1EA53B" w14:textId="14DE4D95" w:rsidR="00643E99" w:rsidRDefault="00EC0954">
            <w:r>
              <w:t>Rashodi za zaposlene</w:t>
            </w:r>
            <w:r w:rsidR="003174E8">
              <w:t>(31)</w:t>
            </w:r>
          </w:p>
        </w:tc>
        <w:tc>
          <w:tcPr>
            <w:tcW w:w="4531" w:type="dxa"/>
          </w:tcPr>
          <w:p w14:paraId="4BB5A741" w14:textId="481B773D" w:rsidR="00643E99" w:rsidRDefault="007E6225">
            <w:r>
              <w:t>359.440,00</w:t>
            </w:r>
          </w:p>
        </w:tc>
      </w:tr>
      <w:tr w:rsidR="00643E99" w14:paraId="7A160E0F" w14:textId="77777777" w:rsidTr="00643E99">
        <w:tc>
          <w:tcPr>
            <w:tcW w:w="4531" w:type="dxa"/>
          </w:tcPr>
          <w:p w14:paraId="75C4957F" w14:textId="67AAD76B" w:rsidR="00643E99" w:rsidRDefault="00EC0954">
            <w:r>
              <w:t>Materijalni rashodi</w:t>
            </w:r>
            <w:r w:rsidR="003174E8">
              <w:t>(32)</w:t>
            </w:r>
          </w:p>
        </w:tc>
        <w:tc>
          <w:tcPr>
            <w:tcW w:w="4531" w:type="dxa"/>
          </w:tcPr>
          <w:p w14:paraId="11A82166" w14:textId="5BC64D60" w:rsidR="00643E99" w:rsidRDefault="007E6225">
            <w:r>
              <w:t>794.120,66</w:t>
            </w:r>
          </w:p>
        </w:tc>
      </w:tr>
      <w:tr w:rsidR="005856C9" w14:paraId="5BC46773" w14:textId="77777777" w:rsidTr="00643E99">
        <w:tc>
          <w:tcPr>
            <w:tcW w:w="4531" w:type="dxa"/>
          </w:tcPr>
          <w:p w14:paraId="763DC40F" w14:textId="7F23B616" w:rsidR="005856C9" w:rsidRDefault="005856C9">
            <w:r>
              <w:lastRenderedPageBreak/>
              <w:t>Financijski rashodi</w:t>
            </w:r>
            <w:r w:rsidR="003174E8">
              <w:t>(34)</w:t>
            </w:r>
          </w:p>
        </w:tc>
        <w:tc>
          <w:tcPr>
            <w:tcW w:w="4531" w:type="dxa"/>
          </w:tcPr>
          <w:p w14:paraId="3A975C80" w14:textId="72E800CA" w:rsidR="005856C9" w:rsidRDefault="007E6225">
            <w:r>
              <w:t>25.000,00</w:t>
            </w:r>
          </w:p>
        </w:tc>
      </w:tr>
      <w:tr w:rsidR="008341A5" w14:paraId="2D2BE60D" w14:textId="77777777" w:rsidTr="00643E99">
        <w:tc>
          <w:tcPr>
            <w:tcW w:w="4531" w:type="dxa"/>
          </w:tcPr>
          <w:p w14:paraId="261F4C74" w14:textId="0846DF2E" w:rsidR="008341A5" w:rsidRDefault="008341A5">
            <w:r>
              <w:t>Naknade građanima i kućanstvima na temelju osiguranja i druge naknade</w:t>
            </w:r>
            <w:r w:rsidR="003174E8">
              <w:t>(37)</w:t>
            </w:r>
          </w:p>
        </w:tc>
        <w:tc>
          <w:tcPr>
            <w:tcW w:w="4531" w:type="dxa"/>
          </w:tcPr>
          <w:p w14:paraId="19C4C7A6" w14:textId="4284B15B" w:rsidR="008341A5" w:rsidRDefault="007E6225">
            <w:r>
              <w:t>151.700,00</w:t>
            </w:r>
          </w:p>
        </w:tc>
      </w:tr>
      <w:tr w:rsidR="008341A5" w14:paraId="70DCAA2B" w14:textId="77777777" w:rsidTr="00643E99">
        <w:tc>
          <w:tcPr>
            <w:tcW w:w="4531" w:type="dxa"/>
          </w:tcPr>
          <w:p w14:paraId="715849B0" w14:textId="63BFB90C" w:rsidR="008341A5" w:rsidRDefault="008341A5">
            <w:r>
              <w:t>Ostali rashodi</w:t>
            </w:r>
            <w:r w:rsidR="003174E8">
              <w:t>(38)</w:t>
            </w:r>
          </w:p>
        </w:tc>
        <w:tc>
          <w:tcPr>
            <w:tcW w:w="4531" w:type="dxa"/>
          </w:tcPr>
          <w:p w14:paraId="630FD148" w14:textId="37B61D81" w:rsidR="008341A5" w:rsidRDefault="007E6225">
            <w:r>
              <w:t>494.390,00</w:t>
            </w:r>
          </w:p>
        </w:tc>
      </w:tr>
      <w:tr w:rsidR="00AE2201" w14:paraId="6907EDFD" w14:textId="77777777" w:rsidTr="00643E99">
        <w:tc>
          <w:tcPr>
            <w:tcW w:w="4531" w:type="dxa"/>
          </w:tcPr>
          <w:p w14:paraId="76CEFC40" w14:textId="2C90AF1E" w:rsidR="00AE2201" w:rsidRDefault="00AE2201">
            <w:r>
              <w:t>Rashodi za nabavu proizvedene dugotrajne imovine</w:t>
            </w:r>
            <w:r w:rsidR="003174E8">
              <w:t>(42)</w:t>
            </w:r>
          </w:p>
        </w:tc>
        <w:tc>
          <w:tcPr>
            <w:tcW w:w="4531" w:type="dxa"/>
          </w:tcPr>
          <w:p w14:paraId="7DB021A7" w14:textId="0CEC8600" w:rsidR="00AE2201" w:rsidRDefault="007E6225">
            <w:r>
              <w:t>3.123.000,00</w:t>
            </w:r>
          </w:p>
        </w:tc>
      </w:tr>
      <w:tr w:rsidR="00AE2201" w14:paraId="766375C9" w14:textId="77777777" w:rsidTr="00643E99">
        <w:tc>
          <w:tcPr>
            <w:tcW w:w="4531" w:type="dxa"/>
          </w:tcPr>
          <w:p w14:paraId="7041F985" w14:textId="4FFCD4FB" w:rsidR="00AE2201" w:rsidRDefault="00AE2201">
            <w:r>
              <w:t>Rashodi za dodatna ulaganja na nefinancijskoj imovini</w:t>
            </w:r>
            <w:r w:rsidR="003174E8">
              <w:t>(45)</w:t>
            </w:r>
          </w:p>
        </w:tc>
        <w:tc>
          <w:tcPr>
            <w:tcW w:w="4531" w:type="dxa"/>
          </w:tcPr>
          <w:p w14:paraId="2E0E51C3" w14:textId="25FB8576" w:rsidR="00AE2201" w:rsidRDefault="007E6225">
            <w:r>
              <w:t>170.678,25</w:t>
            </w:r>
          </w:p>
        </w:tc>
      </w:tr>
      <w:tr w:rsidR="005856C9" w14:paraId="307489B7" w14:textId="77777777" w:rsidTr="00643E99">
        <w:tc>
          <w:tcPr>
            <w:tcW w:w="4531" w:type="dxa"/>
          </w:tcPr>
          <w:p w14:paraId="1BFC4908" w14:textId="2EEA2160" w:rsidR="005856C9" w:rsidRDefault="005856C9">
            <w:r>
              <w:t>Izdaci za otplatu glavnice primljenih kredita i zajmova</w:t>
            </w:r>
            <w:r w:rsidR="003174E8">
              <w:t>(54)</w:t>
            </w:r>
          </w:p>
        </w:tc>
        <w:tc>
          <w:tcPr>
            <w:tcW w:w="4531" w:type="dxa"/>
          </w:tcPr>
          <w:p w14:paraId="388A65EA" w14:textId="6FE1C48F" w:rsidR="005856C9" w:rsidRDefault="007E6225">
            <w:r>
              <w:t>295.000,00</w:t>
            </w:r>
          </w:p>
        </w:tc>
      </w:tr>
      <w:tr w:rsidR="007E6225" w14:paraId="2B332DEC" w14:textId="77777777" w:rsidTr="00643E99">
        <w:tc>
          <w:tcPr>
            <w:tcW w:w="4531" w:type="dxa"/>
          </w:tcPr>
          <w:p w14:paraId="0022E7E4" w14:textId="0F9BD824" w:rsidR="007E6225" w:rsidRDefault="007E6225">
            <w:r>
              <w:t>Subvencije</w:t>
            </w:r>
            <w:r w:rsidR="003174E8">
              <w:t>(35)</w:t>
            </w:r>
          </w:p>
        </w:tc>
        <w:tc>
          <w:tcPr>
            <w:tcW w:w="4531" w:type="dxa"/>
          </w:tcPr>
          <w:p w14:paraId="5626D7D7" w14:textId="1D3F2CEC" w:rsidR="007E6225" w:rsidRDefault="007E6225">
            <w:r>
              <w:t>10.000,00</w:t>
            </w:r>
          </w:p>
        </w:tc>
      </w:tr>
      <w:tr w:rsidR="007E6225" w14:paraId="7256FB5A" w14:textId="77777777" w:rsidTr="00643E99">
        <w:tc>
          <w:tcPr>
            <w:tcW w:w="4531" w:type="dxa"/>
          </w:tcPr>
          <w:p w14:paraId="5044A287" w14:textId="37891441" w:rsidR="007E6225" w:rsidRDefault="007E6225">
            <w:r>
              <w:t>Pomoći dane u inozemstvo i unutar općeg proračuna</w:t>
            </w:r>
            <w:r w:rsidR="003174E8">
              <w:t>(36)</w:t>
            </w:r>
          </w:p>
        </w:tc>
        <w:tc>
          <w:tcPr>
            <w:tcW w:w="4531" w:type="dxa"/>
          </w:tcPr>
          <w:p w14:paraId="741C0775" w14:textId="76C3431C" w:rsidR="007E6225" w:rsidRDefault="008D1209">
            <w:r>
              <w:t>20.000,00</w:t>
            </w:r>
          </w:p>
        </w:tc>
      </w:tr>
      <w:tr w:rsidR="007E6225" w14:paraId="53C4073D" w14:textId="77777777" w:rsidTr="00643E99">
        <w:tc>
          <w:tcPr>
            <w:tcW w:w="4531" w:type="dxa"/>
          </w:tcPr>
          <w:p w14:paraId="3561E7C6" w14:textId="5FFC63CC" w:rsidR="007E6225" w:rsidRDefault="008D1209">
            <w:r>
              <w:t xml:space="preserve">Rashodi za nabavu </w:t>
            </w:r>
            <w:proofErr w:type="spellStart"/>
            <w:r>
              <w:t>neproizvedene</w:t>
            </w:r>
            <w:proofErr w:type="spellEnd"/>
            <w:r>
              <w:t xml:space="preserve"> dugotrajne imovine</w:t>
            </w:r>
            <w:r w:rsidR="003174E8">
              <w:t>(41)</w:t>
            </w:r>
          </w:p>
        </w:tc>
        <w:tc>
          <w:tcPr>
            <w:tcW w:w="4531" w:type="dxa"/>
          </w:tcPr>
          <w:p w14:paraId="080570C6" w14:textId="15DED465" w:rsidR="007E6225" w:rsidRDefault="008D1209">
            <w:r>
              <w:t>50.000,00</w:t>
            </w:r>
          </w:p>
        </w:tc>
      </w:tr>
      <w:tr w:rsidR="00AE2201" w14:paraId="273C7A97" w14:textId="77777777" w:rsidTr="00643E99">
        <w:tc>
          <w:tcPr>
            <w:tcW w:w="4531" w:type="dxa"/>
          </w:tcPr>
          <w:p w14:paraId="5E4C54D3" w14:textId="77777777" w:rsidR="00AE2201" w:rsidRPr="00AE0EDF" w:rsidRDefault="00AE2201">
            <w:pPr>
              <w:rPr>
                <w:b/>
                <w:bCs/>
                <w:highlight w:val="yellow"/>
              </w:rPr>
            </w:pPr>
            <w:r w:rsidRPr="00AE0EDF">
              <w:rPr>
                <w:b/>
                <w:bCs/>
                <w:highlight w:val="yellow"/>
              </w:rPr>
              <w:t>UKUPNO:</w:t>
            </w:r>
          </w:p>
        </w:tc>
        <w:tc>
          <w:tcPr>
            <w:tcW w:w="4531" w:type="dxa"/>
          </w:tcPr>
          <w:p w14:paraId="315F11D9" w14:textId="7BA3064F" w:rsidR="00AE2201" w:rsidRPr="00AE0EDF" w:rsidRDefault="008D1209">
            <w:pPr>
              <w:rPr>
                <w:b/>
                <w:bCs/>
                <w:highlight w:val="yellow"/>
              </w:rPr>
            </w:pPr>
            <w:r>
              <w:rPr>
                <w:b/>
                <w:bCs/>
                <w:highlight w:val="yellow"/>
              </w:rPr>
              <w:t>5.493.328,91</w:t>
            </w:r>
          </w:p>
        </w:tc>
      </w:tr>
    </w:tbl>
    <w:p w14:paraId="5637B4A4" w14:textId="77777777" w:rsidR="00643E99" w:rsidRDefault="00643E99"/>
    <w:p w14:paraId="1AD84B1C" w14:textId="2CEB69EB" w:rsidR="006E314A" w:rsidRDefault="006E314A">
      <w:r>
        <w:t>Ovim izmjenama i dopunama planirano je povećanje Materijalnih rashoda za 133.000,00 EUR, povećanje Naknade građanima i kućanstvima za 4.000,00 EUR, povećanje Ostalih rashoda za 203.000,00 EUR, smanjenje Rashoda za nabavu proizvedene dugotrajne imovine za 344.000,00 EUR, te povećanje Rashoda za dodatna ulaganja na nefinancijskoj imovini za 4.000,00 EUR. Ostale stavke rashoda u odnosu na prvotni Plan su ostale nepromijenjene.</w:t>
      </w:r>
    </w:p>
    <w:p w14:paraId="3219E3DA" w14:textId="77777777" w:rsidR="00EE6EDF" w:rsidRPr="005209F4" w:rsidRDefault="00612B27">
      <w:pPr>
        <w:rPr>
          <w:b/>
          <w:bCs/>
        </w:rPr>
      </w:pPr>
      <w:r w:rsidRPr="005209F4">
        <w:rPr>
          <w:b/>
          <w:bCs/>
        </w:rPr>
        <w:t>B) POSEBNI DIO</w:t>
      </w:r>
    </w:p>
    <w:p w14:paraId="2646E7BB" w14:textId="4E881D2D" w:rsidR="00612B27" w:rsidRDefault="00612B27">
      <w:r>
        <w:t>U posebnom djelu</w:t>
      </w:r>
      <w:r w:rsidR="008341A5">
        <w:t xml:space="preserve"> I.</w:t>
      </w:r>
      <w:r>
        <w:t xml:space="preserve"> Izmjena i dopuna Proračuna Općine Kloštar Podravski za 202</w:t>
      </w:r>
      <w:r w:rsidR="006E314A">
        <w:t>4.</w:t>
      </w:r>
      <w:r>
        <w:t xml:space="preserve"> godinu vidljivo je kod kojih se programa, aktivnosti i projekata predlaže povećanje i smanjenje rashoda.</w:t>
      </w:r>
    </w:p>
    <w:p w14:paraId="14E3272C" w14:textId="47E164FE" w:rsidR="0063690B" w:rsidRPr="0063690B" w:rsidRDefault="0063690B">
      <w:pPr>
        <w:rPr>
          <w:b/>
          <w:bCs/>
          <w:u w:val="single"/>
        </w:rPr>
      </w:pPr>
      <w:r w:rsidRPr="0063690B">
        <w:rPr>
          <w:b/>
          <w:bCs/>
          <w:u w:val="single"/>
        </w:rPr>
        <w:t>Razdjel 003 Jedinstveni upravni odjel</w:t>
      </w:r>
    </w:p>
    <w:p w14:paraId="1316F1E0" w14:textId="7740C1D1" w:rsidR="003F3068" w:rsidRPr="00BF7103" w:rsidRDefault="003F3068">
      <w:pPr>
        <w:rPr>
          <w:b/>
          <w:bCs/>
        </w:rPr>
      </w:pPr>
      <w:r w:rsidRPr="00BF7103">
        <w:rPr>
          <w:b/>
          <w:bCs/>
          <w:highlight w:val="yellow"/>
        </w:rPr>
        <w:t>Program 1002 Djelatnost Jedinstvenog upravnog odjela</w:t>
      </w:r>
    </w:p>
    <w:p w14:paraId="7ABAF89D" w14:textId="20F72883" w:rsidR="003F3068" w:rsidRDefault="003F3068">
      <w:r w:rsidRPr="00BF7103">
        <w:rPr>
          <w:b/>
          <w:bCs/>
        </w:rPr>
        <w:t>Aktivnost A10007 Administrativni poslovi</w:t>
      </w:r>
      <w:r>
        <w:t>—</w:t>
      </w:r>
      <w:r w:rsidR="006D3C05">
        <w:t xml:space="preserve">Ukupni rashodi </w:t>
      </w:r>
      <w:r w:rsidR="00E77BD1">
        <w:t>povećani</w:t>
      </w:r>
      <w:r w:rsidR="006D3C05">
        <w:t xml:space="preserve"> su za </w:t>
      </w:r>
      <w:r w:rsidR="00E77BD1">
        <w:t>5.000,00 eura.</w:t>
      </w:r>
    </w:p>
    <w:p w14:paraId="3D95980A" w14:textId="30B29076" w:rsidR="003F3068" w:rsidRPr="00BF7103" w:rsidRDefault="003F3068">
      <w:pPr>
        <w:rPr>
          <w:b/>
          <w:bCs/>
        </w:rPr>
      </w:pPr>
      <w:r w:rsidRPr="00BF7103">
        <w:rPr>
          <w:b/>
          <w:bCs/>
          <w:highlight w:val="yellow"/>
        </w:rPr>
        <w:t>Program 1003 Djelatnost Komunalnog poduzeća</w:t>
      </w:r>
    </w:p>
    <w:p w14:paraId="479E79C5" w14:textId="69FA6FD7" w:rsidR="003F3068" w:rsidRDefault="003F3068">
      <w:r w:rsidRPr="00BF7103">
        <w:rPr>
          <w:b/>
          <w:bCs/>
        </w:rPr>
        <w:t>Aktivnost A100010 Održavanje nerazvrstanih cesta</w:t>
      </w:r>
      <w:r>
        <w:t xml:space="preserve">—Materijalni rashodi povećani su za </w:t>
      </w:r>
      <w:r w:rsidR="00E77BD1">
        <w:t>65.000,00 eura.</w:t>
      </w:r>
    </w:p>
    <w:p w14:paraId="6D3E961E" w14:textId="7050776A" w:rsidR="00335D79" w:rsidRPr="00AE665F" w:rsidRDefault="00335D79">
      <w:pPr>
        <w:rPr>
          <w:b/>
          <w:bCs/>
        </w:rPr>
      </w:pPr>
      <w:r w:rsidRPr="00AE665F">
        <w:rPr>
          <w:b/>
          <w:bCs/>
          <w:highlight w:val="yellow"/>
        </w:rPr>
        <w:t>Program 1005 Gospodarstvo</w:t>
      </w:r>
    </w:p>
    <w:p w14:paraId="1B2FA3D7" w14:textId="6573D3CF" w:rsidR="00335D79" w:rsidRDefault="00AE665F">
      <w:r w:rsidRPr="00AE665F">
        <w:rPr>
          <w:b/>
          <w:bCs/>
        </w:rPr>
        <w:t>Aktivnost A1000</w:t>
      </w:r>
      <w:r w:rsidR="00E77BD1">
        <w:rPr>
          <w:b/>
          <w:bCs/>
        </w:rPr>
        <w:t>39 Geodetska izmjera vinograda</w:t>
      </w:r>
      <w:r>
        <w:t>—</w:t>
      </w:r>
      <w:r w:rsidR="003F7622">
        <w:t>Nova aktivnost--m</w:t>
      </w:r>
      <w:r>
        <w:t xml:space="preserve">aterijalni rashodi </w:t>
      </w:r>
      <w:r w:rsidR="00E77BD1">
        <w:t>povećani</w:t>
      </w:r>
      <w:r>
        <w:t xml:space="preserve"> su za </w:t>
      </w:r>
      <w:r w:rsidR="00E77BD1">
        <w:t>20.000,00 eura.</w:t>
      </w:r>
    </w:p>
    <w:p w14:paraId="496E41B4" w14:textId="478AD4E4" w:rsidR="00AE665F" w:rsidRDefault="00AE665F">
      <w:r w:rsidRPr="00AE665F">
        <w:rPr>
          <w:b/>
          <w:bCs/>
        </w:rPr>
        <w:t>Aktivnost A1000</w:t>
      </w:r>
      <w:r w:rsidR="00E77BD1">
        <w:rPr>
          <w:b/>
          <w:bCs/>
        </w:rPr>
        <w:t>40 Geodetska izmjera poljoprivrednog zemljišta</w:t>
      </w:r>
      <w:r>
        <w:t>—</w:t>
      </w:r>
      <w:r w:rsidR="003F7622">
        <w:t>Nova aktivnost--m</w:t>
      </w:r>
      <w:r w:rsidR="00E77BD1">
        <w:t>aterijalni rashodi povećani su za 30.000,00 eura</w:t>
      </w:r>
    </w:p>
    <w:p w14:paraId="67CCC3ED" w14:textId="1C7153DD" w:rsidR="00061C41" w:rsidRPr="00BF7103" w:rsidRDefault="00061C41">
      <w:pPr>
        <w:rPr>
          <w:b/>
          <w:bCs/>
        </w:rPr>
      </w:pPr>
      <w:r w:rsidRPr="00BF7103">
        <w:rPr>
          <w:b/>
          <w:bCs/>
          <w:highlight w:val="yellow"/>
        </w:rPr>
        <w:t>Program 1006 Socijalna i zdravstvena zaštita</w:t>
      </w:r>
    </w:p>
    <w:p w14:paraId="7F450A2C" w14:textId="4297392A" w:rsidR="00AE665F" w:rsidRDefault="00AE665F">
      <w:r w:rsidRPr="0027553B">
        <w:rPr>
          <w:b/>
          <w:bCs/>
        </w:rPr>
        <w:t>Aktivnost A10002</w:t>
      </w:r>
      <w:r w:rsidR="00E77BD1">
        <w:rPr>
          <w:b/>
          <w:bCs/>
        </w:rPr>
        <w:t>1</w:t>
      </w:r>
      <w:r w:rsidRPr="0027553B">
        <w:rPr>
          <w:b/>
          <w:bCs/>
        </w:rPr>
        <w:t xml:space="preserve"> </w:t>
      </w:r>
      <w:r w:rsidR="00E77BD1">
        <w:rPr>
          <w:b/>
          <w:bCs/>
        </w:rPr>
        <w:t>Ostali rashodi</w:t>
      </w:r>
      <w:r>
        <w:t xml:space="preserve">—Ukupni rashodi </w:t>
      </w:r>
      <w:r w:rsidR="00E77BD1">
        <w:t>povećani su za 20.000,00 eura.</w:t>
      </w:r>
    </w:p>
    <w:p w14:paraId="75B766D4" w14:textId="25747D99" w:rsidR="00AE665F" w:rsidRDefault="00AE665F">
      <w:r w:rsidRPr="0027553B">
        <w:rPr>
          <w:b/>
          <w:bCs/>
        </w:rPr>
        <w:t>Aktivnost A1000</w:t>
      </w:r>
      <w:r w:rsidR="00E77BD1">
        <w:rPr>
          <w:b/>
          <w:bCs/>
        </w:rPr>
        <w:t>22 Pomoć starijim osobama „</w:t>
      </w:r>
      <w:proofErr w:type="spellStart"/>
      <w:r w:rsidR="00E77BD1">
        <w:rPr>
          <w:b/>
          <w:bCs/>
        </w:rPr>
        <w:t>Mariška</w:t>
      </w:r>
      <w:proofErr w:type="spellEnd"/>
      <w:r w:rsidR="00E77BD1">
        <w:rPr>
          <w:b/>
          <w:bCs/>
        </w:rPr>
        <w:t>“</w:t>
      </w:r>
      <w:r w:rsidR="0027553B">
        <w:t>—</w:t>
      </w:r>
      <w:r w:rsidR="00E977BD">
        <w:t>Naknade građanima i kućanstvima povećane su za 4.000,00 eura.</w:t>
      </w:r>
    </w:p>
    <w:p w14:paraId="70770726" w14:textId="0322BFB7" w:rsidR="00E977BD" w:rsidRDefault="00E977BD">
      <w:r w:rsidRPr="00E977BD">
        <w:rPr>
          <w:b/>
          <w:bCs/>
        </w:rPr>
        <w:lastRenderedPageBreak/>
        <w:t>Aktivnost A100025 Djelatnost Crvenog križa</w:t>
      </w:r>
      <w:r>
        <w:t xml:space="preserve"> --  Ostali rashodi povećani su za 3.000,00 eura.</w:t>
      </w:r>
    </w:p>
    <w:p w14:paraId="0AA9EE31" w14:textId="77777777" w:rsidR="00E977BD" w:rsidRDefault="00E977BD"/>
    <w:p w14:paraId="1C8AACB5" w14:textId="13F5C044" w:rsidR="00772B2B" w:rsidRDefault="00772B2B">
      <w:pPr>
        <w:rPr>
          <w:b/>
          <w:bCs/>
        </w:rPr>
      </w:pPr>
      <w:r w:rsidRPr="00E977BD">
        <w:rPr>
          <w:b/>
          <w:bCs/>
          <w:highlight w:val="yellow"/>
        </w:rPr>
        <w:t>Program 100</w:t>
      </w:r>
      <w:r w:rsidR="00E977BD" w:rsidRPr="00E977BD">
        <w:rPr>
          <w:b/>
          <w:bCs/>
          <w:highlight w:val="yellow"/>
        </w:rPr>
        <w:t>9 Program religija, kultura i šport</w:t>
      </w:r>
    </w:p>
    <w:p w14:paraId="117AE9A2" w14:textId="31DAD6D2" w:rsidR="00772B2B" w:rsidRDefault="00E977BD">
      <w:r w:rsidRPr="007730BD">
        <w:rPr>
          <w:b/>
          <w:bCs/>
        </w:rPr>
        <w:t>Aktivnost A100031 Vjerske zajednice</w:t>
      </w:r>
      <w:r>
        <w:t>—Ostali rashodi povećani su za 45.000,00 eura.</w:t>
      </w:r>
    </w:p>
    <w:p w14:paraId="6CF6CCDC" w14:textId="740F9563" w:rsidR="00E977BD" w:rsidRDefault="007730BD">
      <w:r w:rsidRPr="007730BD">
        <w:rPr>
          <w:b/>
          <w:bCs/>
        </w:rPr>
        <w:t>Aktivnost A100033 Redovna djelatnost udruga i organizacija civilnog društva</w:t>
      </w:r>
      <w:r>
        <w:t>—Ostali rashodi povećani su za 60.000,00 eura.</w:t>
      </w:r>
    </w:p>
    <w:p w14:paraId="5F3740B6" w14:textId="10A522B4" w:rsidR="007730BD" w:rsidRDefault="007730BD">
      <w:r w:rsidRPr="007730BD">
        <w:rPr>
          <w:b/>
          <w:bCs/>
        </w:rPr>
        <w:t>Aktivnost A100034 Redovna djelatnost sportskih klubova</w:t>
      </w:r>
      <w:r>
        <w:t>—Ostali rashodi povećani su za 50.000,00 eura.</w:t>
      </w:r>
    </w:p>
    <w:p w14:paraId="36E6D88D" w14:textId="25079745" w:rsidR="007730BD" w:rsidRDefault="007730BD">
      <w:r w:rsidRPr="007730BD">
        <w:rPr>
          <w:b/>
          <w:bCs/>
        </w:rPr>
        <w:t>Aktivnost A100035 Arheološko istraživanje „</w:t>
      </w:r>
      <w:proofErr w:type="spellStart"/>
      <w:r w:rsidRPr="007730BD">
        <w:rPr>
          <w:b/>
          <w:bCs/>
        </w:rPr>
        <w:t>Gorbonuk</w:t>
      </w:r>
      <w:proofErr w:type="spellEnd"/>
      <w:r w:rsidRPr="007730BD">
        <w:rPr>
          <w:b/>
          <w:bCs/>
        </w:rPr>
        <w:t>“</w:t>
      </w:r>
      <w:r>
        <w:t>—</w:t>
      </w:r>
      <w:r w:rsidR="003F7622">
        <w:t>Nova aktivnost -</w:t>
      </w:r>
      <w:r>
        <w:t>Materijalni rashodi povećani su za 13.000,00 eura.</w:t>
      </w:r>
    </w:p>
    <w:p w14:paraId="5CE66432" w14:textId="2ECB0783" w:rsidR="00FE0788" w:rsidRPr="00FE0788" w:rsidRDefault="00FE0788">
      <w:pPr>
        <w:rPr>
          <w:b/>
          <w:bCs/>
        </w:rPr>
      </w:pPr>
      <w:r w:rsidRPr="00FE0788">
        <w:rPr>
          <w:b/>
          <w:bCs/>
          <w:highlight w:val="yellow"/>
        </w:rPr>
        <w:t>Program 1010 Vatrogastvo i civilna zaštita</w:t>
      </w:r>
    </w:p>
    <w:p w14:paraId="22B11C48" w14:textId="30842159" w:rsidR="00FE0788" w:rsidRDefault="00FE0788">
      <w:r w:rsidRPr="00FE0788">
        <w:rPr>
          <w:b/>
          <w:bCs/>
        </w:rPr>
        <w:t>Aktivnost A100037 HGSS</w:t>
      </w:r>
      <w:r>
        <w:t>—Ostali rashodi povećani su za 5.000,00 eura.</w:t>
      </w:r>
    </w:p>
    <w:p w14:paraId="5C84DBDE" w14:textId="580B52A0" w:rsidR="00316F97" w:rsidRPr="00BF7103" w:rsidRDefault="00316F97">
      <w:pPr>
        <w:rPr>
          <w:b/>
          <w:bCs/>
        </w:rPr>
      </w:pPr>
      <w:r w:rsidRPr="00BF7103">
        <w:rPr>
          <w:b/>
          <w:bCs/>
          <w:highlight w:val="yellow"/>
        </w:rPr>
        <w:t>Program 1011 Izgradnja i nabava poslovnih i građevinskih objekata</w:t>
      </w:r>
    </w:p>
    <w:p w14:paraId="79BE0B12" w14:textId="38DB190E" w:rsidR="0027553B" w:rsidRDefault="0027553B">
      <w:r w:rsidRPr="00033762">
        <w:rPr>
          <w:b/>
          <w:bCs/>
        </w:rPr>
        <w:t>Kapitalni projekt K100012 Izgradnja kanalizacije u aglomeraciji</w:t>
      </w:r>
      <w:r w:rsidR="00F66931">
        <w:t xml:space="preserve">—Ostali rashodi povećani su za </w:t>
      </w:r>
      <w:r w:rsidR="00FE0788">
        <w:t>20.000,00 eura.</w:t>
      </w:r>
    </w:p>
    <w:p w14:paraId="359B2E89" w14:textId="524F21BB" w:rsidR="00FE0788" w:rsidRDefault="00FE0788">
      <w:r w:rsidRPr="003F7622">
        <w:rPr>
          <w:b/>
          <w:bCs/>
        </w:rPr>
        <w:t>Kapitalni projekt K100015 Vertikalno podizna platforma u društvenom domu i školi</w:t>
      </w:r>
      <w:r w:rsidR="003F7622">
        <w:t>—Rashodi su povećani za 36.000,00 eura.</w:t>
      </w:r>
    </w:p>
    <w:p w14:paraId="72B504B3" w14:textId="6BD71480" w:rsidR="00F66931" w:rsidRDefault="002057EF">
      <w:r w:rsidRPr="00033762">
        <w:rPr>
          <w:b/>
          <w:bCs/>
        </w:rPr>
        <w:t>Kapitalni projekt K100028 Terme Kloštar Podravski</w:t>
      </w:r>
      <w:r>
        <w:t xml:space="preserve">—Rashodi za </w:t>
      </w:r>
      <w:proofErr w:type="spellStart"/>
      <w:r>
        <w:t>nabvu</w:t>
      </w:r>
      <w:proofErr w:type="spellEnd"/>
      <w:r>
        <w:t xml:space="preserve"> </w:t>
      </w:r>
      <w:proofErr w:type="spellStart"/>
      <w:r>
        <w:t>proiz.dug.imovine</w:t>
      </w:r>
      <w:proofErr w:type="spellEnd"/>
      <w:r>
        <w:t xml:space="preserve"> smanjeni su za </w:t>
      </w:r>
      <w:r w:rsidR="003F7622">
        <w:t>500.000,00 eura.</w:t>
      </w:r>
    </w:p>
    <w:p w14:paraId="7EB29966" w14:textId="22FE16D9" w:rsidR="002057EF" w:rsidRDefault="002057EF">
      <w:r w:rsidRPr="00033762">
        <w:rPr>
          <w:b/>
          <w:bCs/>
        </w:rPr>
        <w:t xml:space="preserve">Kapitalni projekt K100031 Pješačka staza u naselju </w:t>
      </w:r>
      <w:proofErr w:type="spellStart"/>
      <w:r w:rsidRPr="00033762">
        <w:rPr>
          <w:b/>
          <w:bCs/>
        </w:rPr>
        <w:t>Budančevica</w:t>
      </w:r>
      <w:proofErr w:type="spellEnd"/>
      <w:r w:rsidRPr="00033762">
        <w:rPr>
          <w:b/>
          <w:bCs/>
        </w:rPr>
        <w:t xml:space="preserve"> (2-44)</w:t>
      </w:r>
      <w:r w:rsidR="00033762">
        <w:t xml:space="preserve">—Rashodi za nabavu proizvedene dugotrajne imovine povećani su za </w:t>
      </w:r>
      <w:r w:rsidR="003F7622">
        <w:t>10</w:t>
      </w:r>
      <w:r w:rsidR="00033762">
        <w:t>.000,00</w:t>
      </w:r>
      <w:r w:rsidR="003F7622">
        <w:t xml:space="preserve"> eura.</w:t>
      </w:r>
    </w:p>
    <w:p w14:paraId="2F1C9220" w14:textId="73191CE0" w:rsidR="003F7622" w:rsidRDefault="003F7622">
      <w:r w:rsidRPr="003F7622">
        <w:rPr>
          <w:b/>
          <w:bCs/>
        </w:rPr>
        <w:t xml:space="preserve">Kapitalni projekt K100032 Rekonstrukcija nerazvrstane ceste </w:t>
      </w:r>
      <w:proofErr w:type="spellStart"/>
      <w:r w:rsidRPr="003F7622">
        <w:rPr>
          <w:b/>
          <w:bCs/>
        </w:rPr>
        <w:t>ul.Dražena</w:t>
      </w:r>
      <w:proofErr w:type="spellEnd"/>
      <w:r w:rsidRPr="003F7622">
        <w:rPr>
          <w:b/>
          <w:bCs/>
        </w:rPr>
        <w:t xml:space="preserve"> Horvata </w:t>
      </w:r>
      <w:proofErr w:type="spellStart"/>
      <w:r w:rsidRPr="003F7622">
        <w:rPr>
          <w:b/>
          <w:bCs/>
        </w:rPr>
        <w:t>Kozarevac</w:t>
      </w:r>
      <w:proofErr w:type="spellEnd"/>
      <w:r>
        <w:t>—Novi projekt rashodi iznose 12.000,00 eura.</w:t>
      </w:r>
    </w:p>
    <w:p w14:paraId="2FB4B700" w14:textId="4A63EB0E" w:rsidR="003F7622" w:rsidRDefault="003F7622">
      <w:r w:rsidRPr="003F7622">
        <w:rPr>
          <w:b/>
          <w:bCs/>
        </w:rPr>
        <w:t>Kapitalni projekt K100033 Rekonstrukcija i opremanje Doma kulture Kloštar Podravski</w:t>
      </w:r>
      <w:r>
        <w:t>—Novi projekt rashodi iznose 102.000,00 eura.</w:t>
      </w:r>
    </w:p>
    <w:p w14:paraId="34FD5BE1" w14:textId="77777777" w:rsidR="00033762" w:rsidRDefault="00033762"/>
    <w:p w14:paraId="425FA595" w14:textId="77777777" w:rsidR="005209F4" w:rsidRDefault="005209F4"/>
    <w:p w14:paraId="4B779B8F" w14:textId="76BAF4A4" w:rsidR="005209F4" w:rsidRPr="00ED6955" w:rsidRDefault="005209F4">
      <w:pPr>
        <w:rPr>
          <w:b/>
          <w:bCs/>
        </w:rPr>
      </w:pPr>
      <w:r w:rsidRPr="00ED6955">
        <w:rPr>
          <w:b/>
          <w:bCs/>
        </w:rPr>
        <w:t>Ukupni rashodi</w:t>
      </w:r>
      <w:r w:rsidR="006A3A01" w:rsidRPr="00ED6955">
        <w:rPr>
          <w:b/>
          <w:bCs/>
        </w:rPr>
        <w:t xml:space="preserve"> i izdaci </w:t>
      </w:r>
      <w:r w:rsidRPr="00ED6955">
        <w:rPr>
          <w:b/>
          <w:bCs/>
        </w:rPr>
        <w:t xml:space="preserve">u I. Izmjenama i dopunama iznose </w:t>
      </w:r>
      <w:r w:rsidR="003F7622">
        <w:rPr>
          <w:b/>
          <w:bCs/>
        </w:rPr>
        <w:t>5.493.328,91</w:t>
      </w:r>
      <w:r w:rsidRPr="00ED6955">
        <w:rPr>
          <w:b/>
          <w:bCs/>
        </w:rPr>
        <w:t xml:space="preserve"> eura.</w:t>
      </w:r>
    </w:p>
    <w:p w14:paraId="7AB88893" w14:textId="77777777" w:rsidR="005209F4" w:rsidRDefault="005209F4"/>
    <w:p w14:paraId="395A9D3F" w14:textId="77777777" w:rsidR="005209F4" w:rsidRDefault="005209F4"/>
    <w:p w14:paraId="06A9CE04" w14:textId="77777777" w:rsidR="00033762" w:rsidRDefault="00033762"/>
    <w:p w14:paraId="507457FB" w14:textId="573D3DA4" w:rsidR="00CF6833" w:rsidRDefault="003854B6">
      <w:r>
        <w:t>Kloštar Podravski  202</w:t>
      </w:r>
      <w:r w:rsidR="003F7622">
        <w:t>4</w:t>
      </w:r>
      <w:r>
        <w:t>. godina</w:t>
      </w:r>
    </w:p>
    <w:p w14:paraId="226D5C0D" w14:textId="77777777" w:rsidR="00BF7103" w:rsidRDefault="00BF7103"/>
    <w:p w14:paraId="742FCFDF" w14:textId="77777777" w:rsidR="00CF6833" w:rsidRDefault="00CF6833"/>
    <w:p w14:paraId="06BAF4EF" w14:textId="77777777" w:rsidR="003F3068" w:rsidRDefault="003F3068"/>
    <w:p w14:paraId="673E8B44" w14:textId="77777777" w:rsidR="00ED13B9" w:rsidRDefault="00ED13B9"/>
    <w:p w14:paraId="657192FB" w14:textId="77777777" w:rsidR="00612B27" w:rsidRDefault="00612B27"/>
    <w:p w14:paraId="51209ADF" w14:textId="77777777" w:rsidR="00643E99" w:rsidRDefault="00643E99"/>
    <w:p w14:paraId="6AE2483B" w14:textId="77777777" w:rsidR="0014465F" w:rsidRDefault="0014465F"/>
    <w:p w14:paraId="05F9FCDE" w14:textId="77777777" w:rsidR="0014465F" w:rsidRDefault="0014465F"/>
    <w:p w14:paraId="626686D2" w14:textId="77777777" w:rsidR="0014465F" w:rsidRDefault="0014465F"/>
    <w:sectPr w:rsidR="00144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02B00"/>
    <w:multiLevelType w:val="hybridMultilevel"/>
    <w:tmpl w:val="94C6E3B0"/>
    <w:lvl w:ilvl="0" w:tplc="20F477F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85D049C"/>
    <w:multiLevelType w:val="hybridMultilevel"/>
    <w:tmpl w:val="B42EEC7A"/>
    <w:lvl w:ilvl="0" w:tplc="115EB51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2652990">
    <w:abstractNumId w:val="1"/>
  </w:num>
  <w:num w:numId="2" w16cid:durableId="182754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38"/>
    <w:rsid w:val="00033762"/>
    <w:rsid w:val="00061C41"/>
    <w:rsid w:val="00072DD6"/>
    <w:rsid w:val="00121A19"/>
    <w:rsid w:val="0014465F"/>
    <w:rsid w:val="00176B22"/>
    <w:rsid w:val="001A3CFB"/>
    <w:rsid w:val="002057EF"/>
    <w:rsid w:val="0027553B"/>
    <w:rsid w:val="00291CB3"/>
    <w:rsid w:val="002C012A"/>
    <w:rsid w:val="002D6339"/>
    <w:rsid w:val="00316F97"/>
    <w:rsid w:val="003174E8"/>
    <w:rsid w:val="00335D79"/>
    <w:rsid w:val="00374343"/>
    <w:rsid w:val="003854B6"/>
    <w:rsid w:val="003A539F"/>
    <w:rsid w:val="003F3068"/>
    <w:rsid w:val="003F7622"/>
    <w:rsid w:val="004B4229"/>
    <w:rsid w:val="005209F4"/>
    <w:rsid w:val="005856C9"/>
    <w:rsid w:val="005D4CBD"/>
    <w:rsid w:val="00612B27"/>
    <w:rsid w:val="0063690B"/>
    <w:rsid w:val="006374ED"/>
    <w:rsid w:val="00643E99"/>
    <w:rsid w:val="006A3A01"/>
    <w:rsid w:val="006D3C05"/>
    <w:rsid w:val="006E314A"/>
    <w:rsid w:val="007242C1"/>
    <w:rsid w:val="00772B2B"/>
    <w:rsid w:val="007730BD"/>
    <w:rsid w:val="007E6225"/>
    <w:rsid w:val="007F48C5"/>
    <w:rsid w:val="008341A5"/>
    <w:rsid w:val="008D1209"/>
    <w:rsid w:val="0097414C"/>
    <w:rsid w:val="009743A4"/>
    <w:rsid w:val="009B395F"/>
    <w:rsid w:val="00AD7BA7"/>
    <w:rsid w:val="00AE0EDF"/>
    <w:rsid w:val="00AE2201"/>
    <w:rsid w:val="00AE665F"/>
    <w:rsid w:val="00B862A5"/>
    <w:rsid w:val="00BC7E36"/>
    <w:rsid w:val="00BF095E"/>
    <w:rsid w:val="00BF7103"/>
    <w:rsid w:val="00C10382"/>
    <w:rsid w:val="00C67938"/>
    <w:rsid w:val="00CD01CF"/>
    <w:rsid w:val="00CF6833"/>
    <w:rsid w:val="00DA45F1"/>
    <w:rsid w:val="00DF60D1"/>
    <w:rsid w:val="00E0139C"/>
    <w:rsid w:val="00E77BD1"/>
    <w:rsid w:val="00E977BD"/>
    <w:rsid w:val="00EA61EA"/>
    <w:rsid w:val="00EC0954"/>
    <w:rsid w:val="00ED13B9"/>
    <w:rsid w:val="00ED6955"/>
    <w:rsid w:val="00EE6EDF"/>
    <w:rsid w:val="00F66931"/>
    <w:rsid w:val="00F8016E"/>
    <w:rsid w:val="00FE07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CE0F"/>
  <w15:chartTrackingRefBased/>
  <w15:docId w15:val="{A916C5FB-EDDC-492E-9986-6FC86223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72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D0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4</Pages>
  <Words>840</Words>
  <Characters>4791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Klostar Podravski</dc:creator>
  <cp:keywords/>
  <dc:description/>
  <cp:lastModifiedBy>Opcina Klostar Podravski</cp:lastModifiedBy>
  <cp:revision>25</cp:revision>
  <cp:lastPrinted>2023-12-21T10:30:00Z</cp:lastPrinted>
  <dcterms:created xsi:type="dcterms:W3CDTF">2023-09-18T08:23:00Z</dcterms:created>
  <dcterms:modified xsi:type="dcterms:W3CDTF">2024-03-25T08:11:00Z</dcterms:modified>
</cp:coreProperties>
</file>