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8A1C" w14:textId="1DF5A43A" w:rsidR="00BD62E1" w:rsidRDefault="00BD62E1" w:rsidP="00BD62E1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6BB8441" wp14:editId="20920C7C">
            <wp:extent cx="571500" cy="708660"/>
            <wp:effectExtent l="0" t="0" r="0" b="0"/>
            <wp:docPr id="202706918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7F524" w14:textId="77777777" w:rsidR="00BD62E1" w:rsidRDefault="00BD62E1" w:rsidP="00BD62E1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57C43CEC" w14:textId="77777777" w:rsidR="00BD62E1" w:rsidRDefault="00BD62E1" w:rsidP="00BD62E1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KOPRIVNIČKO-KRIŽEVAČKA ŽUPANIJA</w:t>
      </w:r>
    </w:p>
    <w:p w14:paraId="1E620839" w14:textId="77777777" w:rsidR="00BD62E1" w:rsidRDefault="00BD62E1" w:rsidP="00BD62E1">
      <w:pPr>
        <w:tabs>
          <w:tab w:val="left" w:pos="5812"/>
        </w:tabs>
        <w:ind w:right="37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OPĆINA KLOŠTAR PODRAVSKI</w:t>
      </w:r>
    </w:p>
    <w:p w14:paraId="25D9418F" w14:textId="10978E51" w:rsidR="003A5143" w:rsidRPr="003A5143" w:rsidRDefault="003A5143" w:rsidP="00BD62E1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 w:rsidRPr="003A5143">
        <w:rPr>
          <w:b/>
          <w:sz w:val="24"/>
          <w:szCs w:val="24"/>
        </w:rPr>
        <w:t>Općinski načelnik</w:t>
      </w:r>
    </w:p>
    <w:p w14:paraId="31E2280F" w14:textId="77777777" w:rsidR="00BD62E1" w:rsidRDefault="00BD62E1" w:rsidP="00BD62E1">
      <w:pPr>
        <w:tabs>
          <w:tab w:val="left" w:pos="5812"/>
        </w:tabs>
        <w:ind w:right="3712"/>
        <w:jc w:val="center"/>
        <w:rPr>
          <w:b/>
          <w:sz w:val="28"/>
          <w:szCs w:val="28"/>
        </w:rPr>
      </w:pPr>
    </w:p>
    <w:p w14:paraId="0AE81C07" w14:textId="77777777" w:rsidR="00C550F6" w:rsidRDefault="00C550F6" w:rsidP="00C550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KLASA: 400-01/23-01/08</w:t>
      </w:r>
    </w:p>
    <w:p w14:paraId="0587DFA9" w14:textId="09B731E6" w:rsidR="00C550F6" w:rsidRDefault="00C550F6" w:rsidP="00C550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URBROJ:2137-16-01/01-23-0</w:t>
      </w:r>
      <w:r>
        <w:rPr>
          <w:b/>
          <w:color w:val="000000"/>
          <w:sz w:val="24"/>
          <w:szCs w:val="24"/>
        </w:rPr>
        <w:t>7</w:t>
      </w:r>
    </w:p>
    <w:p w14:paraId="489C02D4" w14:textId="77777777" w:rsidR="00C550F6" w:rsidRDefault="00C550F6" w:rsidP="00C550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Kloštar Podravski, 13. rujna 2023.</w:t>
      </w:r>
    </w:p>
    <w:p w14:paraId="24254DD8" w14:textId="77777777" w:rsidR="00C550F6" w:rsidRDefault="00C550F6" w:rsidP="00C550F6">
      <w:pPr>
        <w:rPr>
          <w:b/>
          <w:color w:val="FF0000"/>
          <w:sz w:val="24"/>
          <w:szCs w:val="24"/>
        </w:rPr>
      </w:pPr>
    </w:p>
    <w:p w14:paraId="42676C4B" w14:textId="77777777" w:rsidR="00BD62E1" w:rsidRDefault="00BD62E1" w:rsidP="00BD62E1">
      <w:pPr>
        <w:rPr>
          <w:b/>
          <w:color w:val="FF0000"/>
          <w:sz w:val="24"/>
          <w:szCs w:val="24"/>
        </w:rPr>
      </w:pPr>
    </w:p>
    <w:p w14:paraId="14B25B2E" w14:textId="77777777" w:rsidR="00BD62E1" w:rsidRDefault="00BD62E1" w:rsidP="00BD62E1">
      <w:pPr>
        <w:rPr>
          <w:b/>
          <w:sz w:val="24"/>
          <w:szCs w:val="24"/>
        </w:rPr>
      </w:pPr>
    </w:p>
    <w:p w14:paraId="34510C7E" w14:textId="77777777" w:rsidR="00BD62E1" w:rsidRDefault="00BD62E1" w:rsidP="00BD62E1">
      <w:pPr>
        <w:jc w:val="center"/>
        <w:rPr>
          <w:b/>
          <w:sz w:val="24"/>
          <w:szCs w:val="24"/>
        </w:rPr>
      </w:pPr>
    </w:p>
    <w:p w14:paraId="1960B6B3" w14:textId="5F032E9C" w:rsidR="00BD62E1" w:rsidRDefault="00BD62E1" w:rsidP="00BD6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IZVJEŠTAJ O ZADUŽIVANJU OPĆINE KLOŠTAR PODRAVSKI NA DOMAĆEM I STRANOM TRŽIŠTU NOVCA I KAPITALA U RAZDOBLJU OD 01. SIJEČNJA DO 30. LIPNJA 2023. GODINE</w:t>
      </w:r>
    </w:p>
    <w:p w14:paraId="2E4DB357" w14:textId="77777777" w:rsidR="00BD62E1" w:rsidRDefault="00BD62E1" w:rsidP="00BD62E1">
      <w:pPr>
        <w:jc w:val="center"/>
        <w:rPr>
          <w:b/>
          <w:sz w:val="24"/>
          <w:szCs w:val="24"/>
        </w:rPr>
      </w:pPr>
    </w:p>
    <w:p w14:paraId="75E5E0ED" w14:textId="77777777" w:rsidR="00BD62E1" w:rsidRDefault="00BD62E1" w:rsidP="00BD62E1">
      <w:pPr>
        <w:jc w:val="center"/>
        <w:rPr>
          <w:b/>
          <w:sz w:val="24"/>
          <w:szCs w:val="24"/>
        </w:rPr>
      </w:pPr>
    </w:p>
    <w:p w14:paraId="0EF2D983" w14:textId="77777777" w:rsidR="00BD62E1" w:rsidRDefault="00BD62E1" w:rsidP="00BD62E1">
      <w:pPr>
        <w:rPr>
          <w:b/>
          <w:sz w:val="24"/>
          <w:szCs w:val="24"/>
        </w:rPr>
      </w:pPr>
    </w:p>
    <w:p w14:paraId="1C7A41D7" w14:textId="77777777" w:rsidR="00BD62E1" w:rsidRDefault="00BD62E1" w:rsidP="00BD62E1">
      <w:pPr>
        <w:rPr>
          <w:b/>
          <w:sz w:val="24"/>
          <w:szCs w:val="24"/>
        </w:rPr>
      </w:pPr>
    </w:p>
    <w:p w14:paraId="158F4258" w14:textId="363EC629" w:rsidR="00BD62E1" w:rsidRDefault="00BD62E1" w:rsidP="00BD62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Općina Kloštar Podravski u izvještajnom razdoblju imala je</w:t>
      </w:r>
      <w:r w:rsidR="00515B1D">
        <w:rPr>
          <w:sz w:val="24"/>
          <w:szCs w:val="24"/>
        </w:rPr>
        <w:t xml:space="preserve"> primljeni kredit od Slatinske banke—interni prijenos u iznosu od 77.943,11 eura.</w:t>
      </w:r>
    </w:p>
    <w:p w14:paraId="33F0F5F2" w14:textId="77777777" w:rsidR="00BD62E1" w:rsidRDefault="00BD62E1" w:rsidP="00BD62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1825CC" w14:textId="77777777" w:rsidR="00BD62E1" w:rsidRDefault="00BD62E1" w:rsidP="00BD62E1">
      <w:pPr>
        <w:ind w:left="705"/>
        <w:rPr>
          <w:sz w:val="24"/>
          <w:szCs w:val="24"/>
        </w:rPr>
      </w:pPr>
    </w:p>
    <w:p w14:paraId="3F6ED7A1" w14:textId="77777777" w:rsidR="00BD62E1" w:rsidRDefault="00BD62E1" w:rsidP="00BD62E1">
      <w:pPr>
        <w:spacing w:line="360" w:lineRule="auto"/>
        <w:jc w:val="both"/>
        <w:rPr>
          <w:sz w:val="24"/>
          <w:szCs w:val="24"/>
        </w:rPr>
      </w:pPr>
    </w:p>
    <w:p w14:paraId="1A531122" w14:textId="77777777" w:rsidR="00BD62E1" w:rsidRDefault="00BD62E1" w:rsidP="00BD62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FC5106D" w14:textId="77777777" w:rsidR="00BD62E1" w:rsidRDefault="00BD62E1" w:rsidP="00BD62E1">
      <w:pPr>
        <w:ind w:left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OPĆINSKI NAČELNIK:</w:t>
      </w:r>
    </w:p>
    <w:p w14:paraId="461425F3" w14:textId="77777777" w:rsidR="00BD62E1" w:rsidRDefault="00BD62E1" w:rsidP="00BD62E1">
      <w:pPr>
        <w:ind w:left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Siniša Pavlović</w:t>
      </w:r>
    </w:p>
    <w:p w14:paraId="0E00BAF7" w14:textId="77777777" w:rsidR="00BD62E1" w:rsidRDefault="00BD62E1" w:rsidP="00BD62E1">
      <w:pPr>
        <w:rPr>
          <w:b/>
          <w:sz w:val="24"/>
          <w:szCs w:val="24"/>
        </w:rPr>
      </w:pPr>
    </w:p>
    <w:p w14:paraId="4D11477B" w14:textId="77777777" w:rsidR="00BD62E1" w:rsidRDefault="00BD62E1" w:rsidP="00BD62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7FA5360" w14:textId="77777777" w:rsidR="007F48C5" w:rsidRDefault="007F48C5"/>
    <w:sectPr w:rsidR="007F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E1"/>
    <w:rsid w:val="00291CB3"/>
    <w:rsid w:val="003A5143"/>
    <w:rsid w:val="00515B1D"/>
    <w:rsid w:val="005E01D5"/>
    <w:rsid w:val="007F48C5"/>
    <w:rsid w:val="00BD62E1"/>
    <w:rsid w:val="00C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FB1B"/>
  <w15:chartTrackingRefBased/>
  <w15:docId w15:val="{F39A4EE3-EE46-4AD2-BEC5-0B2DDAE8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4</cp:revision>
  <cp:lastPrinted>2023-09-04T09:10:00Z</cp:lastPrinted>
  <dcterms:created xsi:type="dcterms:W3CDTF">2023-08-31T11:50:00Z</dcterms:created>
  <dcterms:modified xsi:type="dcterms:W3CDTF">2023-10-10T07:45:00Z</dcterms:modified>
</cp:coreProperties>
</file>