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F410" w14:textId="675D85A1" w:rsidR="00042FE5" w:rsidRPr="00A36211" w:rsidRDefault="00042FE5">
      <w:pPr>
        <w:jc w:val="both"/>
        <w:rPr>
          <w:rFonts w:ascii="Times New Roman" w:hAnsi="Times New Roman"/>
        </w:rPr>
      </w:pPr>
    </w:p>
    <w:p w14:paraId="0018CA41" w14:textId="3CE73B9C" w:rsidR="00042FE5" w:rsidRPr="00A36211" w:rsidRDefault="003C31A3">
      <w:pPr>
        <w:ind w:firstLine="720"/>
        <w:jc w:val="both"/>
        <w:rPr>
          <w:rFonts w:ascii="Times New Roman" w:hAnsi="Times New Roman"/>
        </w:rPr>
      </w:pPr>
      <w:r w:rsidRPr="00A36211">
        <w:rPr>
          <w:rFonts w:ascii="Times New Roman" w:hAnsi="Times New Roman"/>
        </w:rPr>
        <w:t>Na temelju članka 35.b Zakona o lokalnoj i područnoj (regionalnoj) samoupravi („Narodne novine“ broj 33/01, 60/01, 129/05, 109/07, 125/08, 36/09, 150/11, 144/12, 19/13, 137/15, 123/17</w:t>
      </w:r>
      <w:r w:rsidR="00CD4B76" w:rsidRPr="00A36211">
        <w:rPr>
          <w:rFonts w:ascii="Times New Roman" w:hAnsi="Times New Roman"/>
        </w:rPr>
        <w:t xml:space="preserve">, </w:t>
      </w:r>
      <w:r w:rsidRPr="00A36211">
        <w:rPr>
          <w:rFonts w:ascii="Times New Roman" w:hAnsi="Times New Roman"/>
        </w:rPr>
        <w:t xml:space="preserve">  98/19</w:t>
      </w:r>
      <w:r w:rsidR="00CD4B76" w:rsidRPr="00A36211">
        <w:rPr>
          <w:rFonts w:ascii="Times New Roman" w:hAnsi="Times New Roman"/>
        </w:rPr>
        <w:t>. i 144/20</w:t>
      </w:r>
      <w:r w:rsidRPr="00A36211">
        <w:rPr>
          <w:rFonts w:ascii="Times New Roman" w:hAnsi="Times New Roman"/>
        </w:rPr>
        <w:t>) i članka 4</w:t>
      </w:r>
      <w:r w:rsidR="00CD4B76" w:rsidRPr="00A36211">
        <w:rPr>
          <w:rFonts w:ascii="Times New Roman" w:hAnsi="Times New Roman"/>
        </w:rPr>
        <w:t>6</w:t>
      </w:r>
      <w:r w:rsidRPr="00A36211">
        <w:rPr>
          <w:rFonts w:ascii="Times New Roman" w:hAnsi="Times New Roman"/>
        </w:rPr>
        <w:t xml:space="preserve">. Statuta Općine Kloštar Podravski („Službeni glasnik Koprivničko-križevačke županije“ broj </w:t>
      </w:r>
      <w:r w:rsidR="00CD4B76" w:rsidRPr="00A36211">
        <w:rPr>
          <w:rFonts w:ascii="Times New Roman" w:hAnsi="Times New Roman"/>
        </w:rPr>
        <w:t>4/21</w:t>
      </w:r>
      <w:r w:rsidRPr="00A36211">
        <w:rPr>
          <w:rFonts w:ascii="Times New Roman" w:hAnsi="Times New Roman"/>
        </w:rPr>
        <w:t xml:space="preserve"> ), općinski načelnik Općine Kloštar Podravski dana </w:t>
      </w:r>
      <w:r w:rsidR="00723858">
        <w:rPr>
          <w:rFonts w:ascii="Times New Roman" w:hAnsi="Times New Roman"/>
        </w:rPr>
        <w:t>6</w:t>
      </w:r>
      <w:r w:rsidRPr="00A36211">
        <w:rPr>
          <w:rFonts w:ascii="Times New Roman" w:hAnsi="Times New Roman"/>
        </w:rPr>
        <w:t>. ožujka 20</w:t>
      </w:r>
      <w:r w:rsidR="00CD4B76" w:rsidRPr="00A36211">
        <w:rPr>
          <w:rFonts w:ascii="Times New Roman" w:hAnsi="Times New Roman"/>
        </w:rPr>
        <w:t>2</w:t>
      </w:r>
      <w:r w:rsidR="00723858">
        <w:rPr>
          <w:rFonts w:ascii="Times New Roman" w:hAnsi="Times New Roman"/>
        </w:rPr>
        <w:t>5</w:t>
      </w:r>
      <w:r w:rsidRPr="00A36211">
        <w:rPr>
          <w:rFonts w:ascii="Times New Roman" w:hAnsi="Times New Roman"/>
        </w:rPr>
        <w:t>. godine podnosi</w:t>
      </w:r>
    </w:p>
    <w:p w14:paraId="5213DB2E" w14:textId="77777777" w:rsidR="00042FE5" w:rsidRPr="00A36211" w:rsidRDefault="003C31A3">
      <w:pPr>
        <w:jc w:val="center"/>
        <w:rPr>
          <w:rFonts w:ascii="Times New Roman" w:hAnsi="Times New Roman"/>
          <w:b/>
          <w:bCs/>
        </w:rPr>
      </w:pPr>
      <w:r w:rsidRPr="00A36211">
        <w:rPr>
          <w:rFonts w:ascii="Times New Roman" w:hAnsi="Times New Roman"/>
          <w:b/>
          <w:bCs/>
        </w:rPr>
        <w:t>IZVJEŠĆE</w:t>
      </w:r>
    </w:p>
    <w:p w14:paraId="5ECC5D0F" w14:textId="4F7290F2" w:rsidR="00042FE5" w:rsidRPr="00A36211" w:rsidRDefault="003C31A3">
      <w:pPr>
        <w:spacing w:after="0"/>
        <w:jc w:val="center"/>
        <w:rPr>
          <w:rFonts w:ascii="Times New Roman" w:hAnsi="Times New Roman"/>
          <w:b/>
          <w:bCs/>
        </w:rPr>
      </w:pPr>
      <w:r w:rsidRPr="00A36211">
        <w:rPr>
          <w:rFonts w:ascii="Times New Roman" w:hAnsi="Times New Roman"/>
          <w:b/>
          <w:bCs/>
        </w:rPr>
        <w:t>o radu općinskog načelnika Općine Kloštar Podravski za razdoblje od 1. srpnja do 31. prosinca 202</w:t>
      </w:r>
      <w:r w:rsidR="00723858">
        <w:rPr>
          <w:rFonts w:ascii="Times New Roman" w:hAnsi="Times New Roman"/>
          <w:b/>
          <w:bCs/>
        </w:rPr>
        <w:t>4</w:t>
      </w:r>
      <w:r w:rsidRPr="00A36211">
        <w:rPr>
          <w:rFonts w:ascii="Times New Roman" w:hAnsi="Times New Roman"/>
          <w:b/>
          <w:bCs/>
        </w:rPr>
        <w:t>. godine</w:t>
      </w:r>
    </w:p>
    <w:p w14:paraId="611AFEC2" w14:textId="77777777" w:rsidR="00042FE5" w:rsidRPr="00A36211" w:rsidRDefault="00042FE5">
      <w:pPr>
        <w:spacing w:after="0"/>
        <w:jc w:val="center"/>
        <w:rPr>
          <w:rFonts w:ascii="Times New Roman" w:hAnsi="Times New Roman"/>
          <w:b/>
          <w:bCs/>
        </w:rPr>
      </w:pPr>
    </w:p>
    <w:p w14:paraId="63AC5169" w14:textId="77777777" w:rsidR="00042FE5" w:rsidRPr="00A36211" w:rsidRDefault="00042FE5">
      <w:pPr>
        <w:spacing w:after="0"/>
        <w:jc w:val="center"/>
        <w:rPr>
          <w:rFonts w:ascii="Times New Roman" w:hAnsi="Times New Roman"/>
          <w:b/>
          <w:bCs/>
        </w:rPr>
      </w:pPr>
    </w:p>
    <w:p w14:paraId="64BC096D" w14:textId="77777777" w:rsidR="00042FE5" w:rsidRPr="00A36211" w:rsidRDefault="003C31A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</w:rPr>
      </w:pPr>
      <w:r w:rsidRPr="00A36211">
        <w:rPr>
          <w:rFonts w:ascii="Times New Roman" w:hAnsi="Times New Roman"/>
          <w:b/>
          <w:bCs/>
        </w:rPr>
        <w:t>PRORAČUN OPĆINE KLOŠTAR PODRAVSKI</w:t>
      </w:r>
    </w:p>
    <w:p w14:paraId="1CC28419" w14:textId="2058C1A0" w:rsidR="00042FE5" w:rsidRPr="00153AD0" w:rsidRDefault="003C31A3" w:rsidP="00324113">
      <w:pPr>
        <w:spacing w:after="0"/>
        <w:ind w:left="360" w:firstLine="348"/>
        <w:jc w:val="both"/>
        <w:rPr>
          <w:rFonts w:ascii="Times New Roman" w:hAnsi="Times New Roman"/>
          <w:color w:val="000000" w:themeColor="text1"/>
        </w:rPr>
      </w:pPr>
      <w:r w:rsidRPr="00153AD0">
        <w:rPr>
          <w:rFonts w:ascii="Times New Roman" w:hAnsi="Times New Roman"/>
          <w:color w:val="000000" w:themeColor="text1"/>
        </w:rPr>
        <w:t>Proračun Općine Kloštar Podravski za 202</w:t>
      </w:r>
      <w:r w:rsidR="00723858">
        <w:rPr>
          <w:rFonts w:ascii="Times New Roman" w:hAnsi="Times New Roman"/>
          <w:color w:val="000000" w:themeColor="text1"/>
        </w:rPr>
        <w:t>4</w:t>
      </w:r>
      <w:r w:rsidRPr="00153AD0">
        <w:rPr>
          <w:rFonts w:ascii="Times New Roman" w:hAnsi="Times New Roman"/>
          <w:color w:val="000000" w:themeColor="text1"/>
        </w:rPr>
        <w:t xml:space="preserve">. godinu donesen je na </w:t>
      </w:r>
      <w:r w:rsidR="00723858">
        <w:rPr>
          <w:rFonts w:ascii="Times New Roman" w:hAnsi="Times New Roman"/>
          <w:color w:val="000000" w:themeColor="text1"/>
        </w:rPr>
        <w:t>23</w:t>
      </w:r>
      <w:r w:rsidRPr="00153AD0">
        <w:rPr>
          <w:rFonts w:ascii="Times New Roman" w:hAnsi="Times New Roman"/>
          <w:color w:val="000000" w:themeColor="text1"/>
        </w:rPr>
        <w:t xml:space="preserve">. sjednici Općinskog vijeća održanoj  </w:t>
      </w:r>
      <w:r w:rsidR="00723858">
        <w:rPr>
          <w:rFonts w:ascii="Times New Roman" w:hAnsi="Times New Roman"/>
          <w:color w:val="000000" w:themeColor="text1"/>
        </w:rPr>
        <w:t>29. studenog</w:t>
      </w:r>
      <w:r w:rsidRPr="00153AD0">
        <w:rPr>
          <w:rFonts w:ascii="Times New Roman" w:hAnsi="Times New Roman"/>
          <w:color w:val="000000" w:themeColor="text1"/>
        </w:rPr>
        <w:t xml:space="preserve"> 20</w:t>
      </w:r>
      <w:r w:rsidR="001427B2" w:rsidRPr="00153AD0">
        <w:rPr>
          <w:rFonts w:ascii="Times New Roman" w:hAnsi="Times New Roman"/>
          <w:color w:val="000000" w:themeColor="text1"/>
        </w:rPr>
        <w:t>2</w:t>
      </w:r>
      <w:r w:rsidR="00723858">
        <w:rPr>
          <w:rFonts w:ascii="Times New Roman" w:hAnsi="Times New Roman"/>
          <w:color w:val="000000" w:themeColor="text1"/>
        </w:rPr>
        <w:t>3</w:t>
      </w:r>
      <w:r w:rsidRPr="00153AD0">
        <w:rPr>
          <w:rFonts w:ascii="Times New Roman" w:hAnsi="Times New Roman"/>
          <w:color w:val="000000" w:themeColor="text1"/>
        </w:rPr>
        <w:t xml:space="preserve">. godine („Službeni glasnik Koprivničko-križevačke županije“  broj </w:t>
      </w:r>
      <w:r w:rsidR="00723858">
        <w:rPr>
          <w:rFonts w:ascii="Times New Roman" w:hAnsi="Times New Roman"/>
          <w:color w:val="000000" w:themeColor="text1"/>
        </w:rPr>
        <w:t>2/23</w:t>
      </w:r>
      <w:r w:rsidRPr="00153AD0">
        <w:rPr>
          <w:rFonts w:ascii="Times New Roman" w:hAnsi="Times New Roman"/>
          <w:color w:val="000000" w:themeColor="text1"/>
        </w:rPr>
        <w:t>) te Izmjene i dopune Proračuna  Općine Kloštar Podravki za 202</w:t>
      </w:r>
      <w:r w:rsidR="00723858">
        <w:rPr>
          <w:rFonts w:ascii="Times New Roman" w:hAnsi="Times New Roman"/>
          <w:color w:val="000000" w:themeColor="text1"/>
        </w:rPr>
        <w:t>4</w:t>
      </w:r>
      <w:r w:rsidRPr="00153AD0">
        <w:rPr>
          <w:rFonts w:ascii="Times New Roman" w:hAnsi="Times New Roman"/>
          <w:color w:val="000000" w:themeColor="text1"/>
        </w:rPr>
        <w:t>. godinu („Službeni glasnik Koprivničko-križevačke županije“ broj</w:t>
      </w:r>
      <w:r w:rsidR="002F105C" w:rsidRPr="00153AD0">
        <w:rPr>
          <w:rFonts w:ascii="Times New Roman" w:hAnsi="Times New Roman"/>
          <w:color w:val="000000" w:themeColor="text1"/>
        </w:rPr>
        <w:t xml:space="preserve"> </w:t>
      </w:r>
      <w:r w:rsidR="00723858">
        <w:rPr>
          <w:rFonts w:ascii="Times New Roman" w:hAnsi="Times New Roman"/>
          <w:color w:val="000000" w:themeColor="text1"/>
        </w:rPr>
        <w:t>7</w:t>
      </w:r>
      <w:r w:rsidR="00C72D6E" w:rsidRPr="00153AD0">
        <w:rPr>
          <w:rFonts w:ascii="Times New Roman" w:hAnsi="Times New Roman"/>
          <w:color w:val="000000" w:themeColor="text1"/>
        </w:rPr>
        <w:t>/2</w:t>
      </w:r>
      <w:r w:rsidR="00723858">
        <w:rPr>
          <w:rFonts w:ascii="Times New Roman" w:hAnsi="Times New Roman"/>
          <w:color w:val="000000" w:themeColor="text1"/>
        </w:rPr>
        <w:t>4</w:t>
      </w:r>
      <w:r w:rsidR="00C72D6E" w:rsidRPr="00153AD0">
        <w:rPr>
          <w:rFonts w:ascii="Times New Roman" w:hAnsi="Times New Roman"/>
          <w:color w:val="000000" w:themeColor="text1"/>
        </w:rPr>
        <w:t>, 2</w:t>
      </w:r>
      <w:r w:rsidR="00723858">
        <w:rPr>
          <w:rFonts w:ascii="Times New Roman" w:hAnsi="Times New Roman"/>
          <w:color w:val="000000" w:themeColor="text1"/>
        </w:rPr>
        <w:t>8</w:t>
      </w:r>
      <w:r w:rsidR="00C72D6E" w:rsidRPr="00153AD0">
        <w:rPr>
          <w:rFonts w:ascii="Times New Roman" w:hAnsi="Times New Roman"/>
          <w:color w:val="000000" w:themeColor="text1"/>
        </w:rPr>
        <w:t>/2</w:t>
      </w:r>
      <w:r w:rsidR="00723858">
        <w:rPr>
          <w:rFonts w:ascii="Times New Roman" w:hAnsi="Times New Roman"/>
          <w:color w:val="000000" w:themeColor="text1"/>
        </w:rPr>
        <w:t>4</w:t>
      </w:r>
      <w:r w:rsidR="00C72D6E" w:rsidRPr="00153AD0">
        <w:rPr>
          <w:rFonts w:ascii="Times New Roman" w:hAnsi="Times New Roman"/>
          <w:color w:val="000000" w:themeColor="text1"/>
        </w:rPr>
        <w:t>. i 3</w:t>
      </w:r>
      <w:r w:rsidR="00723858">
        <w:rPr>
          <w:rFonts w:ascii="Times New Roman" w:hAnsi="Times New Roman"/>
          <w:color w:val="000000" w:themeColor="text1"/>
        </w:rPr>
        <w:t>2</w:t>
      </w:r>
      <w:r w:rsidR="00C72D6E" w:rsidRPr="00153AD0">
        <w:rPr>
          <w:rFonts w:ascii="Times New Roman" w:hAnsi="Times New Roman"/>
          <w:color w:val="000000" w:themeColor="text1"/>
        </w:rPr>
        <w:t>/2</w:t>
      </w:r>
      <w:r w:rsidR="00723858">
        <w:rPr>
          <w:rFonts w:ascii="Times New Roman" w:hAnsi="Times New Roman"/>
          <w:color w:val="000000" w:themeColor="text1"/>
        </w:rPr>
        <w:t>4</w:t>
      </w:r>
      <w:r w:rsidRPr="00153AD0">
        <w:rPr>
          <w:rFonts w:ascii="Times New Roman" w:hAnsi="Times New Roman"/>
          <w:color w:val="000000" w:themeColor="text1"/>
        </w:rPr>
        <w:t>).</w:t>
      </w:r>
    </w:p>
    <w:p w14:paraId="6D528354" w14:textId="1FCF9D08" w:rsidR="00042FE5" w:rsidRPr="00153AD0" w:rsidRDefault="003C31A3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  <w:r w:rsidRPr="00153AD0">
        <w:rPr>
          <w:rFonts w:ascii="Times New Roman" w:hAnsi="Times New Roman"/>
          <w:color w:val="000000" w:themeColor="text1"/>
        </w:rPr>
        <w:tab/>
        <w:t>Proračun Općine Kloštar Podravski za razdoblje od 1. srpnja do 31. prosinca 202</w:t>
      </w:r>
      <w:r w:rsidR="00723858">
        <w:rPr>
          <w:rFonts w:ascii="Times New Roman" w:hAnsi="Times New Roman"/>
          <w:color w:val="000000" w:themeColor="text1"/>
        </w:rPr>
        <w:t>4</w:t>
      </w:r>
      <w:r w:rsidRPr="00153AD0">
        <w:rPr>
          <w:rFonts w:ascii="Times New Roman" w:hAnsi="Times New Roman"/>
          <w:color w:val="000000" w:themeColor="text1"/>
        </w:rPr>
        <w:t>. godinu ostvaren je kako slijedi:</w:t>
      </w:r>
    </w:p>
    <w:p w14:paraId="0C51EF39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5AA0C516" w14:textId="19AAECBD" w:rsidR="00512403" w:rsidRPr="00512403" w:rsidRDefault="00512403" w:rsidP="0051240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512403">
        <w:rPr>
          <w:rFonts w:ascii="Times New Roman" w:hAnsi="Times New Roman"/>
        </w:rPr>
        <w:t xml:space="preserve">prihodi poslovanja (6) </w:t>
      </w:r>
      <w:r w:rsidRPr="00512403">
        <w:rPr>
          <w:rFonts w:ascii="Times New Roman" w:hAnsi="Times New Roman"/>
        </w:rPr>
        <w:tab/>
      </w:r>
      <w:r w:rsidRPr="00512403"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 xml:space="preserve">  </w:t>
      </w:r>
      <w:r w:rsidRPr="00512403">
        <w:rPr>
          <w:rFonts w:ascii="Times New Roman" w:hAnsi="Times New Roman"/>
        </w:rPr>
        <w:t xml:space="preserve"> 1.364.577,73         EUR,</w:t>
      </w:r>
      <w:r w:rsidRPr="00512403">
        <w:rPr>
          <w:rFonts w:ascii="Times New Roman" w:hAnsi="Times New Roman"/>
        </w:rPr>
        <w:tab/>
      </w:r>
    </w:p>
    <w:p w14:paraId="64B5D0AE" w14:textId="77777777" w:rsidR="00512403" w:rsidRPr="00512403" w:rsidRDefault="00512403" w:rsidP="0051240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512403">
        <w:rPr>
          <w:rFonts w:ascii="Times New Roman" w:hAnsi="Times New Roman"/>
        </w:rPr>
        <w:t>prihodi od prodaje nefinancijske imovine (7)            847,60</w:t>
      </w:r>
      <w:r w:rsidRPr="00512403">
        <w:rPr>
          <w:rFonts w:ascii="Times New Roman" w:hAnsi="Times New Roman"/>
        </w:rPr>
        <w:tab/>
        <w:t xml:space="preserve">     EUR ,  </w:t>
      </w:r>
    </w:p>
    <w:p w14:paraId="2E138E6F" w14:textId="77777777" w:rsidR="00512403" w:rsidRPr="00512403" w:rsidRDefault="00512403" w:rsidP="0051240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512403">
        <w:rPr>
          <w:rFonts w:ascii="Times New Roman" w:hAnsi="Times New Roman"/>
        </w:rPr>
        <w:t>primici od zaduživanja (8)</w:t>
      </w:r>
      <w:r w:rsidRPr="00512403">
        <w:rPr>
          <w:rFonts w:ascii="Times New Roman" w:hAnsi="Times New Roman"/>
        </w:rPr>
        <w:tab/>
        <w:t xml:space="preserve">                                          0,00        EUR,</w:t>
      </w:r>
      <w:r w:rsidRPr="00512403">
        <w:rPr>
          <w:rFonts w:ascii="Times New Roman" w:hAnsi="Times New Roman"/>
        </w:rPr>
        <w:tab/>
      </w:r>
      <w:r w:rsidRPr="00512403">
        <w:rPr>
          <w:rFonts w:ascii="Times New Roman" w:hAnsi="Times New Roman"/>
        </w:rPr>
        <w:tab/>
      </w:r>
      <w:r w:rsidRPr="00512403">
        <w:rPr>
          <w:rFonts w:ascii="Times New Roman" w:hAnsi="Times New Roman"/>
        </w:rPr>
        <w:tab/>
        <w:t xml:space="preserve">                           </w:t>
      </w:r>
    </w:p>
    <w:p w14:paraId="3F4C0F64" w14:textId="77777777" w:rsidR="00512403" w:rsidRPr="00512403" w:rsidRDefault="00512403" w:rsidP="0051240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512403">
        <w:rPr>
          <w:rFonts w:ascii="Times New Roman" w:hAnsi="Times New Roman"/>
        </w:rPr>
        <w:t>rashodi poslovanja (3)                                      1.127.304,76</w:t>
      </w:r>
      <w:r w:rsidRPr="00512403">
        <w:rPr>
          <w:rFonts w:ascii="Times New Roman" w:hAnsi="Times New Roman"/>
        </w:rPr>
        <w:tab/>
        <w:t xml:space="preserve">     EUR,</w:t>
      </w:r>
    </w:p>
    <w:p w14:paraId="63F74BB6" w14:textId="77777777" w:rsidR="00512403" w:rsidRPr="00512403" w:rsidRDefault="00512403" w:rsidP="0051240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512403">
        <w:rPr>
          <w:rFonts w:ascii="Times New Roman" w:hAnsi="Times New Roman"/>
        </w:rPr>
        <w:t>rashodi za nefinancijsku imovinu (4)                  458.289,61</w:t>
      </w:r>
      <w:r w:rsidRPr="00512403">
        <w:rPr>
          <w:rFonts w:ascii="Times New Roman" w:hAnsi="Times New Roman"/>
        </w:rPr>
        <w:tab/>
        <w:t xml:space="preserve">      EUR,</w:t>
      </w:r>
    </w:p>
    <w:p w14:paraId="212083E6" w14:textId="77777777" w:rsidR="00512403" w:rsidRPr="00512403" w:rsidRDefault="00512403" w:rsidP="0051240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512403">
        <w:rPr>
          <w:rFonts w:ascii="Times New Roman" w:hAnsi="Times New Roman"/>
        </w:rPr>
        <w:t>izdaci za otplatu zajmova (5)                                 62.110,14         EUR.</w:t>
      </w:r>
    </w:p>
    <w:p w14:paraId="7770CEEA" w14:textId="77777777" w:rsidR="00512403" w:rsidRPr="00723858" w:rsidRDefault="00512403" w:rsidP="00512403">
      <w:pPr>
        <w:spacing w:after="0"/>
        <w:jc w:val="both"/>
        <w:rPr>
          <w:rFonts w:ascii="Times New Roman" w:hAnsi="Times New Roman"/>
          <w:color w:val="FF0000"/>
        </w:rPr>
      </w:pPr>
      <w:r w:rsidRPr="00723858">
        <w:rPr>
          <w:rFonts w:ascii="Times New Roman" w:hAnsi="Times New Roman"/>
          <w:color w:val="FF0000"/>
        </w:rPr>
        <w:tab/>
      </w:r>
    </w:p>
    <w:p w14:paraId="3BDE51E8" w14:textId="77777777" w:rsidR="00512403" w:rsidRDefault="00512403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14BE3EA1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6C993AF4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002DDB8D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5D18988A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1AC8EFEC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5169E4B7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2BE9672F" w14:textId="77777777" w:rsidR="00692024" w:rsidRPr="008B2AF7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178F5457" w14:textId="5689001C" w:rsidR="00042FE5" w:rsidRPr="008B2AF7" w:rsidRDefault="003C31A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8B2AF7">
        <w:rPr>
          <w:rFonts w:ascii="Times New Roman" w:hAnsi="Times New Roman"/>
          <w:b/>
          <w:bCs/>
          <w:color w:val="000000" w:themeColor="text1"/>
        </w:rPr>
        <w:lastRenderedPageBreak/>
        <w:t>JAVNA NABAVA</w:t>
      </w:r>
    </w:p>
    <w:p w14:paraId="1077AB2B" w14:textId="4CEDE4CF" w:rsidR="00A372CF" w:rsidRPr="008B2AF7" w:rsidRDefault="00A372CF" w:rsidP="00A372CF">
      <w:pPr>
        <w:spacing w:after="0"/>
        <w:ind w:left="270"/>
        <w:jc w:val="both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Proveden je postupak jednostavne nabave za slijedeće:</w:t>
      </w:r>
    </w:p>
    <w:p w14:paraId="60D61886" w14:textId="77777777" w:rsidR="00A372CF" w:rsidRPr="008B2AF7" w:rsidRDefault="00A372CF" w:rsidP="00A372CF">
      <w:pPr>
        <w:pStyle w:val="Odlomakpopisa"/>
        <w:spacing w:after="0"/>
        <w:ind w:left="99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14A5761A" w14:textId="44B356DC" w:rsidR="00F8659E" w:rsidRPr="008B2AF7" w:rsidRDefault="00F8659E" w:rsidP="00F8659E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</w:p>
    <w:tbl>
      <w:tblPr>
        <w:tblStyle w:val="Reetkatablice"/>
        <w:tblW w:w="9749" w:type="dxa"/>
        <w:tblLook w:val="04A0" w:firstRow="1" w:lastRow="0" w:firstColumn="1" w:lastColumn="0" w:noHBand="0" w:noVBand="1"/>
      </w:tblPr>
      <w:tblGrid>
        <w:gridCol w:w="4673"/>
        <w:gridCol w:w="2126"/>
        <w:gridCol w:w="2950"/>
      </w:tblGrid>
      <w:tr w:rsidR="008B2AF7" w:rsidRPr="008B2AF7" w14:paraId="7B131C46" w14:textId="77777777" w:rsidTr="00BE34A1">
        <w:tc>
          <w:tcPr>
            <w:tcW w:w="4673" w:type="dxa"/>
          </w:tcPr>
          <w:p w14:paraId="59F611B4" w14:textId="75172797" w:rsidR="00F8659E" w:rsidRPr="00C72D6E" w:rsidRDefault="00BE34A1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NAZIV NABAVE</w:t>
            </w:r>
          </w:p>
        </w:tc>
        <w:tc>
          <w:tcPr>
            <w:tcW w:w="2126" w:type="dxa"/>
          </w:tcPr>
          <w:p w14:paraId="50121057" w14:textId="5EB18649" w:rsidR="00F8659E" w:rsidRPr="00C72D6E" w:rsidRDefault="00BE34A1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VRIJEDNOST NABAVE S PDV-OM</w:t>
            </w:r>
          </w:p>
        </w:tc>
        <w:tc>
          <w:tcPr>
            <w:tcW w:w="2950" w:type="dxa"/>
          </w:tcPr>
          <w:p w14:paraId="6009AD4C" w14:textId="5E199272" w:rsidR="00F8659E" w:rsidRPr="00C72D6E" w:rsidRDefault="00BE34A1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IZVOĐAČ</w:t>
            </w:r>
          </w:p>
        </w:tc>
      </w:tr>
      <w:tr w:rsidR="008B2AF7" w:rsidRPr="008B2AF7" w14:paraId="0EBB9341" w14:textId="77777777" w:rsidTr="00BE34A1">
        <w:tc>
          <w:tcPr>
            <w:tcW w:w="4673" w:type="dxa"/>
          </w:tcPr>
          <w:p w14:paraId="5FCC0123" w14:textId="27E0DB27" w:rsidR="00512403" w:rsidRPr="00512403" w:rsidRDefault="00512403" w:rsidP="00512403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bookmarkStart w:id="0" w:name="_Hlk142294046"/>
            <w:r w:rsidRPr="00512403">
              <w:rPr>
                <w:rFonts w:ascii="Times New Roman" w:hAnsi="Times New Roman"/>
                <w:color w:val="000000"/>
              </w:rPr>
              <w:t>REKONSTRUKCIJ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512403">
              <w:rPr>
                <w:rFonts w:ascii="Times New Roman" w:hAnsi="Times New Roman"/>
                <w:color w:val="000000"/>
              </w:rPr>
              <w:t xml:space="preserve"> NERAZVRSTANE CESTE - ULICA DRAŽENA HORVATA U KOZAREVCU - K.Č. 1539/1 K.O. KOZAREVAC - 1. FAZA REKONSTRUKCIJE</w:t>
            </w:r>
          </w:p>
          <w:bookmarkEnd w:id="0"/>
          <w:p w14:paraId="5164BD63" w14:textId="0B4E8EE1" w:rsidR="00C72D6E" w:rsidRPr="00512403" w:rsidRDefault="00C72D6E" w:rsidP="00BE34A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7309062" w14:textId="172C81C4" w:rsidR="00F8659E" w:rsidRPr="00512403" w:rsidRDefault="00F8659E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4127D948" w14:textId="582F972B" w:rsidR="00512403" w:rsidRPr="00512403" w:rsidRDefault="00512403" w:rsidP="00512403">
            <w:pPr>
              <w:rPr>
                <w:rFonts w:ascii="Times New Roman" w:hAnsi="Times New Roman"/>
              </w:rPr>
            </w:pPr>
            <w:r w:rsidRPr="00512403">
              <w:rPr>
                <w:rFonts w:ascii="Times New Roman" w:hAnsi="Times New Roman"/>
              </w:rPr>
              <w:t>65.751,28  EUR.</w:t>
            </w:r>
          </w:p>
          <w:p w14:paraId="0D1FC942" w14:textId="3ABFC393" w:rsidR="00F8659E" w:rsidRPr="00512403" w:rsidRDefault="00F8659E" w:rsidP="005124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50" w:type="dxa"/>
          </w:tcPr>
          <w:p w14:paraId="1778B1A9" w14:textId="6D68E7D9" w:rsidR="00F8659E" w:rsidRPr="00512403" w:rsidRDefault="00512403" w:rsidP="00BE34A1">
            <w:pPr>
              <w:spacing w:before="113" w:after="0" w:line="339" w:lineRule="atLeast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2403">
              <w:rPr>
                <w:rFonts w:ascii="Times New Roman" w:hAnsi="Times New Roman"/>
              </w:rPr>
              <w:t>CESTE D.D. BJELOVAR, KUPINAC 1, 43000 BJELOVAR, OIB:35299396580</w:t>
            </w:r>
          </w:p>
        </w:tc>
      </w:tr>
      <w:tr w:rsidR="008B2AF7" w:rsidRPr="008B2AF7" w14:paraId="48DEA3DB" w14:textId="77777777" w:rsidTr="00BE34A1">
        <w:tc>
          <w:tcPr>
            <w:tcW w:w="4673" w:type="dxa"/>
          </w:tcPr>
          <w:p w14:paraId="082B1944" w14:textId="77777777" w:rsidR="00F8659E" w:rsidRPr="00512403" w:rsidRDefault="00F8659E" w:rsidP="00BE34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ED67DBC" w14:textId="6948CBE5" w:rsidR="00512403" w:rsidRPr="00512403" w:rsidRDefault="00512403" w:rsidP="00512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2403">
              <w:rPr>
                <w:rFonts w:ascii="Times New Roman" w:hAnsi="Times New Roman"/>
                <w:color w:val="000000"/>
              </w:rPr>
              <w:t>IZRAD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512403">
              <w:rPr>
                <w:rFonts w:ascii="Times New Roman" w:hAnsi="Times New Roman"/>
                <w:color w:val="000000"/>
              </w:rPr>
              <w:t xml:space="preserve">  PROJEKTNE DOKUMENTACIJE  ARHEOLOŠKI PARK GORBONUK KLOŠTAR PODRAVSKI- PRVA FAZE</w:t>
            </w:r>
          </w:p>
          <w:p w14:paraId="4D0CCAD4" w14:textId="45F6242C" w:rsidR="00F8659E" w:rsidRPr="00512403" w:rsidRDefault="00F8659E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48B8FF8E" w14:textId="5AA12D6B" w:rsidR="00512403" w:rsidRPr="00512403" w:rsidRDefault="00512403" w:rsidP="00512403">
            <w:pPr>
              <w:pStyle w:val="Odlomakpopisa"/>
              <w:rPr>
                <w:rFonts w:ascii="Times New Roman" w:hAnsi="Times New Roman"/>
              </w:rPr>
            </w:pPr>
            <w:r w:rsidRPr="00512403">
              <w:rPr>
                <w:rFonts w:ascii="Times New Roman" w:hAnsi="Times New Roman"/>
              </w:rPr>
              <w:t>16.500,00 EUR</w:t>
            </w:r>
          </w:p>
          <w:p w14:paraId="7ECDF2EA" w14:textId="780A3F31" w:rsidR="00F8659E" w:rsidRPr="00512403" w:rsidRDefault="00F8659E" w:rsidP="00BE34A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50" w:type="dxa"/>
          </w:tcPr>
          <w:p w14:paraId="3DECFB49" w14:textId="24EE17AF" w:rsidR="00F8659E" w:rsidRPr="00512403" w:rsidRDefault="00512403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2403">
              <w:rPr>
                <w:rFonts w:ascii="Times New Roman" w:hAnsi="Times New Roman"/>
              </w:rPr>
              <w:t>CROMING D.O.O., 33405 PITOMAČA, TRG KRALJA TOMISLAVA BB, OIB:04465020160</w:t>
            </w:r>
          </w:p>
        </w:tc>
      </w:tr>
      <w:tr w:rsidR="008B2AF7" w:rsidRPr="008B2AF7" w14:paraId="5A37AE4C" w14:textId="77777777" w:rsidTr="00692024">
        <w:trPr>
          <w:trHeight w:val="1005"/>
        </w:trPr>
        <w:tc>
          <w:tcPr>
            <w:tcW w:w="4673" w:type="dxa"/>
          </w:tcPr>
          <w:p w14:paraId="138D3A01" w14:textId="5A2B7479" w:rsidR="00512403" w:rsidRPr="00512403" w:rsidRDefault="00512403" w:rsidP="00512403">
            <w:pPr>
              <w:jc w:val="center"/>
              <w:rPr>
                <w:rFonts w:ascii="Times New Roman" w:hAnsi="Times New Roman"/>
              </w:rPr>
            </w:pPr>
            <w:r w:rsidRPr="00512403">
              <w:rPr>
                <w:rFonts w:ascii="Times New Roman" w:hAnsi="Times New Roman"/>
              </w:rPr>
              <w:t>ADAPTACIJ</w:t>
            </w:r>
            <w:r>
              <w:rPr>
                <w:rFonts w:ascii="Times New Roman" w:hAnsi="Times New Roman"/>
              </w:rPr>
              <w:t>A</w:t>
            </w:r>
            <w:r w:rsidRPr="00512403">
              <w:rPr>
                <w:rFonts w:ascii="Times New Roman" w:hAnsi="Times New Roman"/>
              </w:rPr>
              <w:t xml:space="preserve"> ZGRADE DRUŠTVENE NAMJENE U NASELJU PRUGOVAC</w:t>
            </w:r>
          </w:p>
          <w:p w14:paraId="2040F728" w14:textId="4A53FFE8" w:rsidR="00F8659E" w:rsidRPr="00512403" w:rsidRDefault="00F8659E" w:rsidP="00692024">
            <w:pPr>
              <w:widowControl w:val="0"/>
              <w:tabs>
                <w:tab w:val="center" w:pos="4536"/>
                <w:tab w:val="left" w:pos="6073"/>
              </w:tabs>
              <w:spacing w:before="100" w:beforeAutospacing="1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7A74448D" w14:textId="1B89F3F0" w:rsidR="00512403" w:rsidRPr="00512403" w:rsidRDefault="00512403" w:rsidP="00512403">
            <w:pPr>
              <w:rPr>
                <w:rFonts w:ascii="Times New Roman" w:hAnsi="Times New Roman"/>
              </w:rPr>
            </w:pPr>
            <w:r w:rsidRPr="00512403">
              <w:rPr>
                <w:rFonts w:ascii="Times New Roman" w:hAnsi="Times New Roman"/>
              </w:rPr>
              <w:t>81.780,38 EUR.</w:t>
            </w:r>
          </w:p>
          <w:p w14:paraId="775670E6" w14:textId="598C67BB" w:rsidR="00F8659E" w:rsidRPr="00512403" w:rsidRDefault="00F8659E" w:rsidP="00BE34A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50" w:type="dxa"/>
          </w:tcPr>
          <w:p w14:paraId="4A3630AC" w14:textId="7C535B12" w:rsidR="00F8659E" w:rsidRPr="00512403" w:rsidRDefault="00512403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2403">
              <w:rPr>
                <w:rFonts w:ascii="Times New Roman" w:hAnsi="Times New Roman"/>
              </w:rPr>
              <w:t>BISTRA D.O.O., ANTUNA RADIĆA 8C,  ĐURĐEVAC OIB: 54591734025</w:t>
            </w:r>
          </w:p>
        </w:tc>
      </w:tr>
    </w:tbl>
    <w:p w14:paraId="36735CFC" w14:textId="02C2EF64" w:rsidR="00F8659E" w:rsidRDefault="00F8659E" w:rsidP="00F8659E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6638A5DB" w14:textId="77777777" w:rsidR="00692024" w:rsidRPr="0031420C" w:rsidRDefault="00692024" w:rsidP="0031420C">
      <w:pPr>
        <w:spacing w:after="0"/>
        <w:rPr>
          <w:rFonts w:ascii="Times New Roman" w:hAnsi="Times New Roman"/>
          <w:b/>
          <w:bCs/>
        </w:rPr>
      </w:pPr>
    </w:p>
    <w:p w14:paraId="7BECEB02" w14:textId="1E429E09" w:rsidR="00042FE5" w:rsidRPr="0031420C" w:rsidRDefault="008B2AF7" w:rsidP="0031420C">
      <w:pPr>
        <w:spacing w:after="0"/>
        <w:rPr>
          <w:rFonts w:ascii="Times New Roman" w:hAnsi="Times New Roman"/>
          <w:b/>
          <w:bCs/>
        </w:rPr>
      </w:pPr>
      <w:r w:rsidRPr="0031420C">
        <w:rPr>
          <w:rFonts w:ascii="Times New Roman" w:hAnsi="Times New Roman"/>
          <w:b/>
          <w:bCs/>
        </w:rPr>
        <w:t>Proveden je postupak javne nabave:</w:t>
      </w:r>
    </w:p>
    <w:p w14:paraId="4B00A243" w14:textId="77777777" w:rsidR="00042FE5" w:rsidRPr="0031420C" w:rsidRDefault="00042FE5" w:rsidP="0031420C">
      <w:pPr>
        <w:spacing w:after="0"/>
        <w:ind w:left="360" w:firstLine="345"/>
        <w:jc w:val="center"/>
        <w:rPr>
          <w:rFonts w:ascii="Times New Roman" w:hAnsi="Times New Roman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272"/>
        <w:gridCol w:w="2910"/>
        <w:gridCol w:w="2885"/>
      </w:tblGrid>
      <w:tr w:rsidR="0031420C" w:rsidRPr="0031420C" w14:paraId="0999A4EE" w14:textId="77777777" w:rsidTr="00FA2C9E">
        <w:tc>
          <w:tcPr>
            <w:tcW w:w="3272" w:type="dxa"/>
          </w:tcPr>
          <w:p w14:paraId="59094FAF" w14:textId="60E664A1" w:rsidR="008B2AF7" w:rsidRPr="0031420C" w:rsidRDefault="008B2AF7" w:rsidP="0031420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1420C">
              <w:rPr>
                <w:rFonts w:ascii="Times New Roman" w:hAnsi="Times New Roman"/>
                <w:b/>
                <w:bCs/>
              </w:rPr>
              <w:t>NAZIV NABAVE</w:t>
            </w:r>
          </w:p>
        </w:tc>
        <w:tc>
          <w:tcPr>
            <w:tcW w:w="2910" w:type="dxa"/>
          </w:tcPr>
          <w:p w14:paraId="5542BEFF" w14:textId="512C8E00" w:rsidR="008B2AF7" w:rsidRPr="0031420C" w:rsidRDefault="008B2AF7" w:rsidP="0031420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1420C">
              <w:rPr>
                <w:rFonts w:ascii="Times New Roman" w:hAnsi="Times New Roman"/>
                <w:b/>
                <w:bCs/>
              </w:rPr>
              <w:t>VRIJEDNOST NABAVE</w:t>
            </w:r>
          </w:p>
        </w:tc>
        <w:tc>
          <w:tcPr>
            <w:tcW w:w="2885" w:type="dxa"/>
          </w:tcPr>
          <w:p w14:paraId="7CA60EFB" w14:textId="26CA32BE" w:rsidR="008B2AF7" w:rsidRPr="0031420C" w:rsidRDefault="008B2AF7" w:rsidP="0031420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1420C">
              <w:rPr>
                <w:rFonts w:ascii="Times New Roman" w:hAnsi="Times New Roman"/>
                <w:b/>
                <w:bCs/>
              </w:rPr>
              <w:t>IZVOĐAČ</w:t>
            </w:r>
          </w:p>
        </w:tc>
      </w:tr>
      <w:tr w:rsidR="0031420C" w:rsidRPr="0031420C" w14:paraId="5CC197EF" w14:textId="77777777" w:rsidTr="00FA2C9E">
        <w:tc>
          <w:tcPr>
            <w:tcW w:w="3272" w:type="dxa"/>
          </w:tcPr>
          <w:p w14:paraId="677AD238" w14:textId="3DAD5EC2" w:rsidR="008B2AF7" w:rsidRPr="0031420C" w:rsidRDefault="0031420C" w:rsidP="0031420C">
            <w:pPr>
              <w:spacing w:after="0"/>
              <w:jc w:val="center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  <w:shd w:val="clear" w:color="auto" w:fill="FFFFFF"/>
              </w:rPr>
              <w:t>IZGRADNJA PODRUČNOG VRTIĆA KLOŠTAR PODRAVSKI-DVIJE JEDINICE ZA JASLIČKU DOB</w:t>
            </w:r>
          </w:p>
        </w:tc>
        <w:tc>
          <w:tcPr>
            <w:tcW w:w="2910" w:type="dxa"/>
          </w:tcPr>
          <w:p w14:paraId="6DDF9691" w14:textId="37FDA8F5" w:rsidR="008B2AF7" w:rsidRPr="0031420C" w:rsidRDefault="0031420C" w:rsidP="0031420C">
            <w:pPr>
              <w:spacing w:after="0"/>
              <w:jc w:val="center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498.952,84</w:t>
            </w:r>
          </w:p>
        </w:tc>
        <w:tc>
          <w:tcPr>
            <w:tcW w:w="2885" w:type="dxa"/>
          </w:tcPr>
          <w:p w14:paraId="35A02BEB" w14:textId="2C84BF7C" w:rsidR="008B2AF7" w:rsidRPr="0031420C" w:rsidRDefault="0031420C" w:rsidP="0031420C">
            <w:pPr>
              <w:spacing w:after="0"/>
              <w:jc w:val="center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BISTRA D.O.O., ANTUNA RADIĆA 8C,  ĐURĐEVAC OIB: 54591734025</w:t>
            </w:r>
          </w:p>
        </w:tc>
      </w:tr>
    </w:tbl>
    <w:p w14:paraId="5AB7ACC7" w14:textId="77777777" w:rsidR="00A157D3" w:rsidRPr="0031420C" w:rsidRDefault="00A157D3" w:rsidP="0031420C">
      <w:pPr>
        <w:spacing w:after="0"/>
        <w:jc w:val="center"/>
        <w:rPr>
          <w:rFonts w:ascii="Times New Roman" w:hAnsi="Times New Roman"/>
          <w:b/>
          <w:bCs/>
        </w:rPr>
      </w:pPr>
    </w:p>
    <w:p w14:paraId="710C695F" w14:textId="77777777" w:rsidR="00B57768" w:rsidRPr="0031420C" w:rsidRDefault="00B57768">
      <w:pPr>
        <w:spacing w:after="0"/>
        <w:ind w:left="284"/>
        <w:jc w:val="both"/>
        <w:rPr>
          <w:rFonts w:ascii="Times New Roman" w:hAnsi="Times New Roman"/>
          <w:b/>
          <w:bCs/>
        </w:rPr>
      </w:pPr>
    </w:p>
    <w:p w14:paraId="1CADCFCD" w14:textId="632649CF" w:rsidR="00042FE5" w:rsidRPr="0031420C" w:rsidRDefault="003C31A3" w:rsidP="00DA1146">
      <w:pPr>
        <w:spacing w:after="0"/>
        <w:ind w:left="284"/>
        <w:rPr>
          <w:rFonts w:ascii="Times New Roman" w:hAnsi="Times New Roman"/>
          <w:b/>
          <w:bCs/>
        </w:rPr>
      </w:pPr>
      <w:r w:rsidRPr="0031420C">
        <w:rPr>
          <w:rFonts w:ascii="Times New Roman" w:hAnsi="Times New Roman"/>
          <w:b/>
          <w:bCs/>
        </w:rPr>
        <w:t>I</w:t>
      </w:r>
      <w:r w:rsidR="00A36211" w:rsidRPr="0031420C">
        <w:rPr>
          <w:rFonts w:ascii="Times New Roman" w:hAnsi="Times New Roman"/>
          <w:b/>
          <w:bCs/>
        </w:rPr>
        <w:t>II</w:t>
      </w:r>
      <w:r w:rsidRPr="0031420C">
        <w:rPr>
          <w:rFonts w:ascii="Times New Roman" w:hAnsi="Times New Roman"/>
          <w:b/>
          <w:bCs/>
        </w:rPr>
        <w:t>.     DONACIJE</w:t>
      </w:r>
    </w:p>
    <w:p w14:paraId="53099E33" w14:textId="77777777" w:rsidR="00042FE5" w:rsidRPr="0031420C" w:rsidRDefault="00042FE5" w:rsidP="00DA1146">
      <w:pPr>
        <w:spacing w:after="0"/>
        <w:ind w:left="360"/>
        <w:rPr>
          <w:rFonts w:ascii="Times New Roman" w:hAnsi="Times New Roman"/>
        </w:rPr>
      </w:pPr>
    </w:p>
    <w:tbl>
      <w:tblPr>
        <w:tblpPr w:leftFromText="180" w:rightFromText="180" w:vertAnchor="text" w:tblpY="1"/>
        <w:tblW w:w="7508" w:type="dxa"/>
        <w:tblLayout w:type="fixed"/>
        <w:tblLook w:val="00A0" w:firstRow="1" w:lastRow="0" w:firstColumn="1" w:lastColumn="0" w:noHBand="0" w:noVBand="0"/>
      </w:tblPr>
      <w:tblGrid>
        <w:gridCol w:w="988"/>
        <w:gridCol w:w="3543"/>
        <w:gridCol w:w="2977"/>
      </w:tblGrid>
      <w:tr w:rsidR="0031420C" w:rsidRPr="0031420C" w14:paraId="3629F2E8" w14:textId="77777777" w:rsidTr="00677C3A">
        <w:trPr>
          <w:trHeight w:val="2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E33E" w14:textId="04AFC476" w:rsidR="00F60E49" w:rsidRPr="0031420C" w:rsidRDefault="00480CAE" w:rsidP="00480CAE">
            <w:pPr>
              <w:pStyle w:val="Bezproreda"/>
              <w:widowControl w:val="0"/>
              <w:jc w:val="center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RD. BR.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9DC3" w14:textId="593F0AA1" w:rsidR="00F60E49" w:rsidRPr="0031420C" w:rsidRDefault="00480CAE" w:rsidP="00480CAE">
            <w:pPr>
              <w:widowControl w:val="0"/>
              <w:jc w:val="center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PRIMATELJ DO</w:t>
            </w:r>
            <w:r>
              <w:rPr>
                <w:rFonts w:ascii="Times New Roman" w:hAnsi="Times New Roman"/>
              </w:rPr>
              <w:t>N</w:t>
            </w:r>
            <w:r w:rsidRPr="0031420C">
              <w:rPr>
                <w:rFonts w:ascii="Times New Roman" w:hAnsi="Times New Roman"/>
              </w:rPr>
              <w:t>ACIJE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6E65" w14:textId="2F4089E1" w:rsidR="00F60E49" w:rsidRPr="0031420C" w:rsidRDefault="00480CAE" w:rsidP="00480CAE">
            <w:pPr>
              <w:widowControl w:val="0"/>
              <w:jc w:val="center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IZNOS</w:t>
            </w:r>
            <w:r>
              <w:rPr>
                <w:rFonts w:ascii="Times New Roman" w:hAnsi="Times New Roman"/>
              </w:rPr>
              <w:t xml:space="preserve"> U EURIMA</w:t>
            </w:r>
          </w:p>
        </w:tc>
      </w:tr>
      <w:tr w:rsidR="0031420C" w:rsidRPr="0031420C" w14:paraId="3A7FCBF8" w14:textId="77777777" w:rsidTr="00677C3A">
        <w:trPr>
          <w:trHeight w:val="4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D9BD" w14:textId="14ECFB8C" w:rsidR="00F60E49" w:rsidRPr="0031420C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1</w:t>
            </w:r>
            <w:r w:rsidR="00F60E49" w:rsidRPr="0031420C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F30A" w14:textId="55FDB96A" w:rsidR="00F60E49" w:rsidRPr="0031420C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POLITIČKE STRANKE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E752" w14:textId="36F73F12" w:rsidR="00F60E49" w:rsidRPr="0031420C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 xml:space="preserve">HDZ: </w:t>
            </w:r>
            <w:r w:rsidR="00480CAE">
              <w:rPr>
                <w:rFonts w:ascii="Times New Roman" w:hAnsi="Times New Roman"/>
              </w:rPr>
              <w:t>1.400,40</w:t>
            </w:r>
            <w:r w:rsidRPr="0031420C">
              <w:rPr>
                <w:rFonts w:ascii="Times New Roman" w:hAnsi="Times New Roman"/>
              </w:rPr>
              <w:t xml:space="preserve"> </w:t>
            </w:r>
          </w:p>
          <w:p w14:paraId="1156657B" w14:textId="31DD724C" w:rsidR="00A90DF4" w:rsidRPr="0031420C" w:rsidRDefault="00A90DF4" w:rsidP="00DA114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1420C" w:rsidRPr="0031420C" w14:paraId="27216053" w14:textId="77777777" w:rsidTr="00677C3A">
        <w:trPr>
          <w:trHeight w:val="70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C6A7" w14:textId="282690E6" w:rsidR="00F60E49" w:rsidRPr="0031420C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2</w:t>
            </w:r>
            <w:r w:rsidR="00F60E49" w:rsidRPr="0031420C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D8ED" w14:textId="77777777" w:rsidR="00F60E49" w:rsidRPr="0031420C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Javna vatrogasna postrojba Grada Đurđevca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29BF" w14:textId="4D14ED45" w:rsidR="00F60E49" w:rsidRPr="0031420C" w:rsidRDefault="00480CAE" w:rsidP="00DA1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2.108,86</w:t>
            </w:r>
          </w:p>
        </w:tc>
      </w:tr>
      <w:tr w:rsidR="0031420C" w:rsidRPr="0031420C" w14:paraId="490E1A14" w14:textId="77777777" w:rsidTr="00677C3A">
        <w:trPr>
          <w:trHeight w:val="1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251F" w14:textId="7E64A1FB" w:rsidR="00F60E49" w:rsidRPr="0031420C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3</w:t>
            </w:r>
            <w:r w:rsidR="00F60E49" w:rsidRPr="0031420C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EF5A" w14:textId="77777777" w:rsidR="00F60E49" w:rsidRPr="0031420C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Vatrogasna zajednica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2062" w14:textId="29D71DB9" w:rsidR="00F60E49" w:rsidRPr="0031420C" w:rsidRDefault="00480CAE" w:rsidP="00DA1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A1146" w:rsidRPr="0031420C">
              <w:rPr>
                <w:rFonts w:ascii="Times New Roman" w:hAnsi="Times New Roman"/>
              </w:rPr>
              <w:t>.000,00</w:t>
            </w:r>
          </w:p>
        </w:tc>
      </w:tr>
      <w:tr w:rsidR="0031420C" w:rsidRPr="0031420C" w14:paraId="3DD9E707" w14:textId="77777777" w:rsidTr="00677C3A">
        <w:trPr>
          <w:trHeight w:val="1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6E82" w14:textId="27F6AAEA" w:rsidR="00F60E49" w:rsidRPr="0031420C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4</w:t>
            </w:r>
            <w:r w:rsidR="00F60E49" w:rsidRPr="0031420C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49A4" w14:textId="77777777" w:rsidR="00F60E49" w:rsidRPr="0031420C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Dječji vrtić „Igra“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E5F" w14:textId="2F0CB42A" w:rsidR="00F60E49" w:rsidRPr="0031420C" w:rsidRDefault="00480CAE" w:rsidP="00DA1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67.316,98</w:t>
            </w:r>
            <w:r w:rsidR="00DA1146" w:rsidRPr="0031420C">
              <w:rPr>
                <w:rFonts w:ascii="Times New Roman" w:hAnsi="Times New Roman"/>
              </w:rPr>
              <w:t xml:space="preserve"> </w:t>
            </w:r>
          </w:p>
        </w:tc>
      </w:tr>
      <w:tr w:rsidR="0031420C" w:rsidRPr="0031420C" w14:paraId="6DB7B0E8" w14:textId="77777777" w:rsidTr="00677C3A">
        <w:trPr>
          <w:trHeight w:val="1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BC53" w14:textId="6A7ED280" w:rsidR="00F60E49" w:rsidRPr="0031420C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5</w:t>
            </w:r>
            <w:r w:rsidR="00F60E49" w:rsidRPr="0031420C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B29D" w14:textId="77777777" w:rsidR="00F60E49" w:rsidRPr="0031420C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Dječji vrtići subvencije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B969" w14:textId="67E16686" w:rsidR="00F60E49" w:rsidRPr="0031420C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1.</w:t>
            </w:r>
            <w:r w:rsidR="00480CAE">
              <w:rPr>
                <w:rFonts w:ascii="Times New Roman" w:hAnsi="Times New Roman"/>
              </w:rPr>
              <w:t>957,56</w:t>
            </w:r>
          </w:p>
        </w:tc>
      </w:tr>
      <w:tr w:rsidR="0031420C" w:rsidRPr="0031420C" w14:paraId="78719D43" w14:textId="77777777" w:rsidTr="00677C3A">
        <w:trPr>
          <w:trHeight w:val="1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A43A" w14:textId="14E455E7" w:rsidR="00F60E49" w:rsidRPr="0031420C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6</w:t>
            </w:r>
            <w:r w:rsidR="00F60E49" w:rsidRPr="0031420C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06EF" w14:textId="77777777" w:rsidR="00F60E49" w:rsidRPr="0031420C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Turistička zajednica "Dravski Peski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79CD" w14:textId="5CCB6774" w:rsidR="00F60E49" w:rsidRPr="0031420C" w:rsidRDefault="00480CAE" w:rsidP="00DA1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4.790,84</w:t>
            </w:r>
            <w:r w:rsidR="00DA1146" w:rsidRPr="0031420C">
              <w:rPr>
                <w:rFonts w:ascii="Times New Roman" w:hAnsi="Times New Roman"/>
              </w:rPr>
              <w:t xml:space="preserve"> </w:t>
            </w:r>
          </w:p>
        </w:tc>
      </w:tr>
      <w:tr w:rsidR="00677C3A" w:rsidRPr="0031420C" w14:paraId="6A697DFB" w14:textId="77777777" w:rsidTr="00677C3A">
        <w:trPr>
          <w:trHeight w:val="1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CB55" w14:textId="2E53B362" w:rsidR="00677C3A" w:rsidRPr="0031420C" w:rsidRDefault="00677C3A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5499" w14:textId="063C4291" w:rsidR="00677C3A" w:rsidRPr="0031420C" w:rsidRDefault="00677C3A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Osnova škola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2775" w14:textId="6102A6E0" w:rsidR="00677C3A" w:rsidRPr="0031420C" w:rsidRDefault="0031420C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6.880,95</w:t>
            </w:r>
          </w:p>
        </w:tc>
      </w:tr>
      <w:tr w:rsidR="0031420C" w:rsidRPr="0031420C" w14:paraId="5D2E0A5B" w14:textId="77777777" w:rsidTr="00677C3A">
        <w:trPr>
          <w:trHeight w:val="1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6E41" w14:textId="4092A4E6" w:rsidR="00677C3A" w:rsidRPr="0031420C" w:rsidRDefault="00677C3A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6FB5" w14:textId="5E279696" w:rsidR="00677C3A" w:rsidRPr="0031420C" w:rsidRDefault="00677C3A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HGSS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4029" w14:textId="12BC76C6" w:rsidR="00677C3A" w:rsidRPr="0031420C" w:rsidRDefault="0031420C" w:rsidP="00DA1146">
            <w:pPr>
              <w:widowControl w:val="0"/>
              <w:rPr>
                <w:rFonts w:ascii="Times New Roman" w:hAnsi="Times New Roman"/>
              </w:rPr>
            </w:pPr>
            <w:r w:rsidRPr="0031420C">
              <w:rPr>
                <w:rFonts w:ascii="Times New Roman" w:hAnsi="Times New Roman"/>
              </w:rPr>
              <w:t>2.000,00</w:t>
            </w:r>
          </w:p>
        </w:tc>
      </w:tr>
    </w:tbl>
    <w:p w14:paraId="1C331F0D" w14:textId="6EB02852" w:rsidR="00005222" w:rsidRPr="0031420C" w:rsidRDefault="00EF0C99" w:rsidP="00B57768">
      <w:pPr>
        <w:pStyle w:val="Odlomakpopisa"/>
        <w:spacing w:after="0"/>
        <w:ind w:left="0"/>
        <w:rPr>
          <w:rFonts w:ascii="Times New Roman" w:hAnsi="Times New Roman"/>
        </w:rPr>
      </w:pPr>
      <w:r w:rsidRPr="0031420C">
        <w:rPr>
          <w:rFonts w:ascii="Times New Roman" w:hAnsi="Times New Roman"/>
        </w:rPr>
        <w:t xml:space="preserve"> </w:t>
      </w:r>
    </w:p>
    <w:p w14:paraId="1FCED2AA" w14:textId="77777777" w:rsidR="00005222" w:rsidRPr="0031420C" w:rsidRDefault="00005222" w:rsidP="00A36211">
      <w:pPr>
        <w:spacing w:after="0"/>
        <w:jc w:val="center"/>
        <w:rPr>
          <w:rFonts w:ascii="Times New Roman" w:hAnsi="Times New Roman"/>
        </w:rPr>
      </w:pPr>
    </w:p>
    <w:p w14:paraId="25C8E636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1EEBB827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4747446C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16EEB2FD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0827B812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3DB0D005" w14:textId="509591D9" w:rsidR="00DA1146" w:rsidRPr="0031420C" w:rsidRDefault="00480CAE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*</w:t>
      </w:r>
    </w:p>
    <w:p w14:paraId="1A448555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2A7CD72A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3562F1DD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103FD02F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6EEFC019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45B8F9F5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6EAFE958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7061BE33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29975E99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4C9B0B4F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6F369140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75294607" w14:textId="77777777" w:rsidR="00677C3A" w:rsidRPr="0031420C" w:rsidRDefault="00677C3A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190D0DC7" w14:textId="77777777" w:rsidR="00DA1146" w:rsidRPr="0031420C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1E92A3FD" w14:textId="77777777" w:rsidR="00677C3A" w:rsidRPr="0031420C" w:rsidRDefault="00677C3A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63A124F7" w14:textId="77777777" w:rsidR="00677C3A" w:rsidRPr="0031420C" w:rsidRDefault="00677C3A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032D0DC1" w14:textId="77777777" w:rsidR="00372E86" w:rsidRPr="0031420C" w:rsidRDefault="00372E8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1AF4091C" w14:textId="77777777" w:rsidR="00372E86" w:rsidRPr="0031420C" w:rsidRDefault="00372E86">
      <w:pPr>
        <w:pStyle w:val="Odlomakpopisa"/>
        <w:spacing w:after="0"/>
        <w:ind w:left="0"/>
        <w:rPr>
          <w:rFonts w:ascii="Times New Roman" w:hAnsi="Times New Roman"/>
          <w:b/>
          <w:bCs/>
        </w:rPr>
      </w:pPr>
    </w:p>
    <w:p w14:paraId="7B25EA24" w14:textId="77777777" w:rsidR="00512403" w:rsidRPr="00202980" w:rsidRDefault="00512403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6F091563" w14:textId="77777777" w:rsidR="00512403" w:rsidRPr="00202980" w:rsidRDefault="00512403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1F01B323" w14:textId="77777777" w:rsidR="00512403" w:rsidRPr="00202980" w:rsidRDefault="00512403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40FEBE9A" w14:textId="77777777" w:rsidR="00512403" w:rsidRPr="00202980" w:rsidRDefault="00512403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4E7CEBD6" w14:textId="77777777" w:rsidR="00DA1146" w:rsidRPr="00202980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53A50AE7" w14:textId="77777777" w:rsidR="00DA1146" w:rsidRPr="00202980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3DDAE942" w14:textId="5D574428" w:rsidR="00042FE5" w:rsidRPr="00677C3A" w:rsidRDefault="003C31A3" w:rsidP="00372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b/>
          <w:bCs/>
        </w:rPr>
      </w:pPr>
      <w:r w:rsidRPr="00677C3A">
        <w:rPr>
          <w:rFonts w:ascii="Times New Roman" w:hAnsi="Times New Roman"/>
          <w:b/>
          <w:bCs/>
        </w:rPr>
        <w:t xml:space="preserve">FINANCIRANJE UDRUGA PO NATJEČAJU </w:t>
      </w:r>
    </w:p>
    <w:p w14:paraId="12336F55" w14:textId="77777777" w:rsidR="00042FE5" w:rsidRPr="00677C3A" w:rsidRDefault="003C31A3">
      <w:pPr>
        <w:pStyle w:val="Odlomakpopisa"/>
        <w:spacing w:after="0"/>
        <w:ind w:left="0"/>
        <w:rPr>
          <w:rFonts w:ascii="Times New Roman" w:hAnsi="Times New Roman"/>
        </w:rPr>
      </w:pPr>
      <w:r w:rsidRPr="00677C3A">
        <w:rPr>
          <w:rFonts w:ascii="Times New Roman" w:hAnsi="Times New Roman"/>
        </w:rPr>
        <w:tab/>
        <w:t>U izvještajnom razdoblju udrugama su isplaćena sredstva kako slijedi:</w:t>
      </w:r>
    </w:p>
    <w:p w14:paraId="07133CF9" w14:textId="77777777" w:rsidR="00042FE5" w:rsidRDefault="00042FE5">
      <w:pPr>
        <w:pStyle w:val="Odlomakpopisa"/>
        <w:spacing w:after="0"/>
        <w:ind w:left="0"/>
        <w:jc w:val="both"/>
        <w:rPr>
          <w:rFonts w:ascii="Times New Roman" w:hAnsi="Times New Roman"/>
          <w:b/>
          <w:bCs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2799"/>
      </w:tblGrid>
      <w:tr w:rsidR="00677C3A" w14:paraId="533C943F" w14:textId="77777777" w:rsidTr="00677C3A">
        <w:tc>
          <w:tcPr>
            <w:tcW w:w="1129" w:type="dxa"/>
          </w:tcPr>
          <w:p w14:paraId="0003877E" w14:textId="66A180E1" w:rsidR="00677C3A" w:rsidRPr="00677C3A" w:rsidRDefault="00677C3A" w:rsidP="00677C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77C3A">
              <w:rPr>
                <w:rFonts w:ascii="Times New Roman" w:hAnsi="Times New Roman"/>
                <w:b/>
                <w:bCs/>
                <w:color w:val="000000" w:themeColor="text1"/>
              </w:rPr>
              <w:t>REDNI BROJ</w:t>
            </w:r>
          </w:p>
        </w:tc>
        <w:tc>
          <w:tcPr>
            <w:tcW w:w="4468" w:type="dxa"/>
          </w:tcPr>
          <w:p w14:paraId="2271AF63" w14:textId="697CFC02" w:rsidR="00677C3A" w:rsidRPr="00677C3A" w:rsidRDefault="00677C3A" w:rsidP="00677C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77C3A">
              <w:rPr>
                <w:rFonts w:ascii="Times New Roman" w:hAnsi="Times New Roman"/>
                <w:b/>
                <w:bCs/>
                <w:color w:val="000000" w:themeColor="text1"/>
              </w:rPr>
              <w:t>NAZIV UDRUGE</w:t>
            </w:r>
          </w:p>
        </w:tc>
        <w:tc>
          <w:tcPr>
            <w:tcW w:w="2799" w:type="dxa"/>
          </w:tcPr>
          <w:p w14:paraId="7E622ECC" w14:textId="7ED056CA" w:rsidR="00677C3A" w:rsidRPr="00677C3A" w:rsidRDefault="00677C3A" w:rsidP="00677C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77C3A">
              <w:rPr>
                <w:rFonts w:ascii="Times New Roman" w:hAnsi="Times New Roman"/>
                <w:b/>
                <w:bCs/>
                <w:color w:val="000000" w:themeColor="text1"/>
              </w:rPr>
              <w:t>ISPLAĆEN IZNOS U EURIMA</w:t>
            </w:r>
          </w:p>
        </w:tc>
      </w:tr>
      <w:tr w:rsidR="00677C3A" w14:paraId="215A7491" w14:textId="77777777" w:rsidTr="00677C3A">
        <w:tc>
          <w:tcPr>
            <w:tcW w:w="1129" w:type="dxa"/>
          </w:tcPr>
          <w:p w14:paraId="56101DB6" w14:textId="433B004D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468" w:type="dxa"/>
          </w:tcPr>
          <w:p w14:paraId="4350AD61" w14:textId="21C3DFF8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NK MLADOST</w:t>
            </w:r>
          </w:p>
        </w:tc>
        <w:tc>
          <w:tcPr>
            <w:tcW w:w="2799" w:type="dxa"/>
          </w:tcPr>
          <w:p w14:paraId="0918290D" w14:textId="6694DA6B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15.000,00</w:t>
            </w:r>
          </w:p>
        </w:tc>
      </w:tr>
      <w:tr w:rsidR="00677C3A" w14:paraId="017B69D9" w14:textId="77777777" w:rsidTr="00677C3A">
        <w:tc>
          <w:tcPr>
            <w:tcW w:w="1129" w:type="dxa"/>
          </w:tcPr>
          <w:p w14:paraId="2636972C" w14:textId="68833CF4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4468" w:type="dxa"/>
          </w:tcPr>
          <w:p w14:paraId="17524B2E" w14:textId="16B8D88C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ŠKOLA NOGOMETA</w:t>
            </w:r>
          </w:p>
        </w:tc>
        <w:tc>
          <w:tcPr>
            <w:tcW w:w="2799" w:type="dxa"/>
          </w:tcPr>
          <w:p w14:paraId="4B1ACF2B" w14:textId="58AFD6BF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26.000,00</w:t>
            </w:r>
          </w:p>
        </w:tc>
      </w:tr>
      <w:tr w:rsidR="00677C3A" w14:paraId="1F63FFAD" w14:textId="77777777" w:rsidTr="00677C3A">
        <w:tc>
          <w:tcPr>
            <w:tcW w:w="1129" w:type="dxa"/>
          </w:tcPr>
          <w:p w14:paraId="76984866" w14:textId="0AD6BF52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4468" w:type="dxa"/>
          </w:tcPr>
          <w:p w14:paraId="4B1E7574" w14:textId="1ED24CC5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MOTO KLUB KARAS TEAM</w:t>
            </w:r>
          </w:p>
        </w:tc>
        <w:tc>
          <w:tcPr>
            <w:tcW w:w="2799" w:type="dxa"/>
          </w:tcPr>
          <w:p w14:paraId="6A8CC705" w14:textId="2A71B83B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11.000,00</w:t>
            </w:r>
          </w:p>
        </w:tc>
      </w:tr>
      <w:tr w:rsidR="00677C3A" w14:paraId="366814D5" w14:textId="77777777" w:rsidTr="00677C3A">
        <w:tc>
          <w:tcPr>
            <w:tcW w:w="1129" w:type="dxa"/>
          </w:tcPr>
          <w:p w14:paraId="5A54500F" w14:textId="388894AB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4468" w:type="dxa"/>
          </w:tcPr>
          <w:p w14:paraId="6F9042D6" w14:textId="509C0723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NK PRUGOVAC</w:t>
            </w:r>
          </w:p>
        </w:tc>
        <w:tc>
          <w:tcPr>
            <w:tcW w:w="2799" w:type="dxa"/>
          </w:tcPr>
          <w:p w14:paraId="0C610175" w14:textId="283DBD2F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13.000,00</w:t>
            </w:r>
          </w:p>
        </w:tc>
      </w:tr>
      <w:tr w:rsidR="00677C3A" w14:paraId="15A89F9D" w14:textId="77777777" w:rsidTr="00677C3A">
        <w:tc>
          <w:tcPr>
            <w:tcW w:w="1129" w:type="dxa"/>
          </w:tcPr>
          <w:p w14:paraId="51F40150" w14:textId="5057726C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4468" w:type="dxa"/>
          </w:tcPr>
          <w:p w14:paraId="18E338A0" w14:textId="3E2E2338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NK BUŠPAN</w:t>
            </w:r>
          </w:p>
        </w:tc>
        <w:tc>
          <w:tcPr>
            <w:tcW w:w="2799" w:type="dxa"/>
          </w:tcPr>
          <w:p w14:paraId="60000E71" w14:textId="18199F92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7.500,00</w:t>
            </w:r>
          </w:p>
        </w:tc>
      </w:tr>
      <w:tr w:rsidR="00677C3A" w14:paraId="25561429" w14:textId="77777777" w:rsidTr="00677C3A">
        <w:tc>
          <w:tcPr>
            <w:tcW w:w="1129" w:type="dxa"/>
          </w:tcPr>
          <w:p w14:paraId="00FFFCD7" w14:textId="7534B80A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4468" w:type="dxa"/>
          </w:tcPr>
          <w:p w14:paraId="77937D6C" w14:textId="763635B0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UDRUGA SUMA</w:t>
            </w:r>
          </w:p>
        </w:tc>
        <w:tc>
          <w:tcPr>
            <w:tcW w:w="2799" w:type="dxa"/>
          </w:tcPr>
          <w:p w14:paraId="703F96B6" w14:textId="1B15768C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2.500,00</w:t>
            </w:r>
          </w:p>
        </w:tc>
      </w:tr>
      <w:tr w:rsidR="00677C3A" w14:paraId="51496EB3" w14:textId="77777777" w:rsidTr="00677C3A">
        <w:tc>
          <w:tcPr>
            <w:tcW w:w="1129" w:type="dxa"/>
          </w:tcPr>
          <w:p w14:paraId="725021C3" w14:textId="4CD8A8E8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4468" w:type="dxa"/>
          </w:tcPr>
          <w:p w14:paraId="072C30E0" w14:textId="17E5147C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FOLKLORNA UDRUGA </w:t>
            </w:r>
          </w:p>
        </w:tc>
        <w:tc>
          <w:tcPr>
            <w:tcW w:w="2799" w:type="dxa"/>
          </w:tcPr>
          <w:p w14:paraId="455BBEBE" w14:textId="3A2AB294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3.000,00</w:t>
            </w:r>
          </w:p>
        </w:tc>
      </w:tr>
      <w:tr w:rsidR="00677C3A" w14:paraId="471C15D0" w14:textId="77777777" w:rsidTr="00677C3A">
        <w:tc>
          <w:tcPr>
            <w:tcW w:w="1129" w:type="dxa"/>
          </w:tcPr>
          <w:p w14:paraId="09289742" w14:textId="3148E12B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4468" w:type="dxa"/>
          </w:tcPr>
          <w:p w14:paraId="753F645D" w14:textId="374BAD2D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UDRUGA ŽENA KOZAREVAC </w:t>
            </w:r>
          </w:p>
        </w:tc>
        <w:tc>
          <w:tcPr>
            <w:tcW w:w="2799" w:type="dxa"/>
          </w:tcPr>
          <w:p w14:paraId="1BFA3621" w14:textId="5B7FE792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2.000,00</w:t>
            </w:r>
          </w:p>
        </w:tc>
      </w:tr>
      <w:tr w:rsidR="00677C3A" w14:paraId="7531C6DA" w14:textId="77777777" w:rsidTr="00677C3A">
        <w:tc>
          <w:tcPr>
            <w:tcW w:w="1129" w:type="dxa"/>
          </w:tcPr>
          <w:p w14:paraId="1B7D9864" w14:textId="27DCE39F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4468" w:type="dxa"/>
          </w:tcPr>
          <w:p w14:paraId="3C4C0746" w14:textId="6B62EB6D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UDRUGA ŽENA KLOŠTAR PODRAVSKI</w:t>
            </w:r>
          </w:p>
        </w:tc>
        <w:tc>
          <w:tcPr>
            <w:tcW w:w="2799" w:type="dxa"/>
          </w:tcPr>
          <w:p w14:paraId="4BBFE531" w14:textId="214AEEBB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3.325,47</w:t>
            </w:r>
          </w:p>
        </w:tc>
      </w:tr>
      <w:tr w:rsidR="00677C3A" w14:paraId="09A59510" w14:textId="77777777" w:rsidTr="00677C3A">
        <w:tc>
          <w:tcPr>
            <w:tcW w:w="1129" w:type="dxa"/>
          </w:tcPr>
          <w:p w14:paraId="1EFFE7F7" w14:textId="06A29578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4468" w:type="dxa"/>
          </w:tcPr>
          <w:p w14:paraId="5A72B5B0" w14:textId="444C21FB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UDRUGA ŽENA PRUGOVAC</w:t>
            </w:r>
          </w:p>
        </w:tc>
        <w:tc>
          <w:tcPr>
            <w:tcW w:w="2799" w:type="dxa"/>
          </w:tcPr>
          <w:p w14:paraId="7DB0FB4C" w14:textId="5D9B7382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2.812,59</w:t>
            </w:r>
          </w:p>
        </w:tc>
      </w:tr>
      <w:tr w:rsidR="00677C3A" w14:paraId="184B4040" w14:textId="77777777" w:rsidTr="00677C3A">
        <w:tc>
          <w:tcPr>
            <w:tcW w:w="1129" w:type="dxa"/>
          </w:tcPr>
          <w:p w14:paraId="2AB867C9" w14:textId="37737064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4468" w:type="dxa"/>
          </w:tcPr>
          <w:p w14:paraId="7F724E47" w14:textId="02123ED9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LOVAČKA UDRUGA SRNDAČ</w:t>
            </w:r>
          </w:p>
        </w:tc>
        <w:tc>
          <w:tcPr>
            <w:tcW w:w="2799" w:type="dxa"/>
          </w:tcPr>
          <w:p w14:paraId="5F31E5D7" w14:textId="72A3068C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6.000,00</w:t>
            </w:r>
          </w:p>
        </w:tc>
      </w:tr>
      <w:tr w:rsidR="00677C3A" w14:paraId="551864EE" w14:textId="77777777" w:rsidTr="00677C3A">
        <w:tc>
          <w:tcPr>
            <w:tcW w:w="1129" w:type="dxa"/>
          </w:tcPr>
          <w:p w14:paraId="69C96691" w14:textId="41FE3F8B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4468" w:type="dxa"/>
          </w:tcPr>
          <w:p w14:paraId="6E70B40C" w14:textId="21EED5E0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DRUŠTV NAŠA DJECA </w:t>
            </w:r>
          </w:p>
        </w:tc>
        <w:tc>
          <w:tcPr>
            <w:tcW w:w="2799" w:type="dxa"/>
          </w:tcPr>
          <w:p w14:paraId="74B8155C" w14:textId="61ECA472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4.000,00</w:t>
            </w:r>
          </w:p>
        </w:tc>
      </w:tr>
      <w:tr w:rsidR="00677C3A" w14:paraId="4153AFB1" w14:textId="77777777" w:rsidTr="00677C3A">
        <w:tc>
          <w:tcPr>
            <w:tcW w:w="1129" w:type="dxa"/>
          </w:tcPr>
          <w:p w14:paraId="1361D0CC" w14:textId="367815E4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4468" w:type="dxa"/>
          </w:tcPr>
          <w:p w14:paraId="2A93D2D0" w14:textId="302A22A7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UDRUGA KLOŠTRANSKA PALETA</w:t>
            </w:r>
          </w:p>
        </w:tc>
        <w:tc>
          <w:tcPr>
            <w:tcW w:w="2799" w:type="dxa"/>
          </w:tcPr>
          <w:p w14:paraId="040B51F4" w14:textId="3D730638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2.000,00</w:t>
            </w:r>
          </w:p>
        </w:tc>
      </w:tr>
      <w:tr w:rsidR="00677C3A" w14:paraId="5798719B" w14:textId="77777777" w:rsidTr="00677C3A">
        <w:tc>
          <w:tcPr>
            <w:tcW w:w="1129" w:type="dxa"/>
          </w:tcPr>
          <w:p w14:paraId="26BAFE42" w14:textId="19EBDA82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4468" w:type="dxa"/>
          </w:tcPr>
          <w:p w14:paraId="6EB8DE6D" w14:textId="5A471995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PČELARSKA UDRUGA BAGREM</w:t>
            </w:r>
          </w:p>
        </w:tc>
        <w:tc>
          <w:tcPr>
            <w:tcW w:w="2799" w:type="dxa"/>
          </w:tcPr>
          <w:p w14:paraId="4539DB22" w14:textId="73D9E746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1.250,00</w:t>
            </w:r>
          </w:p>
        </w:tc>
      </w:tr>
      <w:tr w:rsidR="00677C3A" w14:paraId="0045B689" w14:textId="77777777" w:rsidTr="00677C3A">
        <w:tc>
          <w:tcPr>
            <w:tcW w:w="1129" w:type="dxa"/>
          </w:tcPr>
          <w:p w14:paraId="1BB61B7C" w14:textId="08C9BA0C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</w:t>
            </w:r>
          </w:p>
        </w:tc>
        <w:tc>
          <w:tcPr>
            <w:tcW w:w="4468" w:type="dxa"/>
          </w:tcPr>
          <w:p w14:paraId="3449259C" w14:textId="0E7B3836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GS GORBONUK</w:t>
            </w:r>
          </w:p>
        </w:tc>
        <w:tc>
          <w:tcPr>
            <w:tcW w:w="2799" w:type="dxa"/>
          </w:tcPr>
          <w:p w14:paraId="7534A909" w14:textId="3427EAB3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6.000,00</w:t>
            </w:r>
          </w:p>
        </w:tc>
      </w:tr>
      <w:tr w:rsidR="00677C3A" w14:paraId="57E5066F" w14:textId="77777777" w:rsidTr="00677C3A">
        <w:tc>
          <w:tcPr>
            <w:tcW w:w="1129" w:type="dxa"/>
          </w:tcPr>
          <w:p w14:paraId="0BB0E358" w14:textId="2D5CE1FF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</w:t>
            </w:r>
          </w:p>
        </w:tc>
        <w:tc>
          <w:tcPr>
            <w:tcW w:w="4468" w:type="dxa"/>
          </w:tcPr>
          <w:p w14:paraId="1C0E53C8" w14:textId="2CA9A095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UDRUGA MATICE UMIROVLJENIKA</w:t>
            </w:r>
          </w:p>
        </w:tc>
        <w:tc>
          <w:tcPr>
            <w:tcW w:w="2799" w:type="dxa"/>
          </w:tcPr>
          <w:p w14:paraId="6CB0DB96" w14:textId="28FB5ED2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3.500,00</w:t>
            </w:r>
          </w:p>
        </w:tc>
      </w:tr>
      <w:tr w:rsidR="00677C3A" w14:paraId="3E910807" w14:textId="77777777" w:rsidTr="00677C3A">
        <w:tc>
          <w:tcPr>
            <w:tcW w:w="1129" w:type="dxa"/>
          </w:tcPr>
          <w:p w14:paraId="56570AFC" w14:textId="7382BD11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17.</w:t>
            </w:r>
          </w:p>
        </w:tc>
        <w:tc>
          <w:tcPr>
            <w:tcW w:w="4468" w:type="dxa"/>
          </w:tcPr>
          <w:p w14:paraId="644D3E69" w14:textId="197D8E1F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UDRUGA VINOGRADARA</w:t>
            </w:r>
          </w:p>
        </w:tc>
        <w:tc>
          <w:tcPr>
            <w:tcW w:w="2799" w:type="dxa"/>
          </w:tcPr>
          <w:p w14:paraId="02602C52" w14:textId="5BBB7F46" w:rsidR="00677C3A" w:rsidRDefault="00677C3A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4.000,00</w:t>
            </w:r>
          </w:p>
        </w:tc>
      </w:tr>
      <w:tr w:rsidR="0031420C" w14:paraId="361E028B" w14:textId="77777777" w:rsidTr="00677C3A">
        <w:tc>
          <w:tcPr>
            <w:tcW w:w="1129" w:type="dxa"/>
          </w:tcPr>
          <w:p w14:paraId="7E1E980E" w14:textId="65238341" w:rsidR="0031420C" w:rsidRDefault="0031420C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18.</w:t>
            </w:r>
          </w:p>
        </w:tc>
        <w:tc>
          <w:tcPr>
            <w:tcW w:w="4468" w:type="dxa"/>
          </w:tcPr>
          <w:p w14:paraId="76BC45E5" w14:textId="2A85CCEB" w:rsidR="0031420C" w:rsidRDefault="0031420C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CRKVA KLOŠTAR PODRAVSKI</w:t>
            </w:r>
          </w:p>
        </w:tc>
        <w:tc>
          <w:tcPr>
            <w:tcW w:w="2799" w:type="dxa"/>
          </w:tcPr>
          <w:p w14:paraId="2FD2694A" w14:textId="7778FECF" w:rsidR="0031420C" w:rsidRDefault="0031420C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5.000,00</w:t>
            </w:r>
          </w:p>
        </w:tc>
      </w:tr>
      <w:tr w:rsidR="0031420C" w14:paraId="54FEB19A" w14:textId="77777777" w:rsidTr="00677C3A">
        <w:tc>
          <w:tcPr>
            <w:tcW w:w="1129" w:type="dxa"/>
          </w:tcPr>
          <w:p w14:paraId="049B3CA2" w14:textId="57D65D0F" w:rsidR="0031420C" w:rsidRDefault="0031420C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</w:t>
            </w:r>
          </w:p>
        </w:tc>
        <w:tc>
          <w:tcPr>
            <w:tcW w:w="4468" w:type="dxa"/>
          </w:tcPr>
          <w:p w14:paraId="5271B817" w14:textId="0ABB9466" w:rsidR="0031420C" w:rsidRDefault="0031420C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SLUŽAVKE MALOG ISUSA</w:t>
            </w:r>
          </w:p>
        </w:tc>
        <w:tc>
          <w:tcPr>
            <w:tcW w:w="2799" w:type="dxa"/>
          </w:tcPr>
          <w:p w14:paraId="6FB02EC2" w14:textId="71CEAC9C" w:rsidR="0031420C" w:rsidRDefault="0031420C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3.500,00</w:t>
            </w:r>
          </w:p>
        </w:tc>
      </w:tr>
    </w:tbl>
    <w:p w14:paraId="11DE9F97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62B9A3AC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66E4642D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624C8108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6FCCB9DD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442E509C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136C2475" w14:textId="77777777" w:rsidR="00372E86" w:rsidRDefault="00372E86" w:rsidP="00677C3A">
      <w:pPr>
        <w:spacing w:after="0"/>
        <w:rPr>
          <w:rFonts w:ascii="Times New Roman" w:hAnsi="Times New Roman"/>
          <w:color w:val="000000" w:themeColor="text1"/>
        </w:rPr>
      </w:pPr>
    </w:p>
    <w:p w14:paraId="1D2D9360" w14:textId="77777777" w:rsidR="00372E86" w:rsidRDefault="00372E86" w:rsidP="00692024">
      <w:pPr>
        <w:spacing w:after="0"/>
        <w:rPr>
          <w:rFonts w:ascii="Times New Roman" w:hAnsi="Times New Roman"/>
          <w:color w:val="000000" w:themeColor="text1"/>
        </w:rPr>
      </w:pPr>
    </w:p>
    <w:p w14:paraId="38A3A7E8" w14:textId="1734DD2A" w:rsidR="00372E86" w:rsidRDefault="00372E86" w:rsidP="00372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b/>
          <w:bCs/>
          <w:color w:val="000000" w:themeColor="text1"/>
        </w:rPr>
      </w:pPr>
      <w:r w:rsidRPr="00372E86">
        <w:rPr>
          <w:rFonts w:ascii="Times New Roman" w:hAnsi="Times New Roman"/>
          <w:b/>
          <w:bCs/>
          <w:color w:val="000000" w:themeColor="text1"/>
        </w:rPr>
        <w:t>PRIJAVLJENI I ODOBRENI PROJEKTI:</w:t>
      </w:r>
    </w:p>
    <w:p w14:paraId="78D48311" w14:textId="77777777" w:rsidR="00202980" w:rsidRDefault="00202980" w:rsidP="00202980">
      <w:pPr>
        <w:spacing w:after="0"/>
        <w:rPr>
          <w:rFonts w:ascii="Times New Roman" w:hAnsi="Times New Roman"/>
          <w:b/>
          <w:bCs/>
          <w:color w:val="000000" w:themeColor="text1"/>
        </w:rPr>
      </w:pPr>
    </w:p>
    <w:p w14:paraId="19A4D24B" w14:textId="77777777" w:rsidR="00202980" w:rsidRDefault="00202980" w:rsidP="00202980">
      <w:pPr>
        <w:spacing w:after="0"/>
        <w:rPr>
          <w:rFonts w:ascii="Times New Roman" w:hAnsi="Times New Roman"/>
          <w:b/>
          <w:bCs/>
          <w:color w:val="000000" w:themeColor="text1"/>
        </w:rPr>
      </w:pPr>
    </w:p>
    <w:tbl>
      <w:tblPr>
        <w:tblW w:w="11194" w:type="dxa"/>
        <w:tblLook w:val="04A0" w:firstRow="1" w:lastRow="0" w:firstColumn="1" w:lastColumn="0" w:noHBand="0" w:noVBand="1"/>
      </w:tblPr>
      <w:tblGrid>
        <w:gridCol w:w="981"/>
        <w:gridCol w:w="3360"/>
        <w:gridCol w:w="2168"/>
        <w:gridCol w:w="2733"/>
        <w:gridCol w:w="1952"/>
      </w:tblGrid>
      <w:tr w:rsidR="00202980" w:rsidRPr="00202980" w14:paraId="78444927" w14:textId="77777777" w:rsidTr="00202980">
        <w:trPr>
          <w:trHeight w:val="69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109D94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7"/>
                <w:szCs w:val="27"/>
              </w:rPr>
            </w:pPr>
            <w:r w:rsidRPr="00202980">
              <w:rPr>
                <w:rFonts w:ascii="Cambria" w:hAnsi="Cambria" w:cs="Calibri"/>
                <w:b/>
                <w:bCs/>
                <w:color w:val="000000"/>
                <w:sz w:val="27"/>
                <w:szCs w:val="27"/>
              </w:rPr>
              <w:t>br.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7C233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7"/>
                <w:szCs w:val="27"/>
              </w:rPr>
            </w:pPr>
            <w:r w:rsidRPr="00202980">
              <w:rPr>
                <w:rFonts w:ascii="Cambria" w:hAnsi="Cambria" w:cs="Calibri"/>
                <w:b/>
                <w:bCs/>
                <w:sz w:val="27"/>
                <w:szCs w:val="27"/>
              </w:rPr>
              <w:t>Natječaj/Poziv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81F24D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7"/>
                <w:szCs w:val="27"/>
              </w:rPr>
            </w:pPr>
            <w:r w:rsidRPr="00202980">
              <w:rPr>
                <w:rFonts w:ascii="Cambria" w:hAnsi="Cambria" w:cs="Calibri"/>
                <w:b/>
                <w:bCs/>
                <w:sz w:val="27"/>
                <w:szCs w:val="27"/>
              </w:rPr>
              <w:t>Donator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152504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7"/>
                <w:szCs w:val="27"/>
              </w:rPr>
            </w:pPr>
            <w:r w:rsidRPr="00202980">
              <w:rPr>
                <w:rFonts w:ascii="Cambria" w:hAnsi="Cambria" w:cs="Calibri"/>
                <w:b/>
                <w:bCs/>
                <w:sz w:val="27"/>
                <w:szCs w:val="27"/>
              </w:rPr>
              <w:t>Naziv projekta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C46CE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7"/>
                <w:szCs w:val="27"/>
              </w:rPr>
            </w:pPr>
            <w:r w:rsidRPr="00202980">
              <w:rPr>
                <w:rFonts w:ascii="Cambria" w:hAnsi="Cambria" w:cs="Calibri"/>
                <w:b/>
                <w:bCs/>
                <w:sz w:val="27"/>
                <w:szCs w:val="27"/>
              </w:rPr>
              <w:t>Odobreno</w:t>
            </w:r>
          </w:p>
        </w:tc>
      </w:tr>
      <w:tr w:rsidR="00202980" w:rsidRPr="00202980" w14:paraId="06176BD0" w14:textId="77777777" w:rsidTr="00202980">
        <w:trPr>
          <w:trHeight w:val="55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B764DC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202980">
              <w:rPr>
                <w:rFonts w:ascii="Cambria" w:hAnsi="Cambria" w:cs="Calibri"/>
                <w:color w:val="000000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C213C7A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2980">
              <w:rPr>
                <w:rFonts w:ascii="Times New Roman" w:hAnsi="Times New Roman"/>
                <w:color w:val="000000"/>
              </w:rPr>
              <w:t>PORLZ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19E47E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2980">
              <w:rPr>
                <w:rFonts w:ascii="Times New Roman" w:hAnsi="Times New Roman"/>
                <w:color w:val="000000"/>
              </w:rPr>
              <w:t>MRRFEU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115803F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2980">
              <w:rPr>
                <w:rFonts w:ascii="Times New Roman" w:hAnsi="Times New Roman"/>
                <w:color w:val="000000"/>
              </w:rPr>
              <w:t>Adaptacija zgrade društvene namjene u naselju Prugovac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FB3038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2980">
              <w:rPr>
                <w:rFonts w:ascii="Times New Roman" w:hAnsi="Times New Roman"/>
                <w:color w:val="000000"/>
              </w:rPr>
              <w:t>51.000,00 €</w:t>
            </w:r>
          </w:p>
        </w:tc>
      </w:tr>
      <w:tr w:rsidR="00202980" w:rsidRPr="00202980" w14:paraId="0CDBA9E2" w14:textId="77777777" w:rsidTr="00202980">
        <w:trPr>
          <w:trHeight w:val="115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064" w14:textId="3E8FC395" w:rsidR="00202980" w:rsidRPr="00202980" w:rsidRDefault="00FF2C3D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  <w:r w:rsidR="00202980" w:rsidRPr="00202980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DD7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Poziv JLS za prijavu projekata usmjerenih uređenju i opremanju dječjih igrališta na javnim površinama JLS-a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C43F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SDUDM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4E3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Projekt uređenja i opremanja dječjeg igrališta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9B15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202980" w:rsidRPr="00202980" w14:paraId="179FDF14" w14:textId="77777777" w:rsidTr="00202980">
        <w:trPr>
          <w:trHeight w:val="172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D58FEA" w14:textId="2112D168" w:rsidR="00202980" w:rsidRPr="00202980" w:rsidRDefault="00FF2C3D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</w:t>
            </w:r>
            <w:r w:rsidR="00202980" w:rsidRPr="00202980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4937A77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PILOT ROJEKT Javni poziv JLS-ovima za sufinanciranje provedbe edukativnih, kulturnih i sportskih aktivnosti djece predškolske dobi i djece od I. do IV. azreda osnovne škole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CDFC80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SDUDM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B03496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Sportske aktivnosti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37F996" w14:textId="773F99F6" w:rsidR="00202980" w:rsidRPr="00202980" w:rsidRDefault="00FF2C3D" w:rsidP="00FF2C3D">
            <w:pPr>
              <w:suppressAutoHyphens w:val="0"/>
              <w:spacing w:after="0" w:line="240" w:lineRule="auto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 xml:space="preserve">28.700,00 </w:t>
            </w:r>
            <w:r w:rsidRPr="00202980">
              <w:rPr>
                <w:rFonts w:ascii="Times New Roman" w:hAnsi="Times New Roman"/>
                <w:color w:val="000000"/>
              </w:rPr>
              <w:t>€</w:t>
            </w:r>
          </w:p>
        </w:tc>
      </w:tr>
      <w:tr w:rsidR="00202980" w:rsidRPr="00202980" w14:paraId="0AF5CC08" w14:textId="77777777" w:rsidTr="00202980">
        <w:trPr>
          <w:trHeight w:val="187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3DD19D" w14:textId="58FD529E" w:rsidR="00202980" w:rsidRPr="00202980" w:rsidRDefault="00FF2C3D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  <w:r w:rsidR="00202980" w:rsidRPr="00202980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5896488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80">
              <w:rPr>
                <w:rFonts w:ascii="Times New Roman" w:hAnsi="Times New Roman"/>
                <w:color w:val="000000"/>
                <w:sz w:val="24"/>
                <w:szCs w:val="24"/>
              </w:rPr>
              <w:t>Javni poziv za sufinanciranje projekata gradova i općina za poticanje komunalnog gospodarstva i ujednačavanje komunalnog standarda u 2024. godini</w:t>
            </w:r>
          </w:p>
        </w:tc>
        <w:tc>
          <w:tcPr>
            <w:tcW w:w="2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2E2837C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80">
              <w:rPr>
                <w:rFonts w:ascii="Times New Roman" w:hAnsi="Times New Roman"/>
                <w:color w:val="000000"/>
                <w:sz w:val="24"/>
                <w:szCs w:val="24"/>
              </w:rPr>
              <w:t>MGiDI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A31000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Rekonstrukcija ulice Dražena Horvata u naselju Kozarevac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9DC70A" w14:textId="1BF85F22" w:rsidR="00202980" w:rsidRPr="00202980" w:rsidRDefault="00FF2C3D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 xml:space="preserve">40.700,00 </w:t>
            </w:r>
            <w:r w:rsidRPr="00202980">
              <w:rPr>
                <w:rFonts w:ascii="Times New Roman" w:hAnsi="Times New Roman"/>
                <w:color w:val="000000"/>
              </w:rPr>
              <w:t>€</w:t>
            </w:r>
          </w:p>
        </w:tc>
      </w:tr>
      <w:tr w:rsidR="00202980" w:rsidRPr="00202980" w14:paraId="0A641B54" w14:textId="77777777" w:rsidTr="00202980">
        <w:trPr>
          <w:trHeight w:val="86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F499" w14:textId="5814C525" w:rsidR="00202980" w:rsidRPr="00202980" w:rsidRDefault="00FF2C3D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lastRenderedPageBreak/>
              <w:t>5</w:t>
            </w:r>
            <w:r w:rsidR="00202980" w:rsidRPr="00202980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9F0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Program zaštite i očuvanja kopnene arheološke baštine u 2025. godini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235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Ministarstvo kulture i medija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766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Arheološki park Gorbonuk- faza II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B70D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202980" w:rsidRPr="00202980" w14:paraId="5A064BFD" w14:textId="77777777" w:rsidTr="00202980">
        <w:trPr>
          <w:trHeight w:val="144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791000" w14:textId="28BE6023" w:rsidR="00202980" w:rsidRPr="00202980" w:rsidRDefault="00FF2C3D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</w:t>
            </w:r>
            <w:r w:rsidR="00202980" w:rsidRPr="00202980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DD0F6C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Javni poziv za nominiranje projekata i aktivnosti za dpdjelu financijske potpore za održivi povratak na potpomognuta područja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A5903B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Ministarstvo prostornog uređenja, graditeljstva i državne imovine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30C684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Izgradnja pješačke staze u naselju Kloštar Podravski (Ul. Kralja Tomislava)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787FA7" w14:textId="36399B11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202980" w:rsidRPr="00202980" w14:paraId="7FF73BCB" w14:textId="77777777" w:rsidTr="00202980">
        <w:trPr>
          <w:trHeight w:val="115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0DD7" w14:textId="440A94E7" w:rsidR="00202980" w:rsidRPr="00202980" w:rsidRDefault="00FF2C3D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</w:t>
            </w:r>
            <w:r w:rsidR="00202980" w:rsidRPr="00202980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AD71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Call for Proposals: HUHR/2401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75C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INTERREG VI-A HUNGARY-CROATIA PROGRAMME 2021-2027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3DB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202980">
              <w:rPr>
                <w:rFonts w:ascii="Cambria" w:hAnsi="Cambria" w:cs="Calibri"/>
                <w:color w:val="000000"/>
                <w:sz w:val="23"/>
                <w:szCs w:val="23"/>
              </w:rPr>
              <w:t>"TASTE" "The Taste of Heritage: Exploring Art, Wine, and Culture Together"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E2CA" w14:textId="77777777" w:rsidR="00202980" w:rsidRPr="00202980" w:rsidRDefault="00202980" w:rsidP="00202980">
            <w:pPr>
              <w:suppressAutoHyphens w:val="0"/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202980">
              <w:rPr>
                <w:rFonts w:ascii="Cambria" w:hAnsi="Cambria" w:cs="Calibri"/>
                <w:color w:val="000000"/>
              </w:rPr>
              <w:t> </w:t>
            </w:r>
          </w:p>
        </w:tc>
      </w:tr>
    </w:tbl>
    <w:p w14:paraId="00E1F1E4" w14:textId="77777777" w:rsidR="00202980" w:rsidRDefault="00202980" w:rsidP="00202980">
      <w:pPr>
        <w:spacing w:after="0"/>
        <w:rPr>
          <w:rFonts w:ascii="Times New Roman" w:hAnsi="Times New Roman"/>
          <w:b/>
          <w:bCs/>
          <w:color w:val="000000" w:themeColor="text1"/>
        </w:rPr>
      </w:pPr>
    </w:p>
    <w:p w14:paraId="3E948A73" w14:textId="77777777" w:rsidR="00202980" w:rsidRDefault="00202980" w:rsidP="00202980">
      <w:pPr>
        <w:spacing w:after="0"/>
        <w:rPr>
          <w:rFonts w:ascii="Times New Roman" w:hAnsi="Times New Roman"/>
          <w:b/>
          <w:bCs/>
          <w:color w:val="000000" w:themeColor="text1"/>
        </w:rPr>
      </w:pPr>
    </w:p>
    <w:p w14:paraId="2F75F147" w14:textId="77777777" w:rsidR="00202980" w:rsidRPr="00202980" w:rsidRDefault="00202980" w:rsidP="00202980">
      <w:pPr>
        <w:spacing w:after="0"/>
        <w:rPr>
          <w:rFonts w:ascii="Times New Roman" w:hAnsi="Times New Roman"/>
          <w:b/>
          <w:bCs/>
          <w:color w:val="000000" w:themeColor="text1"/>
        </w:rPr>
      </w:pPr>
    </w:p>
    <w:p w14:paraId="6E1CD8A4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5B8D742B" w14:textId="53945073" w:rsidR="00372E86" w:rsidRDefault="00FF2C3D" w:rsidP="00FF2C3D">
      <w:pPr>
        <w:spacing w:after="0"/>
        <w:ind w:left="48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OPĆINSKI NAČELNIK</w:t>
      </w:r>
    </w:p>
    <w:p w14:paraId="064DAB2C" w14:textId="77777777" w:rsidR="00692024" w:rsidRPr="008B2AF7" w:rsidRDefault="00692024" w:rsidP="00FF2C3D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OPĆINE KLOŠTAR PODRAVSKI</w:t>
      </w:r>
    </w:p>
    <w:p w14:paraId="6CAC7566" w14:textId="77777777" w:rsidR="00692024" w:rsidRPr="008B2AF7" w:rsidRDefault="00692024" w:rsidP="00692024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</w:p>
    <w:p w14:paraId="2F20AFA9" w14:textId="732D1E48" w:rsidR="00692024" w:rsidRPr="008B2AF7" w:rsidRDefault="00692024" w:rsidP="00692024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KLASA:</w:t>
      </w:r>
      <w:r w:rsidR="00877F3C">
        <w:rPr>
          <w:rFonts w:ascii="Times New Roman" w:hAnsi="Times New Roman"/>
          <w:color w:val="000000" w:themeColor="text1"/>
        </w:rPr>
        <w:t>024-06/25-01/02</w:t>
      </w:r>
    </w:p>
    <w:p w14:paraId="13FFA590" w14:textId="5DC0F8E3" w:rsidR="00692024" w:rsidRPr="008B2AF7" w:rsidRDefault="00692024" w:rsidP="00692024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URBROJ: 2137-16-01/01-2</w:t>
      </w:r>
      <w:r w:rsidR="00512403">
        <w:rPr>
          <w:rFonts w:ascii="Times New Roman" w:hAnsi="Times New Roman"/>
          <w:color w:val="000000" w:themeColor="text1"/>
        </w:rPr>
        <w:t>2</w:t>
      </w:r>
      <w:r w:rsidRPr="008B2AF7">
        <w:rPr>
          <w:rFonts w:ascii="Times New Roman" w:hAnsi="Times New Roman"/>
          <w:color w:val="000000" w:themeColor="text1"/>
        </w:rPr>
        <w:t>-01</w:t>
      </w:r>
    </w:p>
    <w:p w14:paraId="517F3D82" w14:textId="68634F79" w:rsidR="00692024" w:rsidRPr="008B2AF7" w:rsidRDefault="00692024" w:rsidP="00692024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Kloštar Podravski, 0</w:t>
      </w:r>
      <w:r w:rsidR="00512403">
        <w:rPr>
          <w:rFonts w:ascii="Times New Roman" w:hAnsi="Times New Roman"/>
          <w:color w:val="000000" w:themeColor="text1"/>
        </w:rPr>
        <w:t>6</w:t>
      </w:r>
      <w:r w:rsidRPr="008B2AF7">
        <w:rPr>
          <w:rFonts w:ascii="Times New Roman" w:hAnsi="Times New Roman"/>
          <w:color w:val="000000" w:themeColor="text1"/>
        </w:rPr>
        <w:t>. ožujka 20</w:t>
      </w:r>
      <w:r>
        <w:rPr>
          <w:rFonts w:ascii="Times New Roman" w:hAnsi="Times New Roman"/>
          <w:color w:val="000000" w:themeColor="text1"/>
        </w:rPr>
        <w:t>2</w:t>
      </w:r>
      <w:r w:rsidR="00512403">
        <w:rPr>
          <w:rFonts w:ascii="Times New Roman" w:hAnsi="Times New Roman"/>
          <w:color w:val="000000" w:themeColor="text1"/>
        </w:rPr>
        <w:t>5</w:t>
      </w:r>
      <w:r w:rsidRPr="008B2AF7">
        <w:rPr>
          <w:rFonts w:ascii="Times New Roman" w:hAnsi="Times New Roman"/>
          <w:color w:val="000000" w:themeColor="text1"/>
        </w:rPr>
        <w:t>.</w:t>
      </w:r>
    </w:p>
    <w:p w14:paraId="196786E9" w14:textId="77777777" w:rsidR="00692024" w:rsidRPr="008B2AF7" w:rsidRDefault="00692024" w:rsidP="00692024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OPĆINSKI NAČELNIK:</w:t>
      </w:r>
    </w:p>
    <w:p w14:paraId="33AF5497" w14:textId="77777777" w:rsidR="00692024" w:rsidRPr="008B2AF7" w:rsidRDefault="00692024" w:rsidP="00692024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Siniša Pavlović</w:t>
      </w:r>
    </w:p>
    <w:p w14:paraId="684CE451" w14:textId="77777777" w:rsidR="00692024" w:rsidRPr="008B2AF7" w:rsidRDefault="00692024" w:rsidP="00692024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2A28C27F" w14:textId="77777777" w:rsidR="00692024" w:rsidRDefault="00692024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1ED7C979" w14:textId="77777777" w:rsidR="00692024" w:rsidRPr="008B2AF7" w:rsidRDefault="00692024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sectPr w:rsidR="00692024" w:rsidRPr="008B2AF7" w:rsidSect="00FD17E2">
      <w:footerReference w:type="default" r:id="rId8"/>
      <w:pgSz w:w="16838" w:h="11906" w:orient="landscape"/>
      <w:pgMar w:top="1417" w:right="1417" w:bottom="1417" w:left="1417" w:header="0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537D" w14:textId="77777777" w:rsidR="002F0964" w:rsidRDefault="002F0964">
      <w:pPr>
        <w:spacing w:after="0" w:line="240" w:lineRule="auto"/>
      </w:pPr>
      <w:r>
        <w:separator/>
      </w:r>
    </w:p>
  </w:endnote>
  <w:endnote w:type="continuationSeparator" w:id="0">
    <w:p w14:paraId="6DA32F0F" w14:textId="77777777" w:rsidR="002F0964" w:rsidRDefault="002F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66CF9" w14:textId="77777777" w:rsidR="00042FE5" w:rsidRDefault="003C31A3">
    <w:pPr>
      <w:pStyle w:val="Podnoje"/>
      <w:jc w:val="right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7FEF2B2D" w14:textId="77777777" w:rsidR="00042FE5" w:rsidRDefault="00042F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A9289" w14:textId="77777777" w:rsidR="002F0964" w:rsidRDefault="002F0964">
      <w:pPr>
        <w:spacing w:after="0" w:line="240" w:lineRule="auto"/>
      </w:pPr>
      <w:r>
        <w:separator/>
      </w:r>
    </w:p>
  </w:footnote>
  <w:footnote w:type="continuationSeparator" w:id="0">
    <w:p w14:paraId="10671BE2" w14:textId="77777777" w:rsidR="002F0964" w:rsidRDefault="002F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2FB1"/>
    <w:multiLevelType w:val="multilevel"/>
    <w:tmpl w:val="AD1C92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DC5F8B"/>
    <w:multiLevelType w:val="multilevel"/>
    <w:tmpl w:val="20FCA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EEA03B4"/>
    <w:multiLevelType w:val="multilevel"/>
    <w:tmpl w:val="9A320DE6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434285"/>
    <w:multiLevelType w:val="hybridMultilevel"/>
    <w:tmpl w:val="62B0687E"/>
    <w:lvl w:ilvl="0" w:tplc="0B3097F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A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F33A67"/>
    <w:multiLevelType w:val="multilevel"/>
    <w:tmpl w:val="A692AEC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6DC72E8C"/>
    <w:multiLevelType w:val="multilevel"/>
    <w:tmpl w:val="CA5CB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aslov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A62ADD"/>
    <w:multiLevelType w:val="multilevel"/>
    <w:tmpl w:val="5770F674"/>
    <w:lvl w:ilvl="0">
      <w:start w:val="1"/>
      <w:numFmt w:val="upperRoman"/>
      <w:lvlText w:val="%1."/>
      <w:lvlJc w:val="left"/>
      <w:pPr>
        <w:tabs>
          <w:tab w:val="num" w:pos="-270"/>
        </w:tabs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689022484">
    <w:abstractNumId w:val="5"/>
  </w:num>
  <w:num w:numId="2" w16cid:durableId="342439014">
    <w:abstractNumId w:val="6"/>
  </w:num>
  <w:num w:numId="3" w16cid:durableId="1460106091">
    <w:abstractNumId w:val="2"/>
  </w:num>
  <w:num w:numId="4" w16cid:durableId="575363077">
    <w:abstractNumId w:val="4"/>
  </w:num>
  <w:num w:numId="5" w16cid:durableId="289676444">
    <w:abstractNumId w:val="1"/>
  </w:num>
  <w:num w:numId="6" w16cid:durableId="2062636419">
    <w:abstractNumId w:val="0"/>
  </w:num>
  <w:num w:numId="7" w16cid:durableId="945581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E5"/>
    <w:rsid w:val="00005222"/>
    <w:rsid w:val="00016C08"/>
    <w:rsid w:val="00042FE5"/>
    <w:rsid w:val="0005548D"/>
    <w:rsid w:val="0008649A"/>
    <w:rsid w:val="00094721"/>
    <w:rsid w:val="00110369"/>
    <w:rsid w:val="00124630"/>
    <w:rsid w:val="00127D07"/>
    <w:rsid w:val="001427B2"/>
    <w:rsid w:val="00153AD0"/>
    <w:rsid w:val="001C7E08"/>
    <w:rsid w:val="001E2A30"/>
    <w:rsid w:val="00202980"/>
    <w:rsid w:val="002274EA"/>
    <w:rsid w:val="00236085"/>
    <w:rsid w:val="00267D43"/>
    <w:rsid w:val="0027166C"/>
    <w:rsid w:val="002873CB"/>
    <w:rsid w:val="002D2D86"/>
    <w:rsid w:val="002D7E09"/>
    <w:rsid w:val="002F0964"/>
    <w:rsid w:val="002F105C"/>
    <w:rsid w:val="0031420C"/>
    <w:rsid w:val="00315DEE"/>
    <w:rsid w:val="00324113"/>
    <w:rsid w:val="00344A13"/>
    <w:rsid w:val="00360C57"/>
    <w:rsid w:val="00372E86"/>
    <w:rsid w:val="00373C3D"/>
    <w:rsid w:val="003C31A3"/>
    <w:rsid w:val="003E0FD2"/>
    <w:rsid w:val="0044209D"/>
    <w:rsid w:val="00480CAE"/>
    <w:rsid w:val="00484068"/>
    <w:rsid w:val="004E2A57"/>
    <w:rsid w:val="004E586C"/>
    <w:rsid w:val="004F56BA"/>
    <w:rsid w:val="00512403"/>
    <w:rsid w:val="00550B87"/>
    <w:rsid w:val="00565024"/>
    <w:rsid w:val="005863BC"/>
    <w:rsid w:val="0059733A"/>
    <w:rsid w:val="005D22AF"/>
    <w:rsid w:val="005E3199"/>
    <w:rsid w:val="006714E7"/>
    <w:rsid w:val="00677C3A"/>
    <w:rsid w:val="00692024"/>
    <w:rsid w:val="006C4F86"/>
    <w:rsid w:val="006C716D"/>
    <w:rsid w:val="006D0737"/>
    <w:rsid w:val="0070638F"/>
    <w:rsid w:val="00723858"/>
    <w:rsid w:val="007752D7"/>
    <w:rsid w:val="007D0340"/>
    <w:rsid w:val="007E2234"/>
    <w:rsid w:val="007E7960"/>
    <w:rsid w:val="00821A79"/>
    <w:rsid w:val="00876411"/>
    <w:rsid w:val="00877F3C"/>
    <w:rsid w:val="00886C21"/>
    <w:rsid w:val="00890061"/>
    <w:rsid w:val="008A3AE2"/>
    <w:rsid w:val="008B2AF7"/>
    <w:rsid w:val="008D5C38"/>
    <w:rsid w:val="008E5DB5"/>
    <w:rsid w:val="00910FED"/>
    <w:rsid w:val="00913C20"/>
    <w:rsid w:val="009213AA"/>
    <w:rsid w:val="00A157D3"/>
    <w:rsid w:val="00A36211"/>
    <w:rsid w:val="00A372CF"/>
    <w:rsid w:val="00A408A3"/>
    <w:rsid w:val="00A5239F"/>
    <w:rsid w:val="00A64507"/>
    <w:rsid w:val="00A90DF4"/>
    <w:rsid w:val="00A941D2"/>
    <w:rsid w:val="00AC5C81"/>
    <w:rsid w:val="00AF2EFA"/>
    <w:rsid w:val="00AF3E66"/>
    <w:rsid w:val="00B14101"/>
    <w:rsid w:val="00B334F6"/>
    <w:rsid w:val="00B57768"/>
    <w:rsid w:val="00B90C18"/>
    <w:rsid w:val="00BE34A1"/>
    <w:rsid w:val="00C16C95"/>
    <w:rsid w:val="00C46316"/>
    <w:rsid w:val="00C53806"/>
    <w:rsid w:val="00C72D6E"/>
    <w:rsid w:val="00CD4B76"/>
    <w:rsid w:val="00CE5BC3"/>
    <w:rsid w:val="00CF1EBC"/>
    <w:rsid w:val="00DA1146"/>
    <w:rsid w:val="00E21784"/>
    <w:rsid w:val="00E3557F"/>
    <w:rsid w:val="00E76189"/>
    <w:rsid w:val="00EF0C99"/>
    <w:rsid w:val="00F141EE"/>
    <w:rsid w:val="00F547AA"/>
    <w:rsid w:val="00F60E49"/>
    <w:rsid w:val="00F67056"/>
    <w:rsid w:val="00F8659E"/>
    <w:rsid w:val="00FA2C9E"/>
    <w:rsid w:val="00FA3202"/>
    <w:rsid w:val="00FD17E2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9D31"/>
  <w15:docId w15:val="{FB47F73D-AE1C-48AF-A74F-CAEF034F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D3"/>
    <w:pPr>
      <w:spacing w:after="200" w:line="276" w:lineRule="auto"/>
    </w:pPr>
    <w:rPr>
      <w:rFonts w:eastAsia="Times New Roman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9"/>
    <w:qFormat/>
    <w:rsid w:val="008A1985"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qFormat/>
    <w:locked/>
    <w:rsid w:val="008A1985"/>
    <w:rPr>
      <w:rFonts w:ascii="Times New Roman" w:eastAsia="SimSun" w:hAnsi="Times New Roman" w:cs="Mangal"/>
      <w:kern w:val="2"/>
      <w:sz w:val="24"/>
      <w:szCs w:val="24"/>
      <w:lang w:val="hr-HR" w:eastAsia="hi-IN" w:bidi="hi-IN"/>
    </w:rPr>
  </w:style>
  <w:style w:type="character" w:customStyle="1" w:styleId="PodnojeChar">
    <w:name w:val="Podnožje Char"/>
    <w:link w:val="Podnoje"/>
    <w:uiPriority w:val="99"/>
    <w:qFormat/>
    <w:locked/>
    <w:rsid w:val="008C09D3"/>
    <w:rPr>
      <w:rFonts w:eastAsia="Times New Roman" w:cs="Times New Roman"/>
      <w:lang w:val="hr-HR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aliases w:val="Heading 12,heading 1,naslov 1,Naslov 12,Graf,opsomming 1,3 *-,Paragraph,Paragraphe de liste PBLH,Graph &amp; Table tite,Normal bullet 2,Bullet list,Figure_name,Equipment,Numbered Indented Text,List Paragraph1,lp1,List Paragraph11,TG lista"/>
    <w:basedOn w:val="Normal"/>
    <w:link w:val="OdlomakpopisaChar"/>
    <w:uiPriority w:val="99"/>
    <w:qFormat/>
    <w:rsid w:val="008C09D3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Podnoje">
    <w:name w:val="footer"/>
    <w:basedOn w:val="Normal"/>
    <w:link w:val="PodnojeChar"/>
    <w:uiPriority w:val="99"/>
    <w:rsid w:val="008C09D3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uiPriority w:val="99"/>
    <w:qFormat/>
    <w:rsid w:val="008C09D3"/>
    <w:rPr>
      <w:rFonts w:eastAsia="Times New Roman"/>
      <w:sz w:val="22"/>
      <w:szCs w:val="22"/>
    </w:rPr>
  </w:style>
  <w:style w:type="paragraph" w:styleId="StandardWeb">
    <w:name w:val="Normal (Web)"/>
    <w:basedOn w:val="Normal"/>
    <w:uiPriority w:val="99"/>
    <w:semiHidden/>
    <w:qFormat/>
    <w:rsid w:val="00723C55"/>
    <w:pPr>
      <w:spacing w:beforeAutospacing="1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99"/>
    <w:rsid w:val="008C09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lomakpopisaChar">
    <w:name w:val="Odlomak popisa Char"/>
    <w:aliases w:val="Heading 12 Char,heading 1 Char,naslov 1 Char,Naslov 12 Char,Graf Char,opsomming 1 Char,3 *- Char,Paragraph Char,Paragraphe de liste PBLH Char,Graph &amp; Table tite Char,Normal bullet 2 Char,Bullet list Char,Figure_name Char,lp1 Char"/>
    <w:basedOn w:val="Zadanifontodlomka"/>
    <w:link w:val="Odlomakpopisa"/>
    <w:uiPriority w:val="99"/>
    <w:qFormat/>
    <w:locked/>
    <w:rsid w:val="00C72D6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65C11-4935-4DB7-BC99-D72662FA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dc:description/>
  <cp:lastModifiedBy>Opcina Klostar Podravski</cp:lastModifiedBy>
  <cp:revision>9</cp:revision>
  <cp:lastPrinted>2025-03-07T08:50:00Z</cp:lastPrinted>
  <dcterms:created xsi:type="dcterms:W3CDTF">2025-03-06T13:32:00Z</dcterms:created>
  <dcterms:modified xsi:type="dcterms:W3CDTF">2025-04-01T08:25:00Z</dcterms:modified>
  <dc:language>hr-HR</dc:language>
</cp:coreProperties>
</file>