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</w:rPr>
        <w:t xml:space="preserve">Na temelju članka 117. Zakona o socijalnoj skrbi („Narodne novine“ broj 157/13, 152/14, 99/15, 52/16, 16/17. i 130/17) </w:t>
      </w:r>
      <w:r>
        <w:rPr>
          <w:rFonts w:ascii="Times New Roman" w:hAnsi="Times New Roman"/>
          <w:sz w:val="20"/>
          <w:szCs w:val="20"/>
        </w:rPr>
        <w:t>i članka 49. Statuta Općine Kloštar Podravski („Službeni glasnik Koprivničko-križevačke županije“ broj 6/13. i 3/18), općinski načelnik Općine Kloštar Podravski podnosi</w:t>
      </w:r>
    </w:p>
    <w:p>
      <w:pPr>
        <w:pStyle w:val="Normal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 Z V J E Š Ć E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 izvršenju Plana javnih potreba u socijalnoj skrbi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 području Općine Kloštar Podravski u 2018. godini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Izvješćem o izvršenju Programa javnih potreba u socijalnoj skrbi na području Općine Kloštar Podravski u 2018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. godini (u daljnjem tekstu: Izvješće) obuhvaćen je način ostvarivanja javnih potreba u socijalnoj skrbi i financijska sredstva za njihovo provođenje na području Općine Kloštar Podravski u 2018. godini.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II.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Plan javnih potreba u socijalnoj skrbi na području Općine Kloštar Podravski (u daljnjem tekstu: Plan) donesen je 29. prosinca 2017. godine, a je objavljeno u „Službenom glasniku Koprivničko-križevačke županije“ broj  23/17. 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III.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Sredstva za javne potrebe u socijalnoj skrbi raspoređena su za: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pomoć naknade za troškove stanovanja socijalno ugroženim obiteljima ili samcima,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pomoć za sufinanciranje troškova prijevoza učenika srednjih škola,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bespovratnu pomoć studentima,</w:t>
        <w:tab/>
        <w:tab/>
        <w:tab/>
        <w:tab/>
        <w:t xml:space="preserve">     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jednokratnu novčanu pomoć socijalno ugroženim osobama,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dodjelu poklon paketa djeci i starijim i nemoćnim socijalno ugroženim osobama,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podmirenje dijela troškova boravka djece u jaslicama  i dječjem vrtiću,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naknade građanima i kućanstvima u naravi – ogrjev,</w:t>
        <w:tab/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pomoć za novorođeno dijete.</w:t>
        <w:tab/>
        <w:tab/>
        <w:tab/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IV.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U tijeku 2018. godine iz  Plana planirano je i ostvareno: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ab/>
        <w:tab/>
        <w:tab/>
        <w:tab/>
        <w:tab/>
        <w:tab/>
        <w:t>Planirano u kunama</w:t>
        <w:tab/>
        <w:t>Ostvareno u kunama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Pomoć za sufinanciranje troškova prijevoza 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učenika srednjih škola                                             40.000,00                                        41.650,00</w:t>
      </w:r>
    </w:p>
    <w:p>
      <w:pPr>
        <w:pStyle w:val="ListParagraph"/>
        <w:spacing w:before="0" w:after="0"/>
        <w:ind w:left="360" w:hanging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  Bespovratna pomoć studentima                               50.000,00                                         42.600,00</w:t>
      </w:r>
    </w:p>
    <w:p>
      <w:pPr>
        <w:pStyle w:val="ListParagraph"/>
        <w:spacing w:before="0" w:after="0"/>
        <w:ind w:left="360" w:hanging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  Jednokratnu pomoć socijalno ugroženim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osobama                                                                 40.000,00                                          12.709,64</w:t>
        <w:tab/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Dodjelu poklon paketa djeci, starijim 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 nemoćnim socijalno ugroženim 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osobama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40.000,00                                         27.511,38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Podmirenje dijela troškova boravka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djece u jaslicama i dječjem vrtiću                           80.000,00                                      107.600,00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Naknade građanima i kućanstvima u 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naravi – ogrjev                                                        75.000,00                                        45.600,00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Pomoć za novorođeno dijete                                   20.000,00                                       13.000,00  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V.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Izvješće se upućuje Općinskom vijeću Općine Kloštar Podravski na usvajanje.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OPĆINSKI NAČELNIK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OPĆINE KLOŠTAR PODRAVSKI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0"/>
          <w:szCs w:val="20"/>
        </w:rPr>
        <w:t>KLASA: 400-01/19-01/03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0"/>
          <w:szCs w:val="20"/>
        </w:rPr>
        <w:t>URBROJ: 2137/16-19-01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0"/>
          <w:szCs w:val="20"/>
        </w:rPr>
        <w:t>Kloštar Podravski, 27. ožujka 2019.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ab/>
        <w:tab/>
        <w:tab/>
        <w:tab/>
        <w:tab/>
        <w:tab/>
        <w:tab/>
        <w:t>OPĆINSKI NAČELNIK: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ab/>
        <w:tab/>
        <w:tab/>
        <w:tab/>
        <w:tab/>
        <w:tab/>
        <w:tab/>
        <w:t xml:space="preserve">       Siniša Pavlović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odnoj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glavlje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Zaglavlj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hr-HR" w:eastAsia="hr-HR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43a3c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glavljeChar" w:customStyle="1">
    <w:name w:val="Zaglavlje Char"/>
    <w:basedOn w:val="DefaultParagraphFont"/>
    <w:link w:val="Zaglavlje"/>
    <w:uiPriority w:val="99"/>
    <w:qFormat/>
    <w:locked/>
    <w:rsid w:val="00c041af"/>
    <w:rPr>
      <w:rFonts w:cs="Times New Roman"/>
    </w:rPr>
  </w:style>
  <w:style w:type="character" w:styleId="PodnojeChar" w:customStyle="1">
    <w:name w:val="Podnožje Char"/>
    <w:basedOn w:val="DefaultParagraphFont"/>
    <w:link w:val="Podnoje"/>
    <w:uiPriority w:val="99"/>
    <w:semiHidden/>
    <w:qFormat/>
    <w:locked/>
    <w:rsid w:val="00c041af"/>
    <w:rPr>
      <w:rFonts w:cs="Times New Roma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88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635c2c"/>
    <w:pPr>
      <w:spacing w:before="0" w:after="200"/>
      <w:ind w:left="720" w:hanging="0"/>
      <w:contextualSpacing/>
    </w:pPr>
    <w:rPr/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ZaglavljeChar"/>
    <w:uiPriority w:val="99"/>
    <w:rsid w:val="00c041a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PodnojeChar"/>
    <w:uiPriority w:val="99"/>
    <w:semiHidden/>
    <w:rsid w:val="00c041a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LibreOffice/6.3.1.2$Windows_X86_64 LibreOffice_project/b79626edf0065ac373bd1df5c28bd630b4424273</Application>
  <Pages>3</Pages>
  <Words>333</Words>
  <Characters>2027</Characters>
  <CharactersWithSpaces>2962</CharactersWithSpaces>
  <Paragraphs>45</Paragraphs>
  <Company>Kloštar Podravski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2019-03-13T07:26:00Z</dcterms:created>
  <dc:creator>Općina</dc:creator>
  <dc:description/>
  <dc:language>hr-HR</dc:language>
  <cp:lastModifiedBy/>
  <cp:lastPrinted>2019-03-28T12:18:16Z</cp:lastPrinted>
  <dcterms:modified xsi:type="dcterms:W3CDTF">2019-03-28T12:18:27Z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Kloštar Podravski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