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2174" w14:textId="71598FB1" w:rsidR="001365A7" w:rsidRPr="00E04E00" w:rsidRDefault="00226E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E04E00" w:rsidRPr="00E04E00">
        <w:rPr>
          <w:rFonts w:ascii="Times New Roman" w:hAnsi="Times New Roman"/>
        </w:rPr>
        <w:t xml:space="preserve">Na temelju </w:t>
      </w:r>
      <w:r w:rsidRPr="00E04E00">
        <w:rPr>
          <w:rFonts w:ascii="Times New Roman" w:hAnsi="Times New Roman"/>
        </w:rPr>
        <w:t>članka 4</w:t>
      </w:r>
      <w:r w:rsidR="00BB4FA2" w:rsidRPr="00E04E00">
        <w:rPr>
          <w:rFonts w:ascii="Times New Roman" w:hAnsi="Times New Roman"/>
        </w:rPr>
        <w:t>6</w:t>
      </w:r>
      <w:r w:rsidRPr="00E04E00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BB4FA2" w:rsidRPr="00E04E00">
        <w:rPr>
          <w:rFonts w:ascii="Times New Roman" w:hAnsi="Times New Roman"/>
        </w:rPr>
        <w:t>4/21</w:t>
      </w:r>
      <w:r w:rsidRPr="00E04E00">
        <w:rPr>
          <w:rFonts w:ascii="Times New Roman" w:hAnsi="Times New Roman"/>
        </w:rPr>
        <w:t>), općinski načelnik Općine Kloštar Podravski podnosi</w:t>
      </w:r>
    </w:p>
    <w:p w14:paraId="49232007" w14:textId="77777777" w:rsidR="001365A7" w:rsidRPr="00E04E00" w:rsidRDefault="001365A7">
      <w:pPr>
        <w:spacing w:after="0"/>
        <w:jc w:val="both"/>
        <w:rPr>
          <w:rFonts w:ascii="Times New Roman" w:hAnsi="Times New Roman"/>
        </w:rPr>
      </w:pPr>
    </w:p>
    <w:p w14:paraId="639091EB" w14:textId="77777777" w:rsidR="001365A7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I Z V J E Š Ć E</w:t>
      </w:r>
    </w:p>
    <w:p w14:paraId="17A17234" w14:textId="77777777" w:rsidR="00EB6288" w:rsidRPr="006D6F41" w:rsidRDefault="00EB628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3ADB5C" w14:textId="01F5B964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 xml:space="preserve">o izvršenju Programa javnih potreba u </w:t>
      </w:r>
      <w:r w:rsidR="00EB1591" w:rsidRPr="006D6F41">
        <w:rPr>
          <w:rFonts w:ascii="Times New Roman" w:hAnsi="Times New Roman"/>
          <w:b/>
          <w:bCs/>
          <w:sz w:val="20"/>
          <w:szCs w:val="20"/>
        </w:rPr>
        <w:t>području djelovanja udruga</w:t>
      </w:r>
    </w:p>
    <w:p w14:paraId="38FE1CFB" w14:textId="677DDB39" w:rsidR="001365A7" w:rsidRPr="006D6F41" w:rsidRDefault="00226EF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D6F41">
        <w:rPr>
          <w:rFonts w:ascii="Times New Roman" w:hAnsi="Times New Roman"/>
          <w:b/>
          <w:bCs/>
          <w:sz w:val="20"/>
          <w:szCs w:val="20"/>
        </w:rPr>
        <w:t>na području Općine Kloštar Podravski u</w:t>
      </w:r>
      <w:r w:rsidR="00881272">
        <w:rPr>
          <w:rFonts w:ascii="Times New Roman" w:hAnsi="Times New Roman"/>
          <w:b/>
          <w:bCs/>
          <w:sz w:val="20"/>
          <w:szCs w:val="20"/>
        </w:rPr>
        <w:t xml:space="preserve"> razdoblju od 01.siječnja do 30.lipnja</w:t>
      </w:r>
      <w:r w:rsidRPr="006D6F41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BB4FA2" w:rsidRPr="006D6F41">
        <w:rPr>
          <w:rFonts w:ascii="Times New Roman" w:hAnsi="Times New Roman"/>
          <w:b/>
          <w:bCs/>
          <w:sz w:val="20"/>
          <w:szCs w:val="20"/>
        </w:rPr>
        <w:t>2</w:t>
      </w:r>
      <w:r w:rsidR="00881272">
        <w:rPr>
          <w:rFonts w:ascii="Times New Roman" w:hAnsi="Times New Roman"/>
          <w:b/>
          <w:bCs/>
          <w:sz w:val="20"/>
          <w:szCs w:val="20"/>
        </w:rPr>
        <w:t>4</w:t>
      </w:r>
      <w:r w:rsidRPr="006D6F41">
        <w:rPr>
          <w:rFonts w:ascii="Times New Roman" w:hAnsi="Times New Roman"/>
          <w:b/>
          <w:bCs/>
          <w:sz w:val="20"/>
          <w:szCs w:val="20"/>
        </w:rPr>
        <w:t>. godini</w:t>
      </w:r>
    </w:p>
    <w:p w14:paraId="07AAAABE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F89552" w14:textId="07038E75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I.</w:t>
      </w:r>
    </w:p>
    <w:p w14:paraId="45855F9A" w14:textId="37F66686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  <w:t xml:space="preserve">Izvješćem o izvršenju Programa javnih potreba u </w:t>
      </w:r>
      <w:r w:rsidR="00EB1591">
        <w:rPr>
          <w:rFonts w:ascii="Times New Roman" w:hAnsi="Times New Roman"/>
          <w:sz w:val="20"/>
          <w:szCs w:val="20"/>
        </w:rPr>
        <w:t>području djelovanja udruga</w:t>
      </w:r>
      <w:r w:rsidRPr="00F410ED">
        <w:rPr>
          <w:rFonts w:ascii="Times New Roman" w:hAnsi="Times New Roman"/>
          <w:sz w:val="20"/>
          <w:szCs w:val="20"/>
        </w:rPr>
        <w:t xml:space="preserve"> na području Općine Kloštar Podravski u </w:t>
      </w:r>
      <w:r w:rsidR="00881272">
        <w:rPr>
          <w:rFonts w:ascii="Times New Roman" w:hAnsi="Times New Roman"/>
          <w:sz w:val="20"/>
          <w:szCs w:val="20"/>
        </w:rPr>
        <w:t xml:space="preserve">prvom polugodištu </w:t>
      </w:r>
      <w:r w:rsidRPr="00F410ED">
        <w:rPr>
          <w:rFonts w:ascii="Times New Roman" w:hAnsi="Times New Roman"/>
          <w:sz w:val="20"/>
          <w:szCs w:val="20"/>
        </w:rPr>
        <w:t>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881272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</w:t>
      </w:r>
      <w:r w:rsidR="00881272">
        <w:rPr>
          <w:rFonts w:ascii="Times New Roman" w:hAnsi="Times New Roman"/>
          <w:sz w:val="20"/>
          <w:szCs w:val="20"/>
        </w:rPr>
        <w:t>e</w:t>
      </w:r>
      <w:r w:rsidRPr="00F410ED">
        <w:rPr>
          <w:rFonts w:ascii="Times New Roman" w:hAnsi="Times New Roman"/>
          <w:sz w:val="20"/>
          <w:szCs w:val="20"/>
        </w:rPr>
        <w:t xml:space="preserve"> (u daljnjem tekstu: Izvješće) obuhvaćene su aktivnosti i djelatnosti </w:t>
      </w:r>
      <w:r w:rsidR="00EB1591">
        <w:rPr>
          <w:rFonts w:ascii="Times New Roman" w:hAnsi="Times New Roman"/>
          <w:sz w:val="20"/>
          <w:szCs w:val="20"/>
        </w:rPr>
        <w:t>udruga</w:t>
      </w:r>
      <w:r w:rsidRPr="00F410ED">
        <w:rPr>
          <w:rFonts w:ascii="Times New Roman" w:hAnsi="Times New Roman"/>
          <w:sz w:val="20"/>
          <w:szCs w:val="20"/>
        </w:rPr>
        <w:t xml:space="preserve"> koje se financiraju iz Proračuna Općine Kloštar Podravski  u </w:t>
      </w:r>
      <w:r w:rsidR="00881272">
        <w:rPr>
          <w:rFonts w:ascii="Times New Roman" w:hAnsi="Times New Roman"/>
          <w:sz w:val="20"/>
          <w:szCs w:val="20"/>
        </w:rPr>
        <w:t xml:space="preserve">razdoblju od 01.siječnja do 30.lipnja </w:t>
      </w:r>
      <w:r w:rsidRPr="00F410ED">
        <w:rPr>
          <w:rFonts w:ascii="Times New Roman" w:hAnsi="Times New Roman"/>
          <w:sz w:val="20"/>
          <w:szCs w:val="20"/>
        </w:rPr>
        <w:t>20</w:t>
      </w:r>
      <w:r w:rsidR="00BB4FA2" w:rsidRPr="00F410ED">
        <w:rPr>
          <w:rFonts w:ascii="Times New Roman" w:hAnsi="Times New Roman"/>
          <w:sz w:val="20"/>
          <w:szCs w:val="20"/>
        </w:rPr>
        <w:t>2</w:t>
      </w:r>
      <w:r w:rsidR="00881272">
        <w:rPr>
          <w:rFonts w:ascii="Times New Roman" w:hAnsi="Times New Roman"/>
          <w:sz w:val="20"/>
          <w:szCs w:val="20"/>
        </w:rPr>
        <w:t>4</w:t>
      </w:r>
      <w:r w:rsidRPr="00F410ED">
        <w:rPr>
          <w:rFonts w:ascii="Times New Roman" w:hAnsi="Times New Roman"/>
          <w:sz w:val="20"/>
          <w:szCs w:val="20"/>
        </w:rPr>
        <w:t>. godini.</w:t>
      </w:r>
    </w:p>
    <w:p w14:paraId="28B177AE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DAF8DA1" w14:textId="2E7CD461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II.</w:t>
      </w:r>
    </w:p>
    <w:p w14:paraId="40BFE0D0" w14:textId="2091260B" w:rsidR="00EB1591" w:rsidRPr="00F410ED" w:rsidRDefault="00226EF6" w:rsidP="00EB62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</w:p>
    <w:p w14:paraId="01745991" w14:textId="30E67406" w:rsidR="00EB1591" w:rsidRPr="00F410ED" w:rsidRDefault="00226EF6" w:rsidP="00EB1591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410ED">
        <w:rPr>
          <w:rFonts w:ascii="Times New Roman" w:hAnsi="Times New Roman"/>
          <w:sz w:val="20"/>
          <w:szCs w:val="20"/>
        </w:rPr>
        <w:tab/>
      </w:r>
    </w:p>
    <w:p w14:paraId="257C557A" w14:textId="3B95D2B7" w:rsidR="00EB1591" w:rsidRPr="00EB1591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1591">
        <w:rPr>
          <w:rFonts w:ascii="Times New Roman" w:hAnsi="Times New Roman"/>
          <w:sz w:val="20"/>
          <w:szCs w:val="20"/>
        </w:rPr>
        <w:t xml:space="preserve"> </w:t>
      </w:r>
      <w:r w:rsidRPr="00EB1591">
        <w:rPr>
          <w:rFonts w:ascii="Times New Roman" w:hAnsi="Times New Roman" w:cs="Times New Roman"/>
          <w:sz w:val="20"/>
          <w:szCs w:val="20"/>
        </w:rPr>
        <w:t xml:space="preserve">Za javne potrebe iz članka 1. ovog Programa planirana su sredstva u Proračunu u iznosu od </w:t>
      </w:r>
      <w:r w:rsidR="00881272">
        <w:rPr>
          <w:rFonts w:ascii="Times New Roman" w:hAnsi="Times New Roman" w:cs="Times New Roman"/>
          <w:sz w:val="20"/>
          <w:szCs w:val="20"/>
        </w:rPr>
        <w:t>130.000,00</w:t>
      </w:r>
      <w:r w:rsidRPr="00EB1591">
        <w:rPr>
          <w:rFonts w:ascii="Times New Roman" w:hAnsi="Times New Roman" w:cs="Times New Roman"/>
          <w:sz w:val="20"/>
          <w:szCs w:val="20"/>
        </w:rPr>
        <w:t xml:space="preserve"> </w:t>
      </w:r>
      <w:r w:rsidR="00881272">
        <w:rPr>
          <w:rFonts w:ascii="Times New Roman" w:hAnsi="Times New Roman" w:cs="Times New Roman"/>
          <w:sz w:val="20"/>
          <w:szCs w:val="20"/>
        </w:rPr>
        <w:t>eura</w:t>
      </w:r>
      <w:r w:rsidRPr="00EB1591">
        <w:rPr>
          <w:rFonts w:ascii="Times New Roman" w:hAnsi="Times New Roman" w:cs="Times New Roman"/>
          <w:sz w:val="20"/>
          <w:szCs w:val="20"/>
        </w:rPr>
        <w:t xml:space="preserve">, a ostvarena su u iznosu od </w:t>
      </w:r>
      <w:r w:rsidR="00881272">
        <w:rPr>
          <w:rFonts w:ascii="Times New Roman" w:hAnsi="Times New Roman" w:cs="Times New Roman"/>
          <w:sz w:val="20"/>
          <w:szCs w:val="20"/>
        </w:rPr>
        <w:t>9.608,30 eura</w:t>
      </w:r>
      <w:r w:rsidRPr="00EB159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E7DEE5" w14:textId="77777777" w:rsidR="00EB1591" w:rsidRPr="00EB1591" w:rsidRDefault="00EB1591" w:rsidP="00EB1591">
      <w:pPr>
        <w:pStyle w:val="Bezproreda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7AAD05" w14:textId="335ECC29" w:rsidR="00BB4FA2" w:rsidRPr="00EB1591" w:rsidRDefault="00BB4FA2" w:rsidP="00BB4FA2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E99436" w14:textId="53922A6A" w:rsidR="001365A7" w:rsidRPr="00F410ED" w:rsidRDefault="00EB1591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EB6288">
        <w:rPr>
          <w:rFonts w:ascii="Times New Roman" w:hAnsi="Times New Roman"/>
          <w:sz w:val="20"/>
          <w:szCs w:val="20"/>
        </w:rPr>
        <w:t>II</w:t>
      </w:r>
      <w:r w:rsidR="00226EF6" w:rsidRPr="00F410ED">
        <w:rPr>
          <w:rFonts w:ascii="Times New Roman" w:hAnsi="Times New Roman"/>
          <w:sz w:val="20"/>
          <w:szCs w:val="20"/>
        </w:rPr>
        <w:t>.</w:t>
      </w:r>
    </w:p>
    <w:p w14:paraId="175E7706" w14:textId="62D56322" w:rsidR="001365A7" w:rsidRPr="00C0670B" w:rsidRDefault="00C0670B" w:rsidP="00C0670B">
      <w:pPr>
        <w:ind w:firstLine="708"/>
        <w:rPr>
          <w:rFonts w:ascii="Times New Roman" w:hAnsi="Times New Roman"/>
          <w:sz w:val="20"/>
          <w:szCs w:val="20"/>
        </w:rPr>
      </w:pPr>
      <w:r w:rsidRPr="00C0670B">
        <w:rPr>
          <w:rFonts w:ascii="Times New Roman" w:hAnsi="Times New Roman"/>
          <w:sz w:val="20"/>
          <w:szCs w:val="20"/>
        </w:rPr>
        <w:t>Ovo Izvješće stupa na snagu osmog dana od dana objave u "Službenom glasniku" Koprivničko-križevačke županije.</w:t>
      </w:r>
    </w:p>
    <w:p w14:paraId="1E08D5C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E20C3" w14:textId="77777777" w:rsidR="001365A7" w:rsidRPr="00F410ED" w:rsidRDefault="00226EF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OPĆINSKI NAČELNIK</w:t>
      </w:r>
    </w:p>
    <w:p w14:paraId="3F862264" w14:textId="021473FF" w:rsidR="001365A7" w:rsidRPr="00F410ED" w:rsidRDefault="00226EF6" w:rsidP="00F410E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>OPĆINE KLOŠTAR PODRAVSKI</w:t>
      </w:r>
    </w:p>
    <w:p w14:paraId="17E22023" w14:textId="09EB62AB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KLASA: </w:t>
      </w:r>
    </w:p>
    <w:p w14:paraId="58F78EF8" w14:textId="2634E894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URBROJ: </w:t>
      </w:r>
    </w:p>
    <w:p w14:paraId="2F0DEB43" w14:textId="6878B660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 xml:space="preserve">Kloštar Podravski, </w:t>
      </w:r>
      <w:r w:rsidR="00881272">
        <w:rPr>
          <w:rFonts w:ascii="Times New Roman" w:hAnsi="Times New Roman"/>
          <w:sz w:val="20"/>
          <w:szCs w:val="20"/>
        </w:rPr>
        <w:t>_________</w:t>
      </w:r>
      <w:r w:rsidR="00C0670B">
        <w:rPr>
          <w:rFonts w:ascii="Times New Roman" w:hAnsi="Times New Roman"/>
          <w:sz w:val="20"/>
          <w:szCs w:val="20"/>
        </w:rPr>
        <w:t xml:space="preserve"> 202</w:t>
      </w:r>
      <w:r w:rsidR="006D6F41">
        <w:rPr>
          <w:rFonts w:ascii="Times New Roman" w:hAnsi="Times New Roman"/>
          <w:sz w:val="20"/>
          <w:szCs w:val="20"/>
        </w:rPr>
        <w:t>4</w:t>
      </w:r>
      <w:r w:rsidR="00C0670B">
        <w:rPr>
          <w:rFonts w:ascii="Times New Roman" w:hAnsi="Times New Roman"/>
          <w:sz w:val="20"/>
          <w:szCs w:val="20"/>
        </w:rPr>
        <w:t>.</w:t>
      </w:r>
    </w:p>
    <w:p w14:paraId="44074248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68EEF" w14:textId="77777777" w:rsidR="001365A7" w:rsidRPr="00F410ED" w:rsidRDefault="00226EF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>OPĆINSKI NAČELNIK:</w:t>
      </w:r>
    </w:p>
    <w:p w14:paraId="76264B4D" w14:textId="77777777" w:rsidR="001365A7" w:rsidRPr="00F410ED" w:rsidRDefault="00136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FE3CBB7" w14:textId="65B2A56C" w:rsidR="001365A7" w:rsidRPr="00F410ED" w:rsidRDefault="00226EF6" w:rsidP="00F410E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</w:r>
      <w:r w:rsidRPr="00F410ED">
        <w:rPr>
          <w:rFonts w:ascii="Times New Roman" w:hAnsi="Times New Roman"/>
          <w:sz w:val="20"/>
          <w:szCs w:val="20"/>
        </w:rPr>
        <w:tab/>
        <w:t xml:space="preserve">       Siniša Pavlović</w:t>
      </w:r>
    </w:p>
    <w:p w14:paraId="010AF5E3" w14:textId="77777777" w:rsidR="001365A7" w:rsidRPr="00F410ED" w:rsidRDefault="001365A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8072D85" w14:textId="77777777" w:rsidR="00F410ED" w:rsidRPr="00F410ED" w:rsidRDefault="00F410ED" w:rsidP="00C0670B">
      <w:pPr>
        <w:spacing w:after="0"/>
        <w:rPr>
          <w:rFonts w:ascii="Times New Roman" w:hAnsi="Times New Roman"/>
          <w:sz w:val="20"/>
          <w:szCs w:val="20"/>
        </w:rPr>
      </w:pPr>
    </w:p>
    <w:sectPr w:rsidR="00F410ED" w:rsidRPr="00F41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B51C" w14:textId="77777777" w:rsidR="0004195B" w:rsidRDefault="0004195B">
      <w:pPr>
        <w:spacing w:after="0" w:line="240" w:lineRule="auto"/>
      </w:pPr>
      <w:r>
        <w:separator/>
      </w:r>
    </w:p>
  </w:endnote>
  <w:endnote w:type="continuationSeparator" w:id="0">
    <w:p w14:paraId="3B70CA3C" w14:textId="77777777" w:rsidR="0004195B" w:rsidRDefault="0004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30F71" w14:textId="77777777" w:rsidR="0004195B" w:rsidRDefault="0004195B">
      <w:pPr>
        <w:spacing w:after="0" w:line="240" w:lineRule="auto"/>
      </w:pPr>
      <w:r>
        <w:separator/>
      </w:r>
    </w:p>
  </w:footnote>
  <w:footnote w:type="continuationSeparator" w:id="0">
    <w:p w14:paraId="28466BB1" w14:textId="77777777" w:rsidR="0004195B" w:rsidRDefault="0004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3"/>
  </w:num>
  <w:num w:numId="4" w16cid:durableId="46970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40D65"/>
    <w:rsid w:val="0004195B"/>
    <w:rsid w:val="0008702E"/>
    <w:rsid w:val="000E237F"/>
    <w:rsid w:val="001365A7"/>
    <w:rsid w:val="00223F2A"/>
    <w:rsid w:val="00226EF6"/>
    <w:rsid w:val="00235C98"/>
    <w:rsid w:val="00375B8E"/>
    <w:rsid w:val="003C7E00"/>
    <w:rsid w:val="003D5A32"/>
    <w:rsid w:val="00581441"/>
    <w:rsid w:val="00655C04"/>
    <w:rsid w:val="006D4F71"/>
    <w:rsid w:val="006D6F41"/>
    <w:rsid w:val="00881272"/>
    <w:rsid w:val="008C6400"/>
    <w:rsid w:val="00A33457"/>
    <w:rsid w:val="00BB4FA2"/>
    <w:rsid w:val="00C0670B"/>
    <w:rsid w:val="00C96DC1"/>
    <w:rsid w:val="00D62AEC"/>
    <w:rsid w:val="00E04E00"/>
    <w:rsid w:val="00E22CC7"/>
    <w:rsid w:val="00E51927"/>
    <w:rsid w:val="00EA6C2F"/>
    <w:rsid w:val="00EB1591"/>
    <w:rsid w:val="00EB6288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1"/>
    <w:qFormat/>
    <w:rsid w:val="00EB15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2</cp:revision>
  <cp:lastPrinted>2024-09-20T07:28:00Z</cp:lastPrinted>
  <dcterms:created xsi:type="dcterms:W3CDTF">2024-09-20T07:28:00Z</dcterms:created>
  <dcterms:modified xsi:type="dcterms:W3CDTF">2024-09-20T07:28:00Z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