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D154" w14:textId="60C60FA5" w:rsidR="00E43A3C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FC8">
        <w:rPr>
          <w:rFonts w:ascii="Times New Roman" w:hAnsi="Times New Roman" w:cs="Times New Roman"/>
        </w:rPr>
        <w:t xml:space="preserve">Na temelju članka </w:t>
      </w:r>
      <w:r w:rsidR="003B6B31" w:rsidRPr="00D44FC8">
        <w:rPr>
          <w:rFonts w:ascii="Times New Roman" w:hAnsi="Times New Roman" w:cs="Times New Roman"/>
        </w:rPr>
        <w:t>48</w:t>
      </w:r>
      <w:r w:rsidRPr="00D44FC8">
        <w:rPr>
          <w:rFonts w:ascii="Times New Roman" w:hAnsi="Times New Roman" w:cs="Times New Roman"/>
        </w:rPr>
        <w:t xml:space="preserve">. </w:t>
      </w:r>
      <w:r w:rsidR="003B6B31" w:rsidRPr="00D44FC8">
        <w:rPr>
          <w:rFonts w:ascii="Times New Roman" w:hAnsi="Times New Roman" w:cs="Times New Roman"/>
        </w:rPr>
        <w:t>Zakona o predškolskom odgoju i obrazovanju („Narodne novine“ broj 10/97, 107/0</w:t>
      </w:r>
      <w:r w:rsidR="00D44FC8" w:rsidRPr="00D44FC8">
        <w:rPr>
          <w:rFonts w:ascii="Times New Roman" w:hAnsi="Times New Roman" w:cs="Times New Roman"/>
        </w:rPr>
        <w:t>7,</w:t>
      </w:r>
      <w:r w:rsidR="003B6B31" w:rsidRPr="00D44FC8">
        <w:rPr>
          <w:rFonts w:ascii="Times New Roman" w:hAnsi="Times New Roman" w:cs="Times New Roman"/>
        </w:rPr>
        <w:t xml:space="preserve"> 94/13</w:t>
      </w:r>
      <w:r w:rsidR="00D44FC8" w:rsidRPr="00D44FC8">
        <w:rPr>
          <w:rFonts w:ascii="Times New Roman" w:hAnsi="Times New Roman" w:cs="Times New Roman"/>
        </w:rPr>
        <w:t>, 98/19</w:t>
      </w:r>
      <w:r w:rsidR="00CD17C1">
        <w:rPr>
          <w:rFonts w:ascii="Times New Roman" w:hAnsi="Times New Roman" w:cs="Times New Roman"/>
        </w:rPr>
        <w:t>,</w:t>
      </w:r>
      <w:r w:rsidR="00D44FC8" w:rsidRPr="00D44FC8">
        <w:rPr>
          <w:rFonts w:ascii="Times New Roman" w:hAnsi="Times New Roman" w:cs="Times New Roman"/>
        </w:rPr>
        <w:t xml:space="preserve"> 57/22</w:t>
      </w:r>
      <w:r w:rsidR="00CD17C1">
        <w:rPr>
          <w:rFonts w:ascii="Times New Roman" w:hAnsi="Times New Roman" w:cs="Times New Roman"/>
        </w:rPr>
        <w:t>. i 101/23</w:t>
      </w:r>
      <w:r w:rsidR="003B6B31" w:rsidRPr="00D44FC8">
        <w:rPr>
          <w:rFonts w:ascii="Times New Roman" w:hAnsi="Times New Roman" w:cs="Times New Roman"/>
        </w:rPr>
        <w:t>)</w:t>
      </w:r>
      <w:r w:rsidRPr="00D44FC8">
        <w:rPr>
          <w:rFonts w:ascii="Times New Roman" w:hAnsi="Times New Roman" w:cs="Times New Roman"/>
        </w:rPr>
        <w:t xml:space="preserve"> </w:t>
      </w:r>
      <w:r w:rsidR="00163820" w:rsidRPr="00D44FC8">
        <w:rPr>
          <w:rFonts w:ascii="Times New Roman" w:hAnsi="Times New Roman" w:cs="Times New Roman"/>
        </w:rPr>
        <w:t>i članka 4</w:t>
      </w:r>
      <w:r w:rsidR="00D44FC8" w:rsidRPr="00D44FC8">
        <w:rPr>
          <w:rFonts w:ascii="Times New Roman" w:hAnsi="Times New Roman" w:cs="Times New Roman"/>
        </w:rPr>
        <w:t>6</w:t>
      </w:r>
      <w:r w:rsidRPr="00D44FC8">
        <w:rPr>
          <w:rFonts w:ascii="Times New Roman" w:hAnsi="Times New Roman" w:cs="Times New Roman"/>
        </w:rPr>
        <w:t>. Statuta Općine Kloštar Podravski („Službeni glasnik Koprivni</w:t>
      </w:r>
      <w:r w:rsidR="00163820" w:rsidRPr="00D44FC8">
        <w:rPr>
          <w:rFonts w:ascii="Times New Roman" w:hAnsi="Times New Roman" w:cs="Times New Roman"/>
        </w:rPr>
        <w:t xml:space="preserve">čko-križevačke županije“ broj </w:t>
      </w:r>
      <w:r w:rsidR="00D44FC8" w:rsidRPr="00D44FC8">
        <w:rPr>
          <w:rFonts w:ascii="Times New Roman" w:hAnsi="Times New Roman" w:cs="Times New Roman"/>
        </w:rPr>
        <w:t>4/21</w:t>
      </w:r>
      <w:r w:rsidRPr="00D44FC8">
        <w:rPr>
          <w:rFonts w:ascii="Times New Roman" w:hAnsi="Times New Roman" w:cs="Times New Roman"/>
        </w:rPr>
        <w:t>), općinski načelnik Općine Kloštar Podravski podnosi</w:t>
      </w:r>
    </w:p>
    <w:p w14:paraId="3FF1722F" w14:textId="77777777" w:rsidR="00E87B65" w:rsidRDefault="00E87B65" w:rsidP="00E87B6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FFD54C5" w14:textId="77777777" w:rsidR="00411481" w:rsidRPr="003B6B40" w:rsidRDefault="00411481" w:rsidP="00E87B6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B659DB" w14:textId="77777777" w:rsidR="00E87B65" w:rsidRPr="003B6B40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B6B40">
        <w:rPr>
          <w:rFonts w:ascii="Times New Roman" w:hAnsi="Times New Roman" w:cs="Times New Roman"/>
          <w:b/>
          <w:bCs/>
        </w:rPr>
        <w:t>I Z V J E Š Ć E</w:t>
      </w:r>
    </w:p>
    <w:p w14:paraId="6AA1E5CC" w14:textId="77777777" w:rsidR="00E87B65" w:rsidRPr="003B6B40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B6B40">
        <w:rPr>
          <w:rFonts w:ascii="Times New Roman" w:hAnsi="Times New Roman" w:cs="Times New Roman"/>
          <w:b/>
          <w:bCs/>
        </w:rPr>
        <w:t xml:space="preserve">o izvršenju Programa </w:t>
      </w:r>
      <w:r w:rsidR="003B6B31" w:rsidRPr="003B6B40">
        <w:rPr>
          <w:rFonts w:ascii="Times New Roman" w:hAnsi="Times New Roman" w:cs="Times New Roman"/>
          <w:b/>
          <w:bCs/>
        </w:rPr>
        <w:t>javnih potreba u predškolskom odgoju</w:t>
      </w:r>
    </w:p>
    <w:p w14:paraId="5FF9A8A3" w14:textId="41EE3E32" w:rsidR="00E87B65" w:rsidRPr="003B6B40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B6B40">
        <w:rPr>
          <w:rFonts w:ascii="Times New Roman" w:hAnsi="Times New Roman" w:cs="Times New Roman"/>
          <w:b/>
          <w:bCs/>
        </w:rPr>
        <w:t>na području</w:t>
      </w:r>
      <w:r w:rsidR="00CD4AE2" w:rsidRPr="003B6B40">
        <w:rPr>
          <w:rFonts w:ascii="Times New Roman" w:hAnsi="Times New Roman" w:cs="Times New Roman"/>
          <w:b/>
          <w:bCs/>
        </w:rPr>
        <w:t xml:space="preserve"> Općine Kloštar Podra</w:t>
      </w:r>
      <w:r w:rsidR="00163820" w:rsidRPr="003B6B40">
        <w:rPr>
          <w:rFonts w:ascii="Times New Roman" w:hAnsi="Times New Roman" w:cs="Times New Roman"/>
          <w:b/>
          <w:bCs/>
        </w:rPr>
        <w:t xml:space="preserve">vski </w:t>
      </w:r>
      <w:r w:rsidR="00D71486" w:rsidRPr="003B6B40">
        <w:rPr>
          <w:rFonts w:ascii="Times New Roman" w:hAnsi="Times New Roman" w:cs="Times New Roman"/>
          <w:b/>
          <w:bCs/>
        </w:rPr>
        <w:t xml:space="preserve">za </w:t>
      </w:r>
      <w:bookmarkStart w:id="0" w:name="_Hlk176438641"/>
      <w:r w:rsidR="00D71486" w:rsidRPr="003B6B40">
        <w:rPr>
          <w:rFonts w:ascii="Times New Roman" w:hAnsi="Times New Roman" w:cs="Times New Roman"/>
          <w:b/>
          <w:bCs/>
        </w:rPr>
        <w:t xml:space="preserve">razdoblje od 01.siječnja do 30.lipnja </w:t>
      </w:r>
      <w:r w:rsidR="00163820" w:rsidRPr="003B6B40">
        <w:rPr>
          <w:rFonts w:ascii="Times New Roman" w:hAnsi="Times New Roman" w:cs="Times New Roman"/>
          <w:b/>
          <w:bCs/>
        </w:rPr>
        <w:t xml:space="preserve"> 20</w:t>
      </w:r>
      <w:r w:rsidR="00D44FC8" w:rsidRPr="003B6B40">
        <w:rPr>
          <w:rFonts w:ascii="Times New Roman" w:hAnsi="Times New Roman" w:cs="Times New Roman"/>
          <w:b/>
          <w:bCs/>
        </w:rPr>
        <w:t>2</w:t>
      </w:r>
      <w:r w:rsidR="00D71486" w:rsidRPr="003B6B40">
        <w:rPr>
          <w:rFonts w:ascii="Times New Roman" w:hAnsi="Times New Roman" w:cs="Times New Roman"/>
          <w:b/>
          <w:bCs/>
        </w:rPr>
        <w:t>4</w:t>
      </w:r>
      <w:r w:rsidRPr="003B6B40">
        <w:rPr>
          <w:rFonts w:ascii="Times New Roman" w:hAnsi="Times New Roman" w:cs="Times New Roman"/>
          <w:b/>
          <w:bCs/>
        </w:rPr>
        <w:t>. godin</w:t>
      </w:r>
      <w:r w:rsidR="00D71486" w:rsidRPr="003B6B40">
        <w:rPr>
          <w:rFonts w:ascii="Times New Roman" w:hAnsi="Times New Roman" w:cs="Times New Roman"/>
          <w:b/>
          <w:bCs/>
        </w:rPr>
        <w:t>e</w:t>
      </w:r>
      <w:bookmarkEnd w:id="0"/>
    </w:p>
    <w:p w14:paraId="07C753C7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04E5B59D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I.</w:t>
      </w:r>
    </w:p>
    <w:p w14:paraId="7B7503F9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532673A6" w14:textId="504A9A25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="0064133D" w:rsidRPr="00D44FC8">
        <w:rPr>
          <w:rFonts w:ascii="Times New Roman" w:hAnsi="Times New Roman" w:cs="Times New Roman"/>
        </w:rPr>
        <w:t xml:space="preserve">Izvješćem o izvršenju Programa </w:t>
      </w:r>
      <w:r w:rsidR="003B6B31" w:rsidRPr="00D44FC8">
        <w:rPr>
          <w:rFonts w:ascii="Times New Roman" w:hAnsi="Times New Roman" w:cs="Times New Roman"/>
        </w:rPr>
        <w:t>javnih potreba u predškolskom odgoju</w:t>
      </w:r>
      <w:r w:rsidR="0064133D"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</w:t>
      </w:r>
      <w:r w:rsidR="00D71486">
        <w:rPr>
          <w:rFonts w:ascii="Times New Roman" w:hAnsi="Times New Roman" w:cs="Times New Roman"/>
        </w:rPr>
        <w:t xml:space="preserve">prvom polugodištu </w:t>
      </w:r>
      <w:r w:rsidR="00163820" w:rsidRPr="00D44FC8">
        <w:rPr>
          <w:rFonts w:ascii="Times New Roman" w:hAnsi="Times New Roman" w:cs="Times New Roman"/>
        </w:rPr>
        <w:t>20</w:t>
      </w:r>
      <w:r w:rsidR="00D44FC8" w:rsidRPr="00D44FC8">
        <w:rPr>
          <w:rFonts w:ascii="Times New Roman" w:hAnsi="Times New Roman" w:cs="Times New Roman"/>
        </w:rPr>
        <w:t>2</w:t>
      </w:r>
      <w:r w:rsidR="00D71486">
        <w:rPr>
          <w:rFonts w:ascii="Times New Roman" w:hAnsi="Times New Roman" w:cs="Times New Roman"/>
        </w:rPr>
        <w:t>4</w:t>
      </w:r>
      <w:r w:rsidR="0064133D" w:rsidRPr="00D44FC8">
        <w:rPr>
          <w:rFonts w:ascii="Times New Roman" w:hAnsi="Times New Roman" w:cs="Times New Roman"/>
        </w:rPr>
        <w:t>. godin</w:t>
      </w:r>
      <w:r w:rsidR="00D71486">
        <w:rPr>
          <w:rFonts w:ascii="Times New Roman" w:hAnsi="Times New Roman" w:cs="Times New Roman"/>
        </w:rPr>
        <w:t>e</w:t>
      </w:r>
      <w:r w:rsidR="0064133D" w:rsidRPr="00D44FC8">
        <w:rPr>
          <w:rFonts w:ascii="Times New Roman" w:hAnsi="Times New Roman" w:cs="Times New Roman"/>
        </w:rPr>
        <w:t xml:space="preserve"> (u daljnjem </w:t>
      </w:r>
      <w:r w:rsidR="00461F68" w:rsidRPr="00D44FC8">
        <w:rPr>
          <w:rFonts w:ascii="Times New Roman" w:hAnsi="Times New Roman" w:cs="Times New Roman"/>
        </w:rPr>
        <w:t xml:space="preserve">tekstu: Izvješće) obuhvaćene su djelatnosti u predškolskom odgoju </w:t>
      </w:r>
      <w:r w:rsidR="0064133D" w:rsidRPr="00D44FC8">
        <w:rPr>
          <w:rFonts w:ascii="Times New Roman" w:hAnsi="Times New Roman" w:cs="Times New Roman"/>
        </w:rPr>
        <w:t>na području Općin</w:t>
      </w:r>
      <w:r w:rsidR="00163820" w:rsidRPr="00D44FC8">
        <w:rPr>
          <w:rFonts w:ascii="Times New Roman" w:hAnsi="Times New Roman" w:cs="Times New Roman"/>
        </w:rPr>
        <w:t xml:space="preserve">e Kloštar Podravski u </w:t>
      </w:r>
      <w:r w:rsidR="00D71486">
        <w:rPr>
          <w:rFonts w:ascii="Times New Roman" w:hAnsi="Times New Roman" w:cs="Times New Roman"/>
        </w:rPr>
        <w:t xml:space="preserve">razdoblju od 01.siječnja do 30.lipnja </w:t>
      </w:r>
      <w:r w:rsidR="00D71486" w:rsidRPr="00D44FC8">
        <w:rPr>
          <w:rFonts w:ascii="Times New Roman" w:hAnsi="Times New Roman" w:cs="Times New Roman"/>
        </w:rPr>
        <w:t xml:space="preserve"> 202</w:t>
      </w:r>
      <w:r w:rsidR="00D71486">
        <w:rPr>
          <w:rFonts w:ascii="Times New Roman" w:hAnsi="Times New Roman" w:cs="Times New Roman"/>
        </w:rPr>
        <w:t>4</w:t>
      </w:r>
      <w:r w:rsidR="00D71486" w:rsidRPr="00D44FC8">
        <w:rPr>
          <w:rFonts w:ascii="Times New Roman" w:hAnsi="Times New Roman" w:cs="Times New Roman"/>
        </w:rPr>
        <w:t>. godin</w:t>
      </w:r>
      <w:r w:rsidR="00D71486">
        <w:rPr>
          <w:rFonts w:ascii="Times New Roman" w:hAnsi="Times New Roman" w:cs="Times New Roman"/>
        </w:rPr>
        <w:t>e.</w:t>
      </w:r>
    </w:p>
    <w:p w14:paraId="052F7B74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099FC3F2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II.</w:t>
      </w:r>
    </w:p>
    <w:p w14:paraId="5619464F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7EC0AE2D" w14:textId="4319D3CE" w:rsidR="00B73A76" w:rsidRPr="00D44FC8" w:rsidRDefault="00163820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  <w:t xml:space="preserve">U tijeku </w:t>
      </w:r>
      <w:r w:rsidR="00D71486">
        <w:rPr>
          <w:rFonts w:ascii="Times New Roman" w:hAnsi="Times New Roman" w:cs="Times New Roman"/>
        </w:rPr>
        <w:t xml:space="preserve">prvog polugodišta </w:t>
      </w:r>
      <w:r w:rsidRPr="00D44FC8">
        <w:rPr>
          <w:rFonts w:ascii="Times New Roman" w:hAnsi="Times New Roman" w:cs="Times New Roman"/>
        </w:rPr>
        <w:t>20</w:t>
      </w:r>
      <w:r w:rsidR="00D44FC8" w:rsidRPr="00D44FC8">
        <w:rPr>
          <w:rFonts w:ascii="Times New Roman" w:hAnsi="Times New Roman" w:cs="Times New Roman"/>
        </w:rPr>
        <w:t>2</w:t>
      </w:r>
      <w:r w:rsidR="00D71486">
        <w:rPr>
          <w:rFonts w:ascii="Times New Roman" w:hAnsi="Times New Roman" w:cs="Times New Roman"/>
        </w:rPr>
        <w:t>4</w:t>
      </w:r>
      <w:r w:rsidR="00635C2C" w:rsidRPr="00D44FC8">
        <w:rPr>
          <w:rFonts w:ascii="Times New Roman" w:hAnsi="Times New Roman" w:cs="Times New Roman"/>
        </w:rPr>
        <w:t xml:space="preserve">. godine </w:t>
      </w:r>
      <w:r w:rsidR="006648AD" w:rsidRPr="00D44FC8">
        <w:rPr>
          <w:rFonts w:ascii="Times New Roman" w:hAnsi="Times New Roman" w:cs="Times New Roman"/>
        </w:rPr>
        <w:t xml:space="preserve">iz </w:t>
      </w:r>
      <w:r w:rsidR="00635C2C" w:rsidRPr="00D44FC8">
        <w:rPr>
          <w:rFonts w:ascii="Times New Roman" w:hAnsi="Times New Roman" w:cs="Times New Roman"/>
        </w:rPr>
        <w:t xml:space="preserve"> Programa planirano je i ostvareno:</w:t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</w:p>
    <w:p w14:paraId="47543DB4" w14:textId="77777777" w:rsidR="00D44FC8" w:rsidRPr="00D44FC8" w:rsidRDefault="00D44FC8" w:rsidP="00D44F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D44FC8">
        <w:rPr>
          <w:rFonts w:ascii="Times New Roman" w:hAnsi="Times New Roman" w:cs="Times New Roman"/>
          <w:lang w:eastAsia="hr-HR"/>
        </w:rPr>
        <w:t xml:space="preserve">za sufinanciranje boravka djece u dječjim vrtićima </w:t>
      </w:r>
    </w:p>
    <w:p w14:paraId="18178915" w14:textId="0F549853" w:rsidR="00D44FC8" w:rsidRPr="00D44FC8" w:rsidRDefault="00D44FC8" w:rsidP="00D44FC8">
      <w:pPr>
        <w:ind w:left="720"/>
        <w:jc w:val="both"/>
        <w:rPr>
          <w:rFonts w:ascii="Times New Roman" w:hAnsi="Times New Roman" w:cs="Times New Roman"/>
          <w:lang w:eastAsia="hr-HR"/>
        </w:rPr>
      </w:pPr>
      <w:r w:rsidRPr="00D44FC8">
        <w:rPr>
          <w:rFonts w:ascii="Times New Roman" w:hAnsi="Times New Roman" w:cs="Times New Roman"/>
          <w:lang w:eastAsia="hr-HR"/>
        </w:rPr>
        <w:t xml:space="preserve">(Dječji vrtić „Maslačak“ Đurđevac, Dječji vrtić „Potočnica“, Dječji vrtić „Bubamara“ i Dječji vrtić „Igra“ Kloštar Podravski ) planirano je </w:t>
      </w:r>
      <w:r w:rsidR="00D71486">
        <w:rPr>
          <w:rFonts w:ascii="Times New Roman" w:hAnsi="Times New Roman" w:cs="Times New Roman"/>
          <w:lang w:eastAsia="hr-HR"/>
        </w:rPr>
        <w:t>80.000,00 eura</w:t>
      </w:r>
      <w:r w:rsidRPr="00D44FC8">
        <w:rPr>
          <w:rFonts w:ascii="Times New Roman" w:hAnsi="Times New Roman" w:cs="Times New Roman"/>
          <w:lang w:eastAsia="hr-HR"/>
        </w:rPr>
        <w:t xml:space="preserve">  a ostvareno </w:t>
      </w:r>
      <w:r w:rsidR="00D71486">
        <w:rPr>
          <w:rFonts w:ascii="Times New Roman" w:hAnsi="Times New Roman" w:cs="Times New Roman"/>
          <w:lang w:eastAsia="hr-HR"/>
        </w:rPr>
        <w:t>70.483,91 eura</w:t>
      </w:r>
      <w:r w:rsidRPr="00D44FC8">
        <w:rPr>
          <w:rFonts w:ascii="Times New Roman" w:hAnsi="Times New Roman" w:cs="Times New Roman"/>
          <w:lang w:eastAsia="hr-HR"/>
        </w:rPr>
        <w:t>,</w:t>
      </w:r>
    </w:p>
    <w:p w14:paraId="7557ECF4" w14:textId="5E2BB7AF" w:rsidR="00635C2C" w:rsidRPr="00D44FC8" w:rsidRDefault="00D44FC8" w:rsidP="00205ADE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</w:t>
      </w:r>
      <w:r w:rsidR="00E14BA8" w:rsidRPr="00D44FC8">
        <w:rPr>
          <w:rFonts w:ascii="Times New Roman" w:hAnsi="Times New Roman" w:cs="Times New Roman"/>
        </w:rPr>
        <w:t>V.</w:t>
      </w:r>
    </w:p>
    <w:p w14:paraId="492A370A" w14:textId="77777777" w:rsidR="00BC45D0" w:rsidRPr="00D44FC8" w:rsidRDefault="00BC45D0" w:rsidP="00635C2C">
      <w:pPr>
        <w:spacing w:after="0"/>
        <w:jc w:val="center"/>
        <w:rPr>
          <w:rFonts w:ascii="Times New Roman" w:hAnsi="Times New Roman" w:cs="Times New Roman"/>
        </w:rPr>
      </w:pPr>
    </w:p>
    <w:p w14:paraId="00142724" w14:textId="117E2E13" w:rsidR="00634A8D" w:rsidRDefault="00634A8D" w:rsidP="00634A8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738E51C6" w14:textId="202E46DA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1EF8E268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4D127EFB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OPĆINSKI NAČELNIK</w:t>
      </w:r>
    </w:p>
    <w:p w14:paraId="599E3CCC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OPĆINE KLOŠTAR PODRAVSKI</w:t>
      </w:r>
    </w:p>
    <w:p w14:paraId="268F413E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60C6A6E9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3FFE2C1C" w14:textId="03790C82" w:rsidR="00635C2C" w:rsidRPr="00D44FC8" w:rsidRDefault="00163820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KLASA: </w:t>
      </w:r>
    </w:p>
    <w:p w14:paraId="14EF047E" w14:textId="55E193D8" w:rsidR="00635C2C" w:rsidRPr="00D44FC8" w:rsidRDefault="00191F13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URBROJ: </w:t>
      </w:r>
    </w:p>
    <w:p w14:paraId="308C12D7" w14:textId="191B38B1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Kloštar Podravski</w:t>
      </w:r>
      <w:r w:rsidR="007B468B">
        <w:rPr>
          <w:rFonts w:ascii="Times New Roman" w:hAnsi="Times New Roman" w:cs="Times New Roman"/>
        </w:rPr>
        <w:t xml:space="preserve">, </w:t>
      </w:r>
      <w:r w:rsidR="00D71486">
        <w:rPr>
          <w:rFonts w:ascii="Times New Roman" w:hAnsi="Times New Roman" w:cs="Times New Roman"/>
        </w:rPr>
        <w:t>__________</w:t>
      </w:r>
      <w:r w:rsidR="00334075">
        <w:rPr>
          <w:rFonts w:ascii="Times New Roman" w:hAnsi="Times New Roman" w:cs="Times New Roman"/>
        </w:rPr>
        <w:t>2024</w:t>
      </w:r>
      <w:r w:rsidR="00634A8D">
        <w:rPr>
          <w:rFonts w:ascii="Times New Roman" w:hAnsi="Times New Roman" w:cs="Times New Roman"/>
        </w:rPr>
        <w:t>.</w:t>
      </w:r>
    </w:p>
    <w:p w14:paraId="626CF95A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09A6E32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>OPĆINSKI NAČELNIK:</w:t>
      </w:r>
    </w:p>
    <w:p w14:paraId="62648FB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7F31A946" w14:textId="7DBB8741" w:rsidR="00E87B65" w:rsidRPr="00D44FC8" w:rsidRDefault="00974D3F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 xml:space="preserve">      Siniša Pavlović</w:t>
      </w:r>
    </w:p>
    <w:sectPr w:rsidR="00E87B65" w:rsidRPr="00D44FC8" w:rsidSect="0067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A4C4" w14:textId="77777777" w:rsidR="003B7717" w:rsidRDefault="003B7717" w:rsidP="00E12E2A">
      <w:pPr>
        <w:spacing w:after="0" w:line="240" w:lineRule="auto"/>
      </w:pPr>
      <w:r>
        <w:separator/>
      </w:r>
    </w:p>
  </w:endnote>
  <w:endnote w:type="continuationSeparator" w:id="0">
    <w:p w14:paraId="1FC5D08A" w14:textId="77777777" w:rsidR="003B7717" w:rsidRDefault="003B7717" w:rsidP="00E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C1AA" w14:textId="77777777" w:rsidR="00E12E2A" w:rsidRDefault="00E12E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10E2" w14:textId="77777777" w:rsidR="00E12E2A" w:rsidRDefault="00E12E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9AFA" w14:textId="77777777" w:rsidR="00E12E2A" w:rsidRDefault="00E12E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A1DD0" w14:textId="77777777" w:rsidR="003B7717" w:rsidRDefault="003B7717" w:rsidP="00E12E2A">
      <w:pPr>
        <w:spacing w:after="0" w:line="240" w:lineRule="auto"/>
      </w:pPr>
      <w:r>
        <w:separator/>
      </w:r>
    </w:p>
  </w:footnote>
  <w:footnote w:type="continuationSeparator" w:id="0">
    <w:p w14:paraId="3992AED1" w14:textId="77777777" w:rsidR="003B7717" w:rsidRDefault="003B7717" w:rsidP="00E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74BA" w14:textId="77777777" w:rsidR="00E12E2A" w:rsidRDefault="00E12E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4722"/>
      <w:docPartObj>
        <w:docPartGallery w:val="Page Numbers (Top of Page)"/>
        <w:docPartUnique/>
      </w:docPartObj>
    </w:sdtPr>
    <w:sdtContent>
      <w:p w14:paraId="358AFE14" w14:textId="77777777" w:rsidR="00E12E2A" w:rsidRDefault="0000000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20B0F" w14:textId="77777777" w:rsidR="00E12E2A" w:rsidRDefault="00E12E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81DF" w14:textId="77777777" w:rsidR="00E12E2A" w:rsidRDefault="00E12E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2F1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D962B48"/>
    <w:multiLevelType w:val="hybridMultilevel"/>
    <w:tmpl w:val="DEDC5C5C"/>
    <w:lvl w:ilvl="0" w:tplc="3B241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168141E"/>
    <w:multiLevelType w:val="hybridMultilevel"/>
    <w:tmpl w:val="DF846ED6"/>
    <w:lvl w:ilvl="0" w:tplc="84E6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A3E9C"/>
    <w:multiLevelType w:val="hybridMultilevel"/>
    <w:tmpl w:val="3162EEF2"/>
    <w:lvl w:ilvl="0" w:tplc="3562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6207C"/>
    <w:multiLevelType w:val="multilevel"/>
    <w:tmpl w:val="BE541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1F30DC9"/>
    <w:multiLevelType w:val="multilevel"/>
    <w:tmpl w:val="F1F61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9759E"/>
    <w:multiLevelType w:val="hybridMultilevel"/>
    <w:tmpl w:val="A526431E"/>
    <w:lvl w:ilvl="0" w:tplc="FA0C6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7476">
    <w:abstractNumId w:val="1"/>
  </w:num>
  <w:num w:numId="2" w16cid:durableId="658772979">
    <w:abstractNumId w:val="6"/>
  </w:num>
  <w:num w:numId="3" w16cid:durableId="1477145836">
    <w:abstractNumId w:val="4"/>
  </w:num>
  <w:num w:numId="4" w16cid:durableId="1766145491">
    <w:abstractNumId w:val="5"/>
  </w:num>
  <w:num w:numId="5" w16cid:durableId="1291783937">
    <w:abstractNumId w:val="7"/>
  </w:num>
  <w:num w:numId="6" w16cid:durableId="1144080095">
    <w:abstractNumId w:val="3"/>
  </w:num>
  <w:num w:numId="7" w16cid:durableId="1847671132">
    <w:abstractNumId w:val="0"/>
  </w:num>
  <w:num w:numId="8" w16cid:durableId="92222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5"/>
    <w:rsid w:val="0001620F"/>
    <w:rsid w:val="000404B5"/>
    <w:rsid w:val="0004477A"/>
    <w:rsid w:val="00046AF8"/>
    <w:rsid w:val="00077199"/>
    <w:rsid w:val="00080367"/>
    <w:rsid w:val="000D18BC"/>
    <w:rsid w:val="001105DE"/>
    <w:rsid w:val="001465AA"/>
    <w:rsid w:val="00147FCF"/>
    <w:rsid w:val="00163820"/>
    <w:rsid w:val="00191F13"/>
    <w:rsid w:val="001A3489"/>
    <w:rsid w:val="001C5349"/>
    <w:rsid w:val="001E4CC1"/>
    <w:rsid w:val="00205ADE"/>
    <w:rsid w:val="00211749"/>
    <w:rsid w:val="00280D2D"/>
    <w:rsid w:val="002D5D5D"/>
    <w:rsid w:val="00334075"/>
    <w:rsid w:val="003A6BBB"/>
    <w:rsid w:val="003B39CB"/>
    <w:rsid w:val="003B6B31"/>
    <w:rsid w:val="003B6B40"/>
    <w:rsid w:val="003B7717"/>
    <w:rsid w:val="003C0D59"/>
    <w:rsid w:val="003C0ECA"/>
    <w:rsid w:val="003C5D87"/>
    <w:rsid w:val="00402D4C"/>
    <w:rsid w:val="004060F0"/>
    <w:rsid w:val="00411481"/>
    <w:rsid w:val="00432AC4"/>
    <w:rsid w:val="00447E3F"/>
    <w:rsid w:val="00461F68"/>
    <w:rsid w:val="004700C6"/>
    <w:rsid w:val="00477C50"/>
    <w:rsid w:val="00481A4E"/>
    <w:rsid w:val="004928E8"/>
    <w:rsid w:val="0049653F"/>
    <w:rsid w:val="004D0B15"/>
    <w:rsid w:val="004D47CF"/>
    <w:rsid w:val="00502058"/>
    <w:rsid w:val="00505098"/>
    <w:rsid w:val="00505939"/>
    <w:rsid w:val="00521FCD"/>
    <w:rsid w:val="005D50EC"/>
    <w:rsid w:val="005E15B5"/>
    <w:rsid w:val="00604310"/>
    <w:rsid w:val="00611667"/>
    <w:rsid w:val="00626FF5"/>
    <w:rsid w:val="00634A8D"/>
    <w:rsid w:val="00635C2C"/>
    <w:rsid w:val="0064133D"/>
    <w:rsid w:val="0066270E"/>
    <w:rsid w:val="006648AD"/>
    <w:rsid w:val="00675136"/>
    <w:rsid w:val="006B6BF9"/>
    <w:rsid w:val="006D1963"/>
    <w:rsid w:val="00765820"/>
    <w:rsid w:val="00776E24"/>
    <w:rsid w:val="007B3724"/>
    <w:rsid w:val="007B468B"/>
    <w:rsid w:val="00875B5B"/>
    <w:rsid w:val="008C6400"/>
    <w:rsid w:val="008F4DE6"/>
    <w:rsid w:val="00953507"/>
    <w:rsid w:val="009541C9"/>
    <w:rsid w:val="009703D1"/>
    <w:rsid w:val="00974D3F"/>
    <w:rsid w:val="0097761F"/>
    <w:rsid w:val="009C17BE"/>
    <w:rsid w:val="009E0EFF"/>
    <w:rsid w:val="00A05888"/>
    <w:rsid w:val="00A35784"/>
    <w:rsid w:val="00A4054C"/>
    <w:rsid w:val="00A90EA1"/>
    <w:rsid w:val="00A96046"/>
    <w:rsid w:val="00B35D6E"/>
    <w:rsid w:val="00B44DAB"/>
    <w:rsid w:val="00B530FB"/>
    <w:rsid w:val="00B73A76"/>
    <w:rsid w:val="00BC45D0"/>
    <w:rsid w:val="00BD1044"/>
    <w:rsid w:val="00C01A32"/>
    <w:rsid w:val="00C20914"/>
    <w:rsid w:val="00C82799"/>
    <w:rsid w:val="00CA476D"/>
    <w:rsid w:val="00CA54A0"/>
    <w:rsid w:val="00CD17C1"/>
    <w:rsid w:val="00CD4AE2"/>
    <w:rsid w:val="00CF2663"/>
    <w:rsid w:val="00D002F6"/>
    <w:rsid w:val="00D44FC8"/>
    <w:rsid w:val="00D5716A"/>
    <w:rsid w:val="00D71486"/>
    <w:rsid w:val="00D9396A"/>
    <w:rsid w:val="00DF13FC"/>
    <w:rsid w:val="00E12E2A"/>
    <w:rsid w:val="00E14BA8"/>
    <w:rsid w:val="00E43A3C"/>
    <w:rsid w:val="00E87B65"/>
    <w:rsid w:val="00E918A2"/>
    <w:rsid w:val="00F14C6A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C2F"/>
  <w15:docId w15:val="{638A648F-07E9-4FAA-80E5-88D03B4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E2A"/>
  </w:style>
  <w:style w:type="paragraph" w:styleId="Podnoje">
    <w:name w:val="footer"/>
    <w:basedOn w:val="Normal"/>
    <w:link w:val="PodnojeChar"/>
    <w:uiPriority w:val="99"/>
    <w:semiHidden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6237-E694-41AF-8AF3-5F517C4F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Kloštar Podravski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Opcina Klostar Podravski</cp:lastModifiedBy>
  <cp:revision>2</cp:revision>
  <cp:lastPrinted>2024-09-20T07:30:00Z</cp:lastPrinted>
  <dcterms:created xsi:type="dcterms:W3CDTF">2024-09-20T07:30:00Z</dcterms:created>
  <dcterms:modified xsi:type="dcterms:W3CDTF">2024-09-20T07:30:00Z</dcterms:modified>
</cp:coreProperties>
</file>