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5F5" w14:textId="27A5F444" w:rsidR="005869ED" w:rsidRPr="00AB411F" w:rsidRDefault="00C54BCA" w:rsidP="00804332">
      <w:pPr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  <w:t xml:space="preserve">Na temelju članka 31. stavka 1., članka 34. stavka 1., članka 44. stavka 2. i članka 48. stavka 1. Zakona o komunalnom gospodarstvu („Narodne novine“ broj 68/18, 110/18. i 32/20 – Odluka Ustavnog suda Republike Hrvatske) i članka </w:t>
      </w:r>
      <w:r w:rsidR="005875B4">
        <w:rPr>
          <w:rFonts w:ascii="Times New Roman" w:hAnsi="Times New Roman" w:cs="Times New Roman"/>
        </w:rPr>
        <w:t>30</w:t>
      </w:r>
      <w:r w:rsidRPr="00AB411F">
        <w:rPr>
          <w:rFonts w:ascii="Times New Roman" w:hAnsi="Times New Roman" w:cs="Times New Roman"/>
        </w:rPr>
        <w:t>. Statuta Općine K</w:t>
      </w:r>
      <w:r w:rsidR="0061137C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(„Službeni glasnik Koprivničko – križevačke županije“ broj </w:t>
      </w:r>
      <w:r w:rsidR="0061137C">
        <w:rPr>
          <w:rFonts w:ascii="Times New Roman" w:hAnsi="Times New Roman" w:cs="Times New Roman"/>
        </w:rPr>
        <w:t>4</w:t>
      </w:r>
      <w:r w:rsidR="005875B4">
        <w:rPr>
          <w:rFonts w:ascii="Times New Roman" w:hAnsi="Times New Roman" w:cs="Times New Roman"/>
        </w:rPr>
        <w:t>/21</w:t>
      </w:r>
      <w:r w:rsidRPr="00AB411F">
        <w:rPr>
          <w:rFonts w:ascii="Times New Roman" w:hAnsi="Times New Roman" w:cs="Times New Roman"/>
        </w:rPr>
        <w:t>), Općinsko vijeće Općine K</w:t>
      </w:r>
      <w:r w:rsidR="0061137C">
        <w:rPr>
          <w:rFonts w:ascii="Times New Roman" w:hAnsi="Times New Roman" w:cs="Times New Roman"/>
        </w:rPr>
        <w:t>loštar Podravski</w:t>
      </w:r>
      <w:r w:rsidRPr="00AB411F">
        <w:rPr>
          <w:rFonts w:ascii="Times New Roman" w:hAnsi="Times New Roman" w:cs="Times New Roman"/>
        </w:rPr>
        <w:t xml:space="preserve"> na </w:t>
      </w:r>
      <w:r w:rsidR="00EC3498">
        <w:rPr>
          <w:rFonts w:ascii="Times New Roman" w:hAnsi="Times New Roman" w:cs="Times New Roman"/>
        </w:rPr>
        <w:t>1</w:t>
      </w:r>
      <w:r w:rsidR="0061137C">
        <w:rPr>
          <w:rFonts w:ascii="Times New Roman" w:hAnsi="Times New Roman" w:cs="Times New Roman"/>
        </w:rPr>
        <w:t>4</w:t>
      </w:r>
      <w:r w:rsidR="00743634">
        <w:rPr>
          <w:rFonts w:ascii="Times New Roman" w:hAnsi="Times New Roman" w:cs="Times New Roman"/>
        </w:rPr>
        <w:t>.</w:t>
      </w:r>
      <w:r w:rsidRPr="00AB411F">
        <w:rPr>
          <w:rFonts w:ascii="Times New Roman" w:hAnsi="Times New Roman" w:cs="Times New Roman"/>
        </w:rPr>
        <w:t xml:space="preserve"> sjednici održanoj </w:t>
      </w:r>
      <w:r w:rsidR="00E91E8F">
        <w:rPr>
          <w:rFonts w:ascii="Times New Roman" w:hAnsi="Times New Roman" w:cs="Times New Roman"/>
        </w:rPr>
        <w:t xml:space="preserve">07. </w:t>
      </w:r>
      <w:r w:rsidR="0061137C">
        <w:rPr>
          <w:rFonts w:ascii="Times New Roman" w:hAnsi="Times New Roman" w:cs="Times New Roman"/>
        </w:rPr>
        <w:t>prosin</w:t>
      </w:r>
      <w:r w:rsidR="00E91E8F">
        <w:rPr>
          <w:rFonts w:ascii="Times New Roman" w:hAnsi="Times New Roman" w:cs="Times New Roman"/>
        </w:rPr>
        <w:t>ca</w:t>
      </w:r>
      <w:r w:rsidRPr="00AB411F">
        <w:rPr>
          <w:rFonts w:ascii="Times New Roman" w:hAnsi="Times New Roman" w:cs="Times New Roman"/>
        </w:rPr>
        <w:t xml:space="preserve"> </w:t>
      </w:r>
      <w:r w:rsidR="00650D93" w:rsidRPr="00AB411F">
        <w:rPr>
          <w:rFonts w:ascii="Times New Roman" w:hAnsi="Times New Roman" w:cs="Times New Roman"/>
        </w:rPr>
        <w:t xml:space="preserve">2022. </w:t>
      </w:r>
      <w:r w:rsidR="00672278">
        <w:rPr>
          <w:rFonts w:ascii="Times New Roman" w:hAnsi="Times New Roman" w:cs="Times New Roman"/>
        </w:rPr>
        <w:t>godine</w:t>
      </w:r>
      <w:r w:rsidRPr="00AB411F">
        <w:rPr>
          <w:rFonts w:ascii="Times New Roman" w:hAnsi="Times New Roman" w:cs="Times New Roman"/>
        </w:rPr>
        <w:t xml:space="preserve"> donijelo je </w:t>
      </w:r>
    </w:p>
    <w:p w14:paraId="33327AD7" w14:textId="77777777" w:rsidR="00C54BCA" w:rsidRPr="00AB411F" w:rsidRDefault="00C54BCA" w:rsidP="003B5D6C">
      <w:pPr>
        <w:jc w:val="center"/>
        <w:rPr>
          <w:rFonts w:ascii="Times New Roman" w:hAnsi="Times New Roman" w:cs="Times New Roman"/>
        </w:rPr>
      </w:pPr>
    </w:p>
    <w:p w14:paraId="329F64D8" w14:textId="77777777" w:rsidR="003B5D6C" w:rsidRPr="00AB411F" w:rsidRDefault="003B5D6C" w:rsidP="003B5D6C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ODLUKU </w:t>
      </w:r>
    </w:p>
    <w:p w14:paraId="27EC8B09" w14:textId="210A4B97" w:rsidR="003B5D6C" w:rsidRPr="00AB411F" w:rsidRDefault="00EC3498" w:rsidP="003B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 dopunama Odluke o </w:t>
      </w:r>
      <w:r w:rsidR="003B5D6C" w:rsidRPr="00AB411F">
        <w:rPr>
          <w:rFonts w:ascii="Times New Roman" w:hAnsi="Times New Roman" w:cs="Times New Roman"/>
          <w:b/>
        </w:rPr>
        <w:t xml:space="preserve"> komunalnim djelatnostima na području Općine K</w:t>
      </w:r>
      <w:r w:rsidR="0061137C">
        <w:rPr>
          <w:rFonts w:ascii="Times New Roman" w:hAnsi="Times New Roman" w:cs="Times New Roman"/>
          <w:b/>
        </w:rPr>
        <w:t>loštar Podravski</w:t>
      </w:r>
    </w:p>
    <w:p w14:paraId="389EA692" w14:textId="77777777" w:rsidR="003B5D6C" w:rsidRPr="00AB411F" w:rsidRDefault="003B5D6C" w:rsidP="003B5D6C">
      <w:pPr>
        <w:spacing w:after="0"/>
        <w:jc w:val="center"/>
        <w:rPr>
          <w:rFonts w:ascii="Times New Roman" w:hAnsi="Times New Roman" w:cs="Times New Roman"/>
          <w:b/>
        </w:rPr>
      </w:pPr>
    </w:p>
    <w:p w14:paraId="396901C3" w14:textId="77777777" w:rsidR="00EB621F" w:rsidRPr="00AB411F" w:rsidRDefault="00EB621F" w:rsidP="003B5D6C">
      <w:pPr>
        <w:spacing w:after="0"/>
        <w:rPr>
          <w:rFonts w:ascii="Times New Roman" w:hAnsi="Times New Roman" w:cs="Times New Roman"/>
          <w:b/>
        </w:rPr>
      </w:pPr>
    </w:p>
    <w:p w14:paraId="0C755DB3" w14:textId="77777777" w:rsidR="00EB621F" w:rsidRPr="00AB411F" w:rsidRDefault="00EB621F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>Članak 1.</w:t>
      </w:r>
    </w:p>
    <w:p w14:paraId="0D9856ED" w14:textId="3BE415C0" w:rsidR="00EB621F" w:rsidRDefault="00EB621F" w:rsidP="00EA1790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</w:r>
      <w:r w:rsidR="00EC3498">
        <w:rPr>
          <w:rFonts w:ascii="Times New Roman" w:hAnsi="Times New Roman" w:cs="Times New Roman"/>
        </w:rPr>
        <w:t xml:space="preserve">U </w:t>
      </w:r>
      <w:r w:rsidRPr="00AB411F">
        <w:rPr>
          <w:rFonts w:ascii="Times New Roman" w:hAnsi="Times New Roman" w:cs="Times New Roman"/>
        </w:rPr>
        <w:t>Odlu</w:t>
      </w:r>
      <w:r w:rsidR="00EC3498">
        <w:rPr>
          <w:rFonts w:ascii="Times New Roman" w:hAnsi="Times New Roman" w:cs="Times New Roman"/>
        </w:rPr>
        <w:t>ci</w:t>
      </w:r>
      <w:r w:rsidRPr="00AB411F">
        <w:rPr>
          <w:rFonts w:ascii="Times New Roman" w:hAnsi="Times New Roman" w:cs="Times New Roman"/>
        </w:rPr>
        <w:t xml:space="preserve"> o komunalnim djelatnostima na području Općine K</w:t>
      </w:r>
      <w:r w:rsidR="0061137C">
        <w:rPr>
          <w:rFonts w:ascii="Times New Roman" w:hAnsi="Times New Roman" w:cs="Times New Roman"/>
        </w:rPr>
        <w:t>loštar Podravski</w:t>
      </w:r>
      <w:r w:rsidR="00EC3498">
        <w:rPr>
          <w:rFonts w:ascii="Times New Roman" w:hAnsi="Times New Roman" w:cs="Times New Roman"/>
        </w:rPr>
        <w:t xml:space="preserve"> („Službeni glasnik Koprivničko-križevačke županije“ broj </w:t>
      </w:r>
      <w:r w:rsidR="0061137C">
        <w:rPr>
          <w:rFonts w:ascii="Times New Roman" w:hAnsi="Times New Roman" w:cs="Times New Roman"/>
        </w:rPr>
        <w:t>19</w:t>
      </w:r>
      <w:r w:rsidR="00EC3498">
        <w:rPr>
          <w:rFonts w:ascii="Times New Roman" w:hAnsi="Times New Roman" w:cs="Times New Roman"/>
        </w:rPr>
        <w:t>/22)</w:t>
      </w:r>
      <w:r w:rsidRPr="00AB411F">
        <w:rPr>
          <w:rFonts w:ascii="Times New Roman" w:hAnsi="Times New Roman" w:cs="Times New Roman"/>
        </w:rPr>
        <w:t xml:space="preserve"> (u daljnjem tekstu: Odluka) </w:t>
      </w:r>
      <w:r w:rsidR="00EC3498">
        <w:rPr>
          <w:rFonts w:ascii="Times New Roman" w:hAnsi="Times New Roman" w:cs="Times New Roman"/>
        </w:rPr>
        <w:t>u članku 2., stavku 1., podstavku 1., iza točke 7. dodaje se točka 8. koja glasi:</w:t>
      </w:r>
    </w:p>
    <w:p w14:paraId="284B6CBC" w14:textId="77777777" w:rsidR="00EC3498" w:rsidRDefault="00EC3498" w:rsidP="00EA1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„održavanje građevina javne odvodnje oborinskih voda“</w:t>
      </w:r>
      <w:r w:rsidR="00192FC4">
        <w:rPr>
          <w:rFonts w:ascii="Times New Roman" w:hAnsi="Times New Roman" w:cs="Times New Roman"/>
        </w:rPr>
        <w:t>.</w:t>
      </w:r>
    </w:p>
    <w:p w14:paraId="70972955" w14:textId="77777777" w:rsidR="00EC3498" w:rsidRDefault="00EC3498" w:rsidP="004F5C7B">
      <w:pPr>
        <w:spacing w:after="0"/>
        <w:jc w:val="center"/>
        <w:rPr>
          <w:rFonts w:ascii="Times New Roman" w:hAnsi="Times New Roman" w:cs="Times New Roman"/>
        </w:rPr>
      </w:pPr>
    </w:p>
    <w:p w14:paraId="72199531" w14:textId="77777777" w:rsidR="004512DF" w:rsidRDefault="002A167E" w:rsidP="00192FC4">
      <w:pPr>
        <w:spacing w:after="0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ab/>
      </w:r>
    </w:p>
    <w:p w14:paraId="5A7D679E" w14:textId="77777777" w:rsidR="00192FC4" w:rsidRDefault="00192FC4" w:rsidP="00192F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17FD0B1E" w14:textId="706693D7" w:rsidR="00192FC4" w:rsidRDefault="00192FC4" w:rsidP="00192F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članku </w:t>
      </w:r>
      <w:r w:rsidR="006113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iza točke </w:t>
      </w:r>
      <w:r w:rsidR="006113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dodaje se točka </w:t>
      </w:r>
      <w:r w:rsidR="006113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koja glasi:</w:t>
      </w:r>
    </w:p>
    <w:p w14:paraId="61A034E5" w14:textId="77777777" w:rsidR="00192FC4" w:rsidRDefault="00192FC4" w:rsidP="00192F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„održavanje građevina javne odvodnje oborinskih voda“.</w:t>
      </w:r>
    </w:p>
    <w:p w14:paraId="5A1A1B78" w14:textId="77777777" w:rsidR="00192FC4" w:rsidRPr="00AB411F" w:rsidRDefault="00192FC4" w:rsidP="00192FC4">
      <w:pPr>
        <w:spacing w:after="0"/>
        <w:jc w:val="both"/>
        <w:rPr>
          <w:rFonts w:ascii="Times New Roman" w:hAnsi="Times New Roman" w:cs="Times New Roman"/>
        </w:rPr>
      </w:pPr>
    </w:p>
    <w:p w14:paraId="369CA21C" w14:textId="7777777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Članak 3. </w:t>
      </w:r>
    </w:p>
    <w:p w14:paraId="3203EC02" w14:textId="77777777" w:rsidR="004F5C7B" w:rsidRPr="00AB411F" w:rsidRDefault="004F5C7B" w:rsidP="00DF57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1F">
        <w:rPr>
          <w:rFonts w:ascii="Times New Roman" w:hAnsi="Times New Roman" w:cs="Times New Roman"/>
        </w:rPr>
        <w:t xml:space="preserve">Ova Odluka stupa na snagu osmog dana od dana objave u „Službenom glasniku Koprivničko – križevačke županije“. </w:t>
      </w:r>
    </w:p>
    <w:p w14:paraId="5B81C86A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1CF2737C" w14:textId="77777777" w:rsidR="004F5C7B" w:rsidRPr="00AB411F" w:rsidRDefault="004F5C7B" w:rsidP="004F5C7B">
      <w:pPr>
        <w:spacing w:after="0"/>
        <w:ind w:firstLine="708"/>
        <w:rPr>
          <w:rFonts w:ascii="Times New Roman" w:hAnsi="Times New Roman" w:cs="Times New Roman"/>
        </w:rPr>
      </w:pPr>
    </w:p>
    <w:p w14:paraId="1C4521E2" w14:textId="18A15EAD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OPĆINSKO VIJEĆE OPĆINE K</w:t>
      </w:r>
      <w:r w:rsidR="0061137C">
        <w:rPr>
          <w:rFonts w:ascii="Times New Roman" w:hAnsi="Times New Roman" w:cs="Times New Roman"/>
          <w:b/>
        </w:rPr>
        <w:t>LOŠTAR PODRAVSKI</w:t>
      </w:r>
    </w:p>
    <w:p w14:paraId="233199AB" w14:textId="77777777" w:rsidR="004F5C7B" w:rsidRPr="00AB411F" w:rsidRDefault="004F5C7B" w:rsidP="004F5C7B">
      <w:pPr>
        <w:spacing w:after="0"/>
        <w:jc w:val="center"/>
        <w:rPr>
          <w:rFonts w:ascii="Times New Roman" w:hAnsi="Times New Roman" w:cs="Times New Roman"/>
          <w:b/>
        </w:rPr>
      </w:pPr>
    </w:p>
    <w:p w14:paraId="40E1024C" w14:textId="77777777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</w:p>
    <w:p w14:paraId="1321FAE6" w14:textId="10CA8E23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KLASA: </w:t>
      </w:r>
      <w:r w:rsidR="00E91E8F">
        <w:rPr>
          <w:rFonts w:ascii="Times New Roman" w:hAnsi="Times New Roman" w:cs="Times New Roman"/>
          <w:b/>
        </w:rPr>
        <w:t>363-01/22-01/08</w:t>
      </w:r>
    </w:p>
    <w:p w14:paraId="19A30281" w14:textId="07E90628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 xml:space="preserve">URBROJ: </w:t>
      </w:r>
      <w:r w:rsidR="003B0486">
        <w:rPr>
          <w:rFonts w:ascii="Times New Roman" w:hAnsi="Times New Roman" w:cs="Times New Roman"/>
          <w:b/>
        </w:rPr>
        <w:t>2137-</w:t>
      </w:r>
      <w:r w:rsidR="0061137C">
        <w:rPr>
          <w:rFonts w:ascii="Times New Roman" w:hAnsi="Times New Roman" w:cs="Times New Roman"/>
          <w:b/>
        </w:rPr>
        <w:t>16-01/01-22-01</w:t>
      </w:r>
    </w:p>
    <w:p w14:paraId="1DA3C424" w14:textId="36E4CCFD" w:rsidR="004F5C7B" w:rsidRPr="00AB411F" w:rsidRDefault="004F5C7B" w:rsidP="004F5C7B">
      <w:pPr>
        <w:spacing w:after="0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K</w:t>
      </w:r>
      <w:r w:rsidR="0061137C">
        <w:rPr>
          <w:rFonts w:ascii="Times New Roman" w:hAnsi="Times New Roman" w:cs="Times New Roman"/>
          <w:b/>
        </w:rPr>
        <w:t>loštar Podravski</w:t>
      </w:r>
      <w:r w:rsidRPr="00AB411F">
        <w:rPr>
          <w:rFonts w:ascii="Times New Roman" w:hAnsi="Times New Roman" w:cs="Times New Roman"/>
          <w:b/>
        </w:rPr>
        <w:t xml:space="preserve">, </w:t>
      </w:r>
      <w:r w:rsidR="00E91E8F">
        <w:rPr>
          <w:rFonts w:ascii="Times New Roman" w:hAnsi="Times New Roman" w:cs="Times New Roman"/>
          <w:b/>
        </w:rPr>
        <w:t xml:space="preserve">07. </w:t>
      </w:r>
      <w:r w:rsidR="0061137C">
        <w:rPr>
          <w:rFonts w:ascii="Times New Roman" w:hAnsi="Times New Roman" w:cs="Times New Roman"/>
          <w:b/>
        </w:rPr>
        <w:t>prosin</w:t>
      </w:r>
      <w:r w:rsidR="00E91E8F">
        <w:rPr>
          <w:rFonts w:ascii="Times New Roman" w:hAnsi="Times New Roman" w:cs="Times New Roman"/>
          <w:b/>
        </w:rPr>
        <w:t>ca</w:t>
      </w:r>
      <w:r w:rsidR="00743634">
        <w:rPr>
          <w:rFonts w:ascii="Times New Roman" w:hAnsi="Times New Roman" w:cs="Times New Roman"/>
          <w:b/>
        </w:rPr>
        <w:t xml:space="preserve"> 2022.</w:t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  <w:r w:rsidRPr="00AB411F">
        <w:rPr>
          <w:rFonts w:ascii="Times New Roman" w:hAnsi="Times New Roman" w:cs="Times New Roman"/>
          <w:b/>
        </w:rPr>
        <w:tab/>
      </w:r>
    </w:p>
    <w:p w14:paraId="2EA8522D" w14:textId="283614EE" w:rsidR="004F5C7B" w:rsidRPr="00AB411F" w:rsidRDefault="004F5C7B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AB411F">
        <w:rPr>
          <w:rFonts w:ascii="Times New Roman" w:hAnsi="Times New Roman" w:cs="Times New Roman"/>
          <w:b/>
        </w:rPr>
        <w:t>PREDSJEDNI</w:t>
      </w:r>
      <w:r w:rsidR="0061137C">
        <w:rPr>
          <w:rFonts w:ascii="Times New Roman" w:hAnsi="Times New Roman" w:cs="Times New Roman"/>
          <w:b/>
        </w:rPr>
        <w:t>CA</w:t>
      </w:r>
      <w:r w:rsidRPr="00AB411F">
        <w:rPr>
          <w:rFonts w:ascii="Times New Roman" w:hAnsi="Times New Roman" w:cs="Times New Roman"/>
          <w:b/>
        </w:rPr>
        <w:t xml:space="preserve">: </w:t>
      </w:r>
    </w:p>
    <w:p w14:paraId="0A654B90" w14:textId="727C852B" w:rsidR="004F5C7B" w:rsidRPr="00AB411F" w:rsidRDefault="0061137C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Šimunko</w:t>
      </w:r>
    </w:p>
    <w:sectPr w:rsidR="004F5C7B" w:rsidRPr="00AB4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AB1C" w14:textId="77777777" w:rsidR="00FD106B" w:rsidRDefault="00FD106B" w:rsidP="00490513">
      <w:pPr>
        <w:spacing w:after="0" w:line="240" w:lineRule="auto"/>
      </w:pPr>
      <w:r>
        <w:separator/>
      </w:r>
    </w:p>
  </w:endnote>
  <w:endnote w:type="continuationSeparator" w:id="0">
    <w:p w14:paraId="60C5ABE4" w14:textId="77777777" w:rsidR="00FD106B" w:rsidRDefault="00FD106B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70304"/>
      <w:docPartObj>
        <w:docPartGallery w:val="Page Numbers (Bottom of Page)"/>
        <w:docPartUnique/>
      </w:docPartObj>
    </w:sdtPr>
    <w:sdtContent>
      <w:p w14:paraId="5F00E0E5" w14:textId="77777777" w:rsidR="00490513" w:rsidRDefault="004905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78">
          <w:rPr>
            <w:noProof/>
          </w:rPr>
          <w:t>1</w:t>
        </w:r>
        <w:r>
          <w:fldChar w:fldCharType="end"/>
        </w:r>
      </w:p>
    </w:sdtContent>
  </w:sdt>
  <w:p w14:paraId="3FC08A22" w14:textId="77777777" w:rsidR="00490513" w:rsidRDefault="004905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DAFB" w14:textId="77777777" w:rsidR="00FD106B" w:rsidRDefault="00FD106B" w:rsidP="00490513">
      <w:pPr>
        <w:spacing w:after="0" w:line="240" w:lineRule="auto"/>
      </w:pPr>
      <w:r>
        <w:separator/>
      </w:r>
    </w:p>
  </w:footnote>
  <w:footnote w:type="continuationSeparator" w:id="0">
    <w:p w14:paraId="3336F879" w14:textId="77777777" w:rsidR="00FD106B" w:rsidRDefault="00FD106B" w:rsidP="0049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201" w14:textId="77777777" w:rsidR="00AB411F" w:rsidRPr="00AB411F" w:rsidRDefault="00AB411F" w:rsidP="00AB411F">
    <w:pPr>
      <w:pStyle w:val="Zaglavlje"/>
      <w:jc w:val="center"/>
      <w:rPr>
        <w:rFonts w:ascii="Times New Roman" w:hAnsi="Times New Roman" w:cs="Times New Roman"/>
        <w:color w:val="538135" w:themeColor="accent6" w:themeShade="BF"/>
        <w:sz w:val="24"/>
        <w:szCs w:val="24"/>
      </w:rPr>
    </w:pPr>
  </w:p>
  <w:p w14:paraId="0DBF3C7D" w14:textId="77777777" w:rsidR="00AB411F" w:rsidRDefault="00AB41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D3"/>
    <w:multiLevelType w:val="hybridMultilevel"/>
    <w:tmpl w:val="5BAE9180"/>
    <w:lvl w:ilvl="0" w:tplc="C3A8B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B460EA"/>
    <w:multiLevelType w:val="hybridMultilevel"/>
    <w:tmpl w:val="954C297C"/>
    <w:lvl w:ilvl="0" w:tplc="FED4B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74B7D"/>
    <w:multiLevelType w:val="hybridMultilevel"/>
    <w:tmpl w:val="0C78D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610"/>
    <w:multiLevelType w:val="hybridMultilevel"/>
    <w:tmpl w:val="91863534"/>
    <w:lvl w:ilvl="0" w:tplc="8FF8B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617"/>
    <w:multiLevelType w:val="hybridMultilevel"/>
    <w:tmpl w:val="F95E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E7A"/>
    <w:multiLevelType w:val="hybridMultilevel"/>
    <w:tmpl w:val="9BDE0E48"/>
    <w:lvl w:ilvl="0" w:tplc="CA7C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2C6"/>
    <w:multiLevelType w:val="hybridMultilevel"/>
    <w:tmpl w:val="D9902230"/>
    <w:lvl w:ilvl="0" w:tplc="99003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682FDD"/>
    <w:multiLevelType w:val="hybridMultilevel"/>
    <w:tmpl w:val="EA204D38"/>
    <w:lvl w:ilvl="0" w:tplc="6AAA5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C0100"/>
    <w:multiLevelType w:val="hybridMultilevel"/>
    <w:tmpl w:val="FD928608"/>
    <w:lvl w:ilvl="0" w:tplc="BED8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89B"/>
    <w:multiLevelType w:val="hybridMultilevel"/>
    <w:tmpl w:val="7E24B3CA"/>
    <w:lvl w:ilvl="0" w:tplc="2316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0937CD"/>
    <w:multiLevelType w:val="hybridMultilevel"/>
    <w:tmpl w:val="A2FC1722"/>
    <w:lvl w:ilvl="0" w:tplc="5628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120323">
    <w:abstractNumId w:val="5"/>
  </w:num>
  <w:num w:numId="2" w16cid:durableId="1184125121">
    <w:abstractNumId w:val="8"/>
  </w:num>
  <w:num w:numId="3" w16cid:durableId="467085982">
    <w:abstractNumId w:val="2"/>
  </w:num>
  <w:num w:numId="4" w16cid:durableId="2072146233">
    <w:abstractNumId w:val="10"/>
  </w:num>
  <w:num w:numId="5" w16cid:durableId="257954665">
    <w:abstractNumId w:val="9"/>
  </w:num>
  <w:num w:numId="6" w16cid:durableId="402457272">
    <w:abstractNumId w:val="3"/>
  </w:num>
  <w:num w:numId="7" w16cid:durableId="472525699">
    <w:abstractNumId w:val="4"/>
  </w:num>
  <w:num w:numId="8" w16cid:durableId="417598781">
    <w:abstractNumId w:val="6"/>
  </w:num>
  <w:num w:numId="9" w16cid:durableId="317420552">
    <w:abstractNumId w:val="0"/>
  </w:num>
  <w:num w:numId="10" w16cid:durableId="1071317871">
    <w:abstractNumId w:val="1"/>
  </w:num>
  <w:num w:numId="11" w16cid:durableId="347608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CA"/>
    <w:rsid w:val="000C75D9"/>
    <w:rsid w:val="000F7900"/>
    <w:rsid w:val="0016128B"/>
    <w:rsid w:val="00192FC4"/>
    <w:rsid w:val="00193774"/>
    <w:rsid w:val="001E51D4"/>
    <w:rsid w:val="001F1ABD"/>
    <w:rsid w:val="00254D78"/>
    <w:rsid w:val="00262AD4"/>
    <w:rsid w:val="002A167E"/>
    <w:rsid w:val="00314092"/>
    <w:rsid w:val="00362DC3"/>
    <w:rsid w:val="00362F07"/>
    <w:rsid w:val="003B0486"/>
    <w:rsid w:val="003B5D6C"/>
    <w:rsid w:val="004512DF"/>
    <w:rsid w:val="00465B88"/>
    <w:rsid w:val="00490513"/>
    <w:rsid w:val="00494352"/>
    <w:rsid w:val="004B271E"/>
    <w:rsid w:val="004F5C7B"/>
    <w:rsid w:val="005869ED"/>
    <w:rsid w:val="005875B4"/>
    <w:rsid w:val="005D63F0"/>
    <w:rsid w:val="005E2640"/>
    <w:rsid w:val="005E5189"/>
    <w:rsid w:val="0061137C"/>
    <w:rsid w:val="00650D93"/>
    <w:rsid w:val="00666071"/>
    <w:rsid w:val="00672278"/>
    <w:rsid w:val="00684CF0"/>
    <w:rsid w:val="00721A79"/>
    <w:rsid w:val="00743634"/>
    <w:rsid w:val="00800F53"/>
    <w:rsid w:val="00804332"/>
    <w:rsid w:val="00813437"/>
    <w:rsid w:val="00841830"/>
    <w:rsid w:val="008F6CC2"/>
    <w:rsid w:val="009265DC"/>
    <w:rsid w:val="009F4819"/>
    <w:rsid w:val="00A41BA3"/>
    <w:rsid w:val="00AB411F"/>
    <w:rsid w:val="00AF31DA"/>
    <w:rsid w:val="00B65340"/>
    <w:rsid w:val="00C54BCA"/>
    <w:rsid w:val="00C95EBE"/>
    <w:rsid w:val="00D0341B"/>
    <w:rsid w:val="00D460AA"/>
    <w:rsid w:val="00D65C43"/>
    <w:rsid w:val="00D80BBB"/>
    <w:rsid w:val="00DB1422"/>
    <w:rsid w:val="00DB69FB"/>
    <w:rsid w:val="00DF5730"/>
    <w:rsid w:val="00E03241"/>
    <w:rsid w:val="00E91E8F"/>
    <w:rsid w:val="00E96953"/>
    <w:rsid w:val="00EA1790"/>
    <w:rsid w:val="00EB621F"/>
    <w:rsid w:val="00EC3498"/>
    <w:rsid w:val="00EF0395"/>
    <w:rsid w:val="00F106CB"/>
    <w:rsid w:val="00F91D99"/>
    <w:rsid w:val="00FD106B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EFCC"/>
  <w15:chartTrackingRefBased/>
  <w15:docId w15:val="{AB64E1D4-ED0A-4D0B-AF15-B7140D3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0513"/>
  </w:style>
  <w:style w:type="paragraph" w:styleId="Podnoje">
    <w:name w:val="footer"/>
    <w:basedOn w:val="Normal"/>
    <w:link w:val="Podno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0513"/>
  </w:style>
  <w:style w:type="paragraph" w:styleId="Tekstbalonia">
    <w:name w:val="Balloon Text"/>
    <w:basedOn w:val="Normal"/>
    <w:link w:val="TekstbaloniaChar"/>
    <w:uiPriority w:val="99"/>
    <w:semiHidden/>
    <w:unhideWhenUsed/>
    <w:rsid w:val="0067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4</cp:revision>
  <cp:lastPrinted>2022-11-23T14:34:00Z</cp:lastPrinted>
  <dcterms:created xsi:type="dcterms:W3CDTF">2022-11-28T10:58:00Z</dcterms:created>
  <dcterms:modified xsi:type="dcterms:W3CDTF">2022-12-12T10:12:00Z</dcterms:modified>
</cp:coreProperties>
</file>