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DEA09" w14:textId="77777777" w:rsidR="00485FC8" w:rsidRPr="003830E2" w:rsidRDefault="00485FC8">
      <w:pPr>
        <w:rPr>
          <w:sz w:val="22"/>
          <w:szCs w:val="22"/>
        </w:rPr>
      </w:pPr>
    </w:p>
    <w:p w14:paraId="6F084D3C" w14:textId="5E8B4147" w:rsidR="00485FC8" w:rsidRPr="003830E2" w:rsidRDefault="00485FC8" w:rsidP="00BC377E">
      <w:pPr>
        <w:pStyle w:val="Bezproreda"/>
        <w:jc w:val="both"/>
        <w:rPr>
          <w:rFonts w:ascii="Times New Roman" w:hAnsi="Times New Roman"/>
        </w:rPr>
      </w:pPr>
      <w:r w:rsidRPr="003830E2">
        <w:rPr>
          <w:rFonts w:ascii="Times New Roman" w:hAnsi="Times New Roman"/>
        </w:rPr>
        <w:tab/>
        <w:t xml:space="preserve">Na temelju članka 1. i </w:t>
      </w:r>
      <w:r>
        <w:rPr>
          <w:rFonts w:ascii="Times New Roman" w:hAnsi="Times New Roman"/>
        </w:rPr>
        <w:t xml:space="preserve"> </w:t>
      </w:r>
      <w:r w:rsidRPr="003830E2">
        <w:rPr>
          <w:rFonts w:ascii="Times New Roman" w:hAnsi="Times New Roman"/>
        </w:rPr>
        <w:t xml:space="preserve">9a. Zakona o financiranju javnih potreba u kulturi („Narodne novine“ broj 47/90, 27/93. i 38/09)  i članka </w:t>
      </w:r>
      <w:r w:rsidR="00421D23">
        <w:rPr>
          <w:rFonts w:ascii="Times New Roman" w:hAnsi="Times New Roman"/>
        </w:rPr>
        <w:t>30</w:t>
      </w:r>
      <w:r w:rsidRPr="003830E2">
        <w:rPr>
          <w:rFonts w:ascii="Times New Roman" w:hAnsi="Times New Roman"/>
        </w:rPr>
        <w:t>. Statuta Općine K</w:t>
      </w:r>
      <w:r w:rsidR="00372EE3">
        <w:rPr>
          <w:rFonts w:ascii="Times New Roman" w:hAnsi="Times New Roman"/>
        </w:rPr>
        <w:t>loštar Podravski</w:t>
      </w:r>
      <w:r w:rsidRPr="003830E2">
        <w:rPr>
          <w:rFonts w:ascii="Times New Roman" w:hAnsi="Times New Roman"/>
        </w:rPr>
        <w:t xml:space="preserve"> („Službeni glasnik Koprivničko-križevačke županije“ broj </w:t>
      </w:r>
      <w:r w:rsidR="00372EE3">
        <w:rPr>
          <w:rFonts w:ascii="Times New Roman" w:hAnsi="Times New Roman"/>
        </w:rPr>
        <w:t>4</w:t>
      </w:r>
      <w:r w:rsidR="00421D23">
        <w:rPr>
          <w:rFonts w:ascii="Times New Roman" w:hAnsi="Times New Roman"/>
        </w:rPr>
        <w:t>/21</w:t>
      </w:r>
      <w:r w:rsidRPr="003830E2">
        <w:rPr>
          <w:rFonts w:ascii="Times New Roman" w:hAnsi="Times New Roman"/>
        </w:rPr>
        <w:t>), Općinsko vijeće Općine K</w:t>
      </w:r>
      <w:r w:rsidR="00482A4A">
        <w:rPr>
          <w:rFonts w:ascii="Times New Roman" w:hAnsi="Times New Roman"/>
        </w:rPr>
        <w:t>loštar Podravski</w:t>
      </w:r>
      <w:r w:rsidRPr="003830E2">
        <w:rPr>
          <w:rFonts w:ascii="Times New Roman" w:hAnsi="Times New Roman"/>
        </w:rPr>
        <w:t xml:space="preserve"> na </w:t>
      </w:r>
      <w:r w:rsidR="00F23BEA">
        <w:rPr>
          <w:rFonts w:ascii="Times New Roman" w:hAnsi="Times New Roman"/>
        </w:rPr>
        <w:t>26</w:t>
      </w:r>
      <w:r w:rsidRPr="003830E2">
        <w:rPr>
          <w:rFonts w:ascii="Times New Roman" w:hAnsi="Times New Roman"/>
        </w:rPr>
        <w:t>. sjednici održanoj</w:t>
      </w:r>
      <w:r w:rsidR="00E658DB">
        <w:rPr>
          <w:rFonts w:ascii="Times New Roman" w:hAnsi="Times New Roman"/>
        </w:rPr>
        <w:t xml:space="preserve"> </w:t>
      </w:r>
      <w:r w:rsidR="00E3212D">
        <w:rPr>
          <w:rFonts w:ascii="Times New Roman" w:hAnsi="Times New Roman"/>
        </w:rPr>
        <w:t>27. ožujka</w:t>
      </w:r>
      <w:r w:rsidRPr="003830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5623B6">
        <w:rPr>
          <w:rFonts w:ascii="Times New Roman" w:hAnsi="Times New Roman"/>
        </w:rPr>
        <w:t>2</w:t>
      </w:r>
      <w:r w:rsidR="00F23BE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  <w:r w:rsidRPr="003830E2">
        <w:rPr>
          <w:rFonts w:ascii="Times New Roman" w:hAnsi="Times New Roman"/>
        </w:rPr>
        <w:t>donijelo je</w:t>
      </w:r>
    </w:p>
    <w:p w14:paraId="2C87DB47" w14:textId="77777777" w:rsidR="00485FC8" w:rsidRPr="003830E2" w:rsidRDefault="00485FC8" w:rsidP="00BC377E">
      <w:pPr>
        <w:pStyle w:val="Bezproreda"/>
        <w:rPr>
          <w:rFonts w:ascii="Times New Roman" w:hAnsi="Times New Roman"/>
        </w:rPr>
      </w:pPr>
    </w:p>
    <w:p w14:paraId="72F3FC98" w14:textId="79C7DC6C" w:rsidR="00485FC8" w:rsidRPr="003830E2" w:rsidRDefault="00F23BEA" w:rsidP="00BC377E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IZMJEN</w:t>
      </w:r>
      <w:r w:rsidR="00E3212D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</w:t>
      </w:r>
      <w:r w:rsidR="00485FC8" w:rsidRPr="003830E2">
        <w:rPr>
          <w:rFonts w:ascii="Times New Roman" w:hAnsi="Times New Roman"/>
          <w:b/>
        </w:rPr>
        <w:t>PROGRAM</w:t>
      </w:r>
      <w:r>
        <w:rPr>
          <w:rFonts w:ascii="Times New Roman" w:hAnsi="Times New Roman"/>
          <w:b/>
        </w:rPr>
        <w:t>A</w:t>
      </w:r>
    </w:p>
    <w:p w14:paraId="152E5034" w14:textId="77777777" w:rsidR="00485FC8" w:rsidRPr="003830E2" w:rsidRDefault="00485FC8" w:rsidP="00BC377E">
      <w:pPr>
        <w:pStyle w:val="Bezproreda"/>
        <w:jc w:val="center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javnih potreba u kulturi na području</w:t>
      </w:r>
    </w:p>
    <w:p w14:paraId="2CC78D78" w14:textId="0682096A" w:rsidR="00485FC8" w:rsidRPr="003830E2" w:rsidRDefault="00485FC8" w:rsidP="00826A17">
      <w:pPr>
        <w:pStyle w:val="Bezproreda"/>
        <w:jc w:val="center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Općine K</w:t>
      </w:r>
      <w:r w:rsidR="00482A4A">
        <w:rPr>
          <w:rFonts w:ascii="Times New Roman" w:hAnsi="Times New Roman"/>
          <w:b/>
        </w:rPr>
        <w:t>loštar Podravski</w:t>
      </w:r>
      <w:r w:rsidRPr="003830E2">
        <w:rPr>
          <w:rFonts w:ascii="Times New Roman" w:hAnsi="Times New Roman"/>
          <w:b/>
        </w:rPr>
        <w:t xml:space="preserve"> u 20</w:t>
      </w:r>
      <w:r w:rsidR="005C7FDD">
        <w:rPr>
          <w:rFonts w:ascii="Times New Roman" w:hAnsi="Times New Roman"/>
          <w:b/>
        </w:rPr>
        <w:t>2</w:t>
      </w:r>
      <w:r w:rsidR="005265A7">
        <w:rPr>
          <w:rFonts w:ascii="Times New Roman" w:hAnsi="Times New Roman"/>
          <w:b/>
        </w:rPr>
        <w:t>4</w:t>
      </w:r>
      <w:r w:rsidRPr="003830E2">
        <w:rPr>
          <w:rFonts w:ascii="Times New Roman" w:hAnsi="Times New Roman"/>
          <w:b/>
        </w:rPr>
        <w:t>. godini</w:t>
      </w:r>
    </w:p>
    <w:p w14:paraId="7E8AFF5E" w14:textId="77777777" w:rsidR="00485FC8" w:rsidRPr="003830E2" w:rsidRDefault="00485FC8" w:rsidP="00BC377E">
      <w:pPr>
        <w:pStyle w:val="Bezproreda"/>
        <w:jc w:val="center"/>
        <w:rPr>
          <w:rFonts w:ascii="Times New Roman" w:hAnsi="Times New Roman"/>
          <w:b/>
        </w:rPr>
      </w:pPr>
    </w:p>
    <w:p w14:paraId="3573C3FE" w14:textId="77777777" w:rsidR="00485FC8" w:rsidRPr="003830E2" w:rsidRDefault="00485FC8" w:rsidP="00BC377E">
      <w:pPr>
        <w:pStyle w:val="Bezproreda"/>
        <w:jc w:val="center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I.</w:t>
      </w:r>
    </w:p>
    <w:p w14:paraId="3532B114" w14:textId="77777777" w:rsidR="00485FC8" w:rsidRPr="003830E2" w:rsidRDefault="00485FC8" w:rsidP="00BC377E">
      <w:pPr>
        <w:pStyle w:val="Bezproreda"/>
        <w:jc w:val="center"/>
        <w:rPr>
          <w:rFonts w:ascii="Times New Roman" w:hAnsi="Times New Roman"/>
          <w:b/>
        </w:rPr>
      </w:pPr>
    </w:p>
    <w:p w14:paraId="74C022E1" w14:textId="583A1B27" w:rsidR="00485FC8" w:rsidRPr="003830E2" w:rsidRDefault="00F23BEA" w:rsidP="00826A17">
      <w:pPr>
        <w:pStyle w:val="Bezprored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</w:t>
      </w:r>
      <w:r w:rsidR="00485FC8" w:rsidRPr="003830E2">
        <w:rPr>
          <w:rFonts w:ascii="Times New Roman" w:hAnsi="Times New Roman"/>
        </w:rPr>
        <w:t>Program</w:t>
      </w:r>
      <w:r>
        <w:rPr>
          <w:rFonts w:ascii="Times New Roman" w:hAnsi="Times New Roman"/>
        </w:rPr>
        <w:t>u</w:t>
      </w:r>
      <w:r w:rsidR="00485FC8" w:rsidRPr="003830E2">
        <w:rPr>
          <w:rFonts w:ascii="Times New Roman" w:hAnsi="Times New Roman"/>
        </w:rPr>
        <w:t xml:space="preserve"> javnih potreba u kulturi na području Općine K</w:t>
      </w:r>
      <w:r w:rsidR="00482A4A">
        <w:rPr>
          <w:rFonts w:ascii="Times New Roman" w:hAnsi="Times New Roman"/>
        </w:rPr>
        <w:t>loštar Podravski</w:t>
      </w:r>
      <w:r w:rsidR="00485FC8" w:rsidRPr="003830E2">
        <w:rPr>
          <w:rFonts w:ascii="Times New Roman" w:hAnsi="Times New Roman"/>
        </w:rPr>
        <w:t xml:space="preserve"> u 20</w:t>
      </w:r>
      <w:r w:rsidR="00485FC8">
        <w:rPr>
          <w:rFonts w:ascii="Times New Roman" w:hAnsi="Times New Roman"/>
        </w:rPr>
        <w:t>2</w:t>
      </w:r>
      <w:r w:rsidR="005265A7">
        <w:rPr>
          <w:rFonts w:ascii="Times New Roman" w:hAnsi="Times New Roman"/>
        </w:rPr>
        <w:t>4</w:t>
      </w:r>
      <w:r w:rsidR="00485FC8" w:rsidRPr="003830E2">
        <w:rPr>
          <w:rFonts w:ascii="Times New Roman" w:hAnsi="Times New Roman"/>
        </w:rPr>
        <w:t>. godini</w:t>
      </w:r>
      <w:r>
        <w:rPr>
          <w:rFonts w:ascii="Times New Roman" w:hAnsi="Times New Roman"/>
        </w:rPr>
        <w:t xml:space="preserve"> (Službeni glasnik “Koprivničko-križevačke županije„ broj 27/23)</w:t>
      </w:r>
      <w:r w:rsidR="00485FC8" w:rsidRPr="003830E2">
        <w:rPr>
          <w:rFonts w:ascii="Times New Roman" w:hAnsi="Times New Roman"/>
        </w:rPr>
        <w:t xml:space="preserve"> (u daljnjem tekstu: Program) </w:t>
      </w:r>
      <w:r>
        <w:rPr>
          <w:rFonts w:ascii="Times New Roman" w:hAnsi="Times New Roman"/>
        </w:rPr>
        <w:t xml:space="preserve">točka III. </w:t>
      </w:r>
      <w:r w:rsidR="00E3212D">
        <w:rPr>
          <w:rFonts w:ascii="Times New Roman" w:hAnsi="Times New Roman"/>
        </w:rPr>
        <w:t>m</w:t>
      </w:r>
      <w:r>
        <w:rPr>
          <w:rFonts w:ascii="Times New Roman" w:hAnsi="Times New Roman"/>
        </w:rPr>
        <w:t>ijenja se i glasi:</w:t>
      </w:r>
    </w:p>
    <w:p w14:paraId="0A07110C" w14:textId="77777777" w:rsidR="00485FC8" w:rsidRPr="003830E2" w:rsidRDefault="00485FC8" w:rsidP="00BC377E">
      <w:pPr>
        <w:pStyle w:val="Bezproreda"/>
        <w:jc w:val="both"/>
        <w:rPr>
          <w:rFonts w:ascii="Times New Roman" w:hAnsi="Times New Roman"/>
        </w:rPr>
      </w:pPr>
    </w:p>
    <w:p w14:paraId="13637F73" w14:textId="77777777" w:rsidR="00485FC8" w:rsidRPr="003830E2" w:rsidRDefault="00485FC8" w:rsidP="00CD6C95">
      <w:pPr>
        <w:pStyle w:val="Bezproreda"/>
        <w:jc w:val="both"/>
        <w:rPr>
          <w:rFonts w:ascii="Times New Roman" w:hAnsi="Times New Roman"/>
        </w:rPr>
      </w:pPr>
    </w:p>
    <w:p w14:paraId="6B1D0A15" w14:textId="4FC9D66C" w:rsidR="00485FC8" w:rsidRPr="003830E2" w:rsidRDefault="00485FC8" w:rsidP="00BC377E">
      <w:pPr>
        <w:pStyle w:val="Bezproreda"/>
        <w:jc w:val="center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II.</w:t>
      </w:r>
    </w:p>
    <w:p w14:paraId="5418C761" w14:textId="77777777" w:rsidR="00485FC8" w:rsidRPr="007454DC" w:rsidRDefault="00485FC8" w:rsidP="00BC377E">
      <w:pPr>
        <w:pStyle w:val="Bezproreda"/>
        <w:jc w:val="center"/>
        <w:rPr>
          <w:rFonts w:ascii="Times New Roman" w:hAnsi="Times New Roman"/>
          <w:b/>
        </w:rPr>
      </w:pPr>
    </w:p>
    <w:p w14:paraId="078CDDB8" w14:textId="43354365" w:rsidR="007454DC" w:rsidRDefault="00485FC8" w:rsidP="007454DC">
      <w:pPr>
        <w:jc w:val="both"/>
        <w:rPr>
          <w:sz w:val="22"/>
          <w:szCs w:val="22"/>
        </w:rPr>
      </w:pPr>
      <w:r w:rsidRPr="007454DC">
        <w:rPr>
          <w:sz w:val="22"/>
          <w:szCs w:val="22"/>
        </w:rPr>
        <w:tab/>
        <w:t xml:space="preserve">Za javne potrebe u kulturi iz točke II. ovog Programa, uključujući sakralne objekte i spomenike kulture u Proračunu osigurana su sredstva u svoti </w:t>
      </w:r>
      <w:r w:rsidR="00F23BEA">
        <w:rPr>
          <w:sz w:val="22"/>
          <w:szCs w:val="22"/>
        </w:rPr>
        <w:t>143</w:t>
      </w:r>
      <w:r w:rsidR="005265A7">
        <w:rPr>
          <w:sz w:val="22"/>
          <w:szCs w:val="22"/>
        </w:rPr>
        <w:t>.930,00</w:t>
      </w:r>
      <w:r w:rsidR="007454DC" w:rsidRPr="007454DC">
        <w:rPr>
          <w:sz w:val="22"/>
          <w:szCs w:val="22"/>
        </w:rPr>
        <w:t xml:space="preserve"> </w:t>
      </w:r>
      <w:r w:rsidR="00E3212D">
        <w:rPr>
          <w:sz w:val="22"/>
          <w:szCs w:val="22"/>
        </w:rPr>
        <w:t>EUR</w:t>
      </w:r>
      <w:r w:rsidR="005265A7">
        <w:rPr>
          <w:sz w:val="22"/>
          <w:szCs w:val="22"/>
        </w:rPr>
        <w:t>, a raspoređuju se na:</w:t>
      </w:r>
    </w:p>
    <w:p w14:paraId="2DA21B28" w14:textId="77777777" w:rsidR="005265A7" w:rsidRDefault="005265A7" w:rsidP="007454DC">
      <w:pPr>
        <w:jc w:val="both"/>
        <w:rPr>
          <w:sz w:val="22"/>
          <w:szCs w:val="22"/>
        </w:rPr>
      </w:pPr>
    </w:p>
    <w:p w14:paraId="0893D36C" w14:textId="075DFBBA" w:rsidR="005265A7" w:rsidRDefault="005265A7" w:rsidP="005265A7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Knjižnicu i čitaonicu „Fran Galović“Koprivnica-bibliobus ---  </w:t>
      </w:r>
      <w:r w:rsidR="00F23BE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930,00 </w:t>
      </w:r>
      <w:r w:rsidR="00E3212D">
        <w:rPr>
          <w:sz w:val="22"/>
          <w:szCs w:val="22"/>
        </w:rPr>
        <w:t>EUR</w:t>
      </w:r>
    </w:p>
    <w:p w14:paraId="171FB7BC" w14:textId="0D350E63" w:rsidR="005265A7" w:rsidRPr="005265A7" w:rsidRDefault="005265A7" w:rsidP="005265A7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redovnu djelatnost udruga                                              --- </w:t>
      </w:r>
      <w:r w:rsidR="00F23BEA">
        <w:rPr>
          <w:sz w:val="22"/>
          <w:szCs w:val="22"/>
        </w:rPr>
        <w:t>130</w:t>
      </w:r>
      <w:r>
        <w:rPr>
          <w:sz w:val="22"/>
          <w:szCs w:val="22"/>
        </w:rPr>
        <w:t xml:space="preserve">.000,00 </w:t>
      </w:r>
      <w:r w:rsidR="00E3212D">
        <w:rPr>
          <w:sz w:val="22"/>
          <w:szCs w:val="22"/>
        </w:rPr>
        <w:t>EUR</w:t>
      </w:r>
    </w:p>
    <w:p w14:paraId="55A5C8E7" w14:textId="4F64E0AF" w:rsidR="00485FC8" w:rsidRPr="007454DC" w:rsidRDefault="00F23BEA" w:rsidP="003830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3.   Arheološko istraživanje „Gorbonuk“                                     --- 13.000,00 </w:t>
      </w:r>
      <w:r w:rsidR="00E3212D">
        <w:rPr>
          <w:sz w:val="22"/>
          <w:szCs w:val="22"/>
        </w:rPr>
        <w:t>EUR.</w:t>
      </w:r>
    </w:p>
    <w:p w14:paraId="2C4D2FFB" w14:textId="77777777" w:rsidR="00485FC8" w:rsidRPr="003830E2" w:rsidRDefault="00485FC8" w:rsidP="00111252">
      <w:pPr>
        <w:jc w:val="both"/>
        <w:rPr>
          <w:sz w:val="22"/>
          <w:szCs w:val="22"/>
        </w:rPr>
      </w:pPr>
    </w:p>
    <w:p w14:paraId="2836702D" w14:textId="58F17F6A" w:rsidR="00485FC8" w:rsidRPr="003830E2" w:rsidRDefault="00F23BEA" w:rsidP="003830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485FC8" w:rsidRPr="003830E2">
        <w:rPr>
          <w:b/>
          <w:sz w:val="22"/>
          <w:szCs w:val="22"/>
        </w:rPr>
        <w:t>I</w:t>
      </w:r>
      <w:r w:rsidR="00485FC8">
        <w:rPr>
          <w:b/>
          <w:sz w:val="22"/>
          <w:szCs w:val="22"/>
        </w:rPr>
        <w:t>I</w:t>
      </w:r>
      <w:r w:rsidR="00485FC8" w:rsidRPr="003830E2">
        <w:rPr>
          <w:b/>
          <w:sz w:val="22"/>
          <w:szCs w:val="22"/>
        </w:rPr>
        <w:t>.</w:t>
      </w:r>
    </w:p>
    <w:p w14:paraId="4B7A2678" w14:textId="44B3C925" w:rsidR="00485FC8" w:rsidRPr="003830E2" w:rsidRDefault="00485FC8" w:rsidP="00826A17">
      <w:pPr>
        <w:jc w:val="both"/>
        <w:rPr>
          <w:sz w:val="22"/>
          <w:szCs w:val="22"/>
        </w:rPr>
      </w:pPr>
      <w:r w:rsidRPr="003830E2">
        <w:rPr>
          <w:sz w:val="22"/>
          <w:szCs w:val="22"/>
        </w:rPr>
        <w:tab/>
        <w:t xml:space="preserve">Ovaj Program </w:t>
      </w:r>
      <w:r w:rsidR="00F355DB">
        <w:rPr>
          <w:sz w:val="22"/>
          <w:szCs w:val="22"/>
        </w:rPr>
        <w:t>stupa na snagu prvog dana od dana objave u</w:t>
      </w:r>
      <w:r w:rsidR="00840B79">
        <w:rPr>
          <w:sz w:val="22"/>
          <w:szCs w:val="22"/>
        </w:rPr>
        <w:t xml:space="preserve"> </w:t>
      </w:r>
      <w:r w:rsidR="00F355DB">
        <w:rPr>
          <w:sz w:val="22"/>
          <w:szCs w:val="22"/>
        </w:rPr>
        <w:t xml:space="preserve">Službenom glasniku </w:t>
      </w:r>
      <w:r w:rsidR="00840B79">
        <w:rPr>
          <w:sz w:val="22"/>
          <w:szCs w:val="22"/>
        </w:rPr>
        <w:t>„</w:t>
      </w:r>
      <w:r w:rsidR="00F355DB">
        <w:rPr>
          <w:sz w:val="22"/>
          <w:szCs w:val="22"/>
        </w:rPr>
        <w:t>Koprivničko-križevačke županije“</w:t>
      </w:r>
      <w:r w:rsidRPr="003830E2">
        <w:rPr>
          <w:sz w:val="22"/>
          <w:szCs w:val="22"/>
        </w:rPr>
        <w:t>.</w:t>
      </w:r>
    </w:p>
    <w:p w14:paraId="2822A54F" w14:textId="77777777" w:rsidR="00485FC8" w:rsidRPr="003830E2" w:rsidRDefault="00485FC8" w:rsidP="003830E2">
      <w:pPr>
        <w:jc w:val="both"/>
        <w:rPr>
          <w:sz w:val="22"/>
          <w:szCs w:val="22"/>
        </w:rPr>
      </w:pPr>
    </w:p>
    <w:p w14:paraId="542C87C3" w14:textId="5C87C752" w:rsidR="00485FC8" w:rsidRPr="003830E2" w:rsidRDefault="00485FC8" w:rsidP="003830E2">
      <w:pPr>
        <w:pStyle w:val="Bezproreda"/>
        <w:jc w:val="center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OPĆINSKO VIJEĆE OPĆINE K</w:t>
      </w:r>
      <w:r w:rsidR="00482A4A">
        <w:rPr>
          <w:rFonts w:ascii="Times New Roman" w:hAnsi="Times New Roman"/>
          <w:b/>
        </w:rPr>
        <w:t>LOŠTAR PODRAVSKI</w:t>
      </w:r>
    </w:p>
    <w:p w14:paraId="4B61294B" w14:textId="77777777" w:rsidR="00485FC8" w:rsidRPr="003830E2" w:rsidRDefault="00485FC8" w:rsidP="00BC377E">
      <w:pPr>
        <w:pStyle w:val="Bezproreda"/>
        <w:jc w:val="center"/>
        <w:rPr>
          <w:rFonts w:ascii="Times New Roman" w:hAnsi="Times New Roman"/>
          <w:b/>
        </w:rPr>
      </w:pPr>
    </w:p>
    <w:p w14:paraId="6979F9D6" w14:textId="265E28C2" w:rsidR="00485FC8" w:rsidRPr="003830E2" w:rsidRDefault="00485FC8" w:rsidP="00BC377E">
      <w:pPr>
        <w:pStyle w:val="Bezproreda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KLASA:</w:t>
      </w:r>
      <w:r>
        <w:rPr>
          <w:rFonts w:ascii="Times New Roman" w:hAnsi="Times New Roman"/>
          <w:b/>
        </w:rPr>
        <w:t xml:space="preserve"> </w:t>
      </w:r>
      <w:r w:rsidR="00EF2944">
        <w:rPr>
          <w:rFonts w:ascii="Times New Roman" w:hAnsi="Times New Roman"/>
          <w:b/>
        </w:rPr>
        <w:t>611-01/24-01/01</w:t>
      </w:r>
    </w:p>
    <w:p w14:paraId="07726D8C" w14:textId="06FB5FCA" w:rsidR="00485FC8" w:rsidRPr="003830E2" w:rsidRDefault="00485FC8" w:rsidP="00BC377E">
      <w:pPr>
        <w:pStyle w:val="Bezproreda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URBROJ:</w:t>
      </w:r>
      <w:r w:rsidR="005C7FDD">
        <w:rPr>
          <w:rFonts w:ascii="Times New Roman" w:hAnsi="Times New Roman"/>
          <w:b/>
        </w:rPr>
        <w:t xml:space="preserve"> </w:t>
      </w:r>
      <w:r w:rsidR="00E3212D">
        <w:rPr>
          <w:rFonts w:ascii="Times New Roman" w:hAnsi="Times New Roman"/>
          <w:b/>
        </w:rPr>
        <w:t>2137-16-01/01-24-01</w:t>
      </w:r>
    </w:p>
    <w:p w14:paraId="4BE14F6D" w14:textId="2A4CA355" w:rsidR="00485FC8" w:rsidRPr="003830E2" w:rsidRDefault="00485FC8" w:rsidP="00826A17">
      <w:pPr>
        <w:pStyle w:val="Bezproreda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K</w:t>
      </w:r>
      <w:r w:rsidR="00482A4A">
        <w:rPr>
          <w:rFonts w:ascii="Times New Roman" w:hAnsi="Times New Roman"/>
          <w:b/>
        </w:rPr>
        <w:t>loštar Podravski</w:t>
      </w:r>
      <w:r w:rsidRPr="003830E2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="00E3212D">
        <w:rPr>
          <w:rFonts w:ascii="Times New Roman" w:hAnsi="Times New Roman"/>
          <w:b/>
        </w:rPr>
        <w:t>27. ožujka</w:t>
      </w:r>
      <w:r>
        <w:rPr>
          <w:rFonts w:ascii="Times New Roman" w:hAnsi="Times New Roman"/>
          <w:b/>
        </w:rPr>
        <w:t xml:space="preserve"> 202</w:t>
      </w:r>
      <w:r w:rsidR="00F355DB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</w:t>
      </w:r>
    </w:p>
    <w:p w14:paraId="1DB0F1F3" w14:textId="77777777" w:rsidR="00485FC8" w:rsidRPr="003830E2" w:rsidRDefault="00485FC8" w:rsidP="00BC377E">
      <w:pPr>
        <w:pStyle w:val="Bezproreda"/>
        <w:rPr>
          <w:rFonts w:ascii="Times New Roman" w:hAnsi="Times New Roman"/>
        </w:rPr>
      </w:pPr>
    </w:p>
    <w:p w14:paraId="283EB997" w14:textId="548CDE17" w:rsidR="00485FC8" w:rsidRPr="003830E2" w:rsidRDefault="00485FC8" w:rsidP="00BC377E">
      <w:pPr>
        <w:pStyle w:val="Bezproreda"/>
        <w:ind w:left="4678"/>
        <w:jc w:val="center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PREDSJEDNI</w:t>
      </w:r>
      <w:r w:rsidR="00482A4A">
        <w:rPr>
          <w:rFonts w:ascii="Times New Roman" w:hAnsi="Times New Roman"/>
          <w:b/>
        </w:rPr>
        <w:t>CA</w:t>
      </w:r>
      <w:r w:rsidRPr="003830E2">
        <w:rPr>
          <w:rFonts w:ascii="Times New Roman" w:hAnsi="Times New Roman"/>
          <w:b/>
        </w:rPr>
        <w:t>:</w:t>
      </w:r>
    </w:p>
    <w:p w14:paraId="0962A62F" w14:textId="26DE385B" w:rsidR="00485FC8" w:rsidRPr="003830E2" w:rsidRDefault="00482A4A" w:rsidP="00BC377E">
      <w:pPr>
        <w:pStyle w:val="Bezproreda"/>
        <w:ind w:left="467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Marija Šimunko</w:t>
      </w:r>
    </w:p>
    <w:p w14:paraId="288E01C3" w14:textId="77777777" w:rsidR="00485FC8" w:rsidRPr="003830E2" w:rsidRDefault="00485FC8" w:rsidP="00BC377E">
      <w:pPr>
        <w:ind w:left="4678"/>
        <w:jc w:val="center"/>
        <w:rPr>
          <w:sz w:val="22"/>
          <w:szCs w:val="22"/>
        </w:rPr>
      </w:pPr>
    </w:p>
    <w:sectPr w:rsidR="00485FC8" w:rsidRPr="003830E2" w:rsidSect="005F4F9E">
      <w:pgSz w:w="11900" w:h="16840"/>
      <w:pgMar w:top="567" w:right="1418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F4E44"/>
    <w:multiLevelType w:val="hybridMultilevel"/>
    <w:tmpl w:val="0B8A0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53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7E"/>
    <w:rsid w:val="00021D54"/>
    <w:rsid w:val="000533AA"/>
    <w:rsid w:val="000C5EFA"/>
    <w:rsid w:val="00111252"/>
    <w:rsid w:val="001410BE"/>
    <w:rsid w:val="00241E00"/>
    <w:rsid w:val="002B6F13"/>
    <w:rsid w:val="002C03A1"/>
    <w:rsid w:val="00372EE3"/>
    <w:rsid w:val="003830E2"/>
    <w:rsid w:val="003A0F83"/>
    <w:rsid w:val="003C21F6"/>
    <w:rsid w:val="00415EF9"/>
    <w:rsid w:val="00421D23"/>
    <w:rsid w:val="00480A7A"/>
    <w:rsid w:val="00482A4A"/>
    <w:rsid w:val="00485FC8"/>
    <w:rsid w:val="005038F2"/>
    <w:rsid w:val="005265A7"/>
    <w:rsid w:val="005623B6"/>
    <w:rsid w:val="00563AB4"/>
    <w:rsid w:val="005903CC"/>
    <w:rsid w:val="005C7FDD"/>
    <w:rsid w:val="005F4F9E"/>
    <w:rsid w:val="00697BFC"/>
    <w:rsid w:val="00704186"/>
    <w:rsid w:val="007454DC"/>
    <w:rsid w:val="00826A17"/>
    <w:rsid w:val="00831D48"/>
    <w:rsid w:val="00840B79"/>
    <w:rsid w:val="008E6E0D"/>
    <w:rsid w:val="00917D45"/>
    <w:rsid w:val="00A93C8E"/>
    <w:rsid w:val="00A95391"/>
    <w:rsid w:val="00B32820"/>
    <w:rsid w:val="00BC377E"/>
    <w:rsid w:val="00C01630"/>
    <w:rsid w:val="00C51C8F"/>
    <w:rsid w:val="00CD6C95"/>
    <w:rsid w:val="00D05865"/>
    <w:rsid w:val="00D2300F"/>
    <w:rsid w:val="00D369B0"/>
    <w:rsid w:val="00D56B40"/>
    <w:rsid w:val="00D74B78"/>
    <w:rsid w:val="00D813C4"/>
    <w:rsid w:val="00E3212D"/>
    <w:rsid w:val="00E34343"/>
    <w:rsid w:val="00E630D3"/>
    <w:rsid w:val="00E63D5C"/>
    <w:rsid w:val="00E658DB"/>
    <w:rsid w:val="00E73F71"/>
    <w:rsid w:val="00EE41FC"/>
    <w:rsid w:val="00EF2944"/>
    <w:rsid w:val="00F23BEA"/>
    <w:rsid w:val="00F355DB"/>
    <w:rsid w:val="00FB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7F054"/>
  <w15:docId w15:val="{13280CBF-7E93-4443-8865-26188475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C95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BC377E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C51C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C51C8F"/>
    <w:rPr>
      <w:rFonts w:ascii="Segoe UI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52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Marija</dc:creator>
  <cp:keywords/>
  <dc:description/>
  <cp:lastModifiedBy>Opcina Klostar Podravski</cp:lastModifiedBy>
  <cp:revision>4</cp:revision>
  <cp:lastPrinted>2024-03-22T08:09:00Z</cp:lastPrinted>
  <dcterms:created xsi:type="dcterms:W3CDTF">2024-03-22T08:09:00Z</dcterms:created>
  <dcterms:modified xsi:type="dcterms:W3CDTF">2024-03-27T10:37:00Z</dcterms:modified>
</cp:coreProperties>
</file>