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5467" w14:textId="2311B97F" w:rsidR="00CB62A7" w:rsidRPr="00407ADF" w:rsidRDefault="00CB62A7" w:rsidP="00CB62A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07ADF">
        <w:rPr>
          <w:rFonts w:ascii="Times New Roman" w:hAnsi="Times New Roman"/>
        </w:rPr>
        <w:t>Na temelju članka 67., stavka 1. Zakona o komunalnom gospodarstvu  («Narodne novine» broj 68/18,  110/18. – Odluka Ustavnog suda Republike Hrvatske i 32/20) i članka 32. Statuta Općine Kloštar Podravski („Službeni glasnik Koprivničko-križevačke županije“ broj 6/13, 3/18. i 7/20), Općinsko vijeće Općine Kloštar Podravski na _______ sjednici održanoj --. prosinca 2020. donijelo je</w:t>
      </w:r>
    </w:p>
    <w:p w14:paraId="1062AA9A" w14:textId="77777777" w:rsidR="000F4505" w:rsidRPr="00407ADF" w:rsidRDefault="000F4505">
      <w:pPr>
        <w:ind w:firstLine="708"/>
        <w:rPr>
          <w:sz w:val="20"/>
          <w:szCs w:val="20"/>
        </w:rPr>
      </w:pPr>
    </w:p>
    <w:p w14:paraId="3437835A" w14:textId="77777777" w:rsidR="000F4505" w:rsidRPr="00613808" w:rsidRDefault="000F4505">
      <w:pPr>
        <w:ind w:firstLine="708"/>
        <w:jc w:val="center"/>
        <w:rPr>
          <w:b/>
          <w:bCs/>
          <w:sz w:val="20"/>
          <w:szCs w:val="20"/>
        </w:rPr>
      </w:pPr>
      <w:r w:rsidRPr="00613808">
        <w:rPr>
          <w:b/>
          <w:bCs/>
          <w:sz w:val="20"/>
          <w:szCs w:val="20"/>
        </w:rPr>
        <w:t>P R O G R A M</w:t>
      </w:r>
    </w:p>
    <w:p w14:paraId="50B6F062" w14:textId="60BAE0D0" w:rsidR="000F4505" w:rsidRPr="00613808" w:rsidRDefault="00CA5E91">
      <w:pPr>
        <w:ind w:firstLine="708"/>
        <w:jc w:val="center"/>
        <w:rPr>
          <w:b/>
          <w:bCs/>
          <w:sz w:val="20"/>
          <w:szCs w:val="20"/>
        </w:rPr>
      </w:pPr>
      <w:r w:rsidRPr="00613808">
        <w:rPr>
          <w:b/>
          <w:bCs/>
          <w:sz w:val="20"/>
          <w:szCs w:val="20"/>
        </w:rPr>
        <w:t>o izmje</w:t>
      </w:r>
      <w:r w:rsidR="004B0526" w:rsidRPr="00613808">
        <w:rPr>
          <w:b/>
          <w:bCs/>
          <w:sz w:val="20"/>
          <w:szCs w:val="20"/>
        </w:rPr>
        <w:t>nama</w:t>
      </w:r>
      <w:r w:rsidRPr="00613808">
        <w:rPr>
          <w:b/>
          <w:bCs/>
          <w:sz w:val="20"/>
          <w:szCs w:val="20"/>
        </w:rPr>
        <w:t xml:space="preserve"> Programa </w:t>
      </w:r>
      <w:r w:rsidR="00E0110D" w:rsidRPr="00613808">
        <w:rPr>
          <w:b/>
          <w:bCs/>
          <w:sz w:val="20"/>
          <w:szCs w:val="20"/>
        </w:rPr>
        <w:t>građenja komunalne infrastrukture</w:t>
      </w:r>
      <w:r w:rsidR="000F4505" w:rsidRPr="00613808">
        <w:rPr>
          <w:b/>
          <w:bCs/>
          <w:sz w:val="20"/>
          <w:szCs w:val="20"/>
        </w:rPr>
        <w:t xml:space="preserve"> na području</w:t>
      </w:r>
    </w:p>
    <w:p w14:paraId="1530AD88" w14:textId="4F952293" w:rsidR="000F4505" w:rsidRPr="00613808" w:rsidRDefault="000F4505">
      <w:pPr>
        <w:ind w:firstLine="708"/>
        <w:jc w:val="center"/>
        <w:rPr>
          <w:b/>
          <w:bCs/>
          <w:sz w:val="20"/>
          <w:szCs w:val="20"/>
        </w:rPr>
      </w:pPr>
      <w:r w:rsidRPr="00613808">
        <w:rPr>
          <w:b/>
          <w:bCs/>
          <w:sz w:val="20"/>
          <w:szCs w:val="20"/>
        </w:rPr>
        <w:t xml:space="preserve"> Općine Kloštar Podravski u 20</w:t>
      </w:r>
      <w:r w:rsidR="00CB62A7" w:rsidRPr="00613808">
        <w:rPr>
          <w:b/>
          <w:bCs/>
          <w:sz w:val="20"/>
          <w:szCs w:val="20"/>
        </w:rPr>
        <w:t>20</w:t>
      </w:r>
      <w:r w:rsidRPr="00613808">
        <w:rPr>
          <w:b/>
          <w:bCs/>
          <w:sz w:val="20"/>
          <w:szCs w:val="20"/>
        </w:rPr>
        <w:t>. godini</w:t>
      </w:r>
    </w:p>
    <w:p w14:paraId="077DEA4A" w14:textId="77777777" w:rsidR="000F4505" w:rsidRPr="00613808" w:rsidRDefault="000F4505">
      <w:pPr>
        <w:ind w:firstLine="708"/>
        <w:jc w:val="center"/>
        <w:rPr>
          <w:b/>
          <w:bCs/>
          <w:sz w:val="20"/>
          <w:szCs w:val="20"/>
        </w:rPr>
      </w:pPr>
    </w:p>
    <w:p w14:paraId="0491CEFC" w14:textId="77777777" w:rsidR="000F4505" w:rsidRPr="00407ADF" w:rsidRDefault="000F4505">
      <w:pPr>
        <w:jc w:val="center"/>
        <w:rPr>
          <w:sz w:val="20"/>
          <w:szCs w:val="20"/>
        </w:rPr>
      </w:pPr>
      <w:r w:rsidRPr="00407ADF">
        <w:rPr>
          <w:sz w:val="20"/>
          <w:szCs w:val="20"/>
        </w:rPr>
        <w:t>I.</w:t>
      </w:r>
    </w:p>
    <w:p w14:paraId="2554526E" w14:textId="35AC32DD" w:rsidR="00CB62A7" w:rsidRPr="00407ADF" w:rsidRDefault="000F4505" w:rsidP="00E0110D">
      <w:pPr>
        <w:pStyle w:val="Default"/>
        <w:rPr>
          <w:sz w:val="20"/>
          <w:szCs w:val="20"/>
        </w:rPr>
      </w:pPr>
      <w:r w:rsidRPr="00407ADF">
        <w:rPr>
          <w:sz w:val="20"/>
          <w:szCs w:val="20"/>
        </w:rPr>
        <w:tab/>
      </w:r>
      <w:r w:rsidR="00CA5E91" w:rsidRPr="00407ADF">
        <w:rPr>
          <w:sz w:val="20"/>
          <w:szCs w:val="20"/>
        </w:rPr>
        <w:t>U</w:t>
      </w:r>
      <w:r w:rsidR="00CA5E91" w:rsidRPr="00407ADF">
        <w:rPr>
          <w:b/>
          <w:sz w:val="20"/>
          <w:szCs w:val="20"/>
        </w:rPr>
        <w:t xml:space="preserve"> </w:t>
      </w:r>
      <w:r w:rsidR="00CA5E91" w:rsidRPr="00407ADF">
        <w:rPr>
          <w:sz w:val="20"/>
          <w:szCs w:val="20"/>
        </w:rPr>
        <w:t xml:space="preserve">Programu </w:t>
      </w:r>
      <w:r w:rsidR="00E0110D" w:rsidRPr="00407ADF">
        <w:rPr>
          <w:sz w:val="20"/>
          <w:szCs w:val="20"/>
        </w:rPr>
        <w:t>građenja komunalne infrastrukture</w:t>
      </w:r>
      <w:r w:rsidR="00CA5E91" w:rsidRPr="00407ADF">
        <w:rPr>
          <w:sz w:val="20"/>
          <w:szCs w:val="20"/>
        </w:rPr>
        <w:t xml:space="preserve"> na području Općine Kloštar Podravski u 20</w:t>
      </w:r>
      <w:r w:rsidR="00CB62A7" w:rsidRPr="00407ADF">
        <w:rPr>
          <w:sz w:val="20"/>
          <w:szCs w:val="20"/>
        </w:rPr>
        <w:t>20</w:t>
      </w:r>
      <w:r w:rsidR="00CA5E91" w:rsidRPr="00407ADF">
        <w:rPr>
          <w:sz w:val="20"/>
          <w:szCs w:val="20"/>
        </w:rPr>
        <w:t>. godini („Službeni glasnik Koprivničko-križevačke županije“ broj 2</w:t>
      </w:r>
      <w:r w:rsidR="00CB62A7" w:rsidRPr="00407ADF">
        <w:rPr>
          <w:sz w:val="20"/>
          <w:szCs w:val="20"/>
        </w:rPr>
        <w:t>2</w:t>
      </w:r>
      <w:r w:rsidR="00CA5E91" w:rsidRPr="00407ADF">
        <w:rPr>
          <w:sz w:val="20"/>
          <w:szCs w:val="20"/>
        </w:rPr>
        <w:t>/1</w:t>
      </w:r>
      <w:r w:rsidR="00CB62A7" w:rsidRPr="00407ADF">
        <w:rPr>
          <w:sz w:val="20"/>
          <w:szCs w:val="20"/>
        </w:rPr>
        <w:t>9</w:t>
      </w:r>
      <w:r w:rsidR="00CA5E91" w:rsidRPr="00407ADF">
        <w:rPr>
          <w:sz w:val="20"/>
          <w:szCs w:val="20"/>
        </w:rPr>
        <w:t>) (u daljnjem tekstu: Program),  točki III</w:t>
      </w:r>
      <w:r w:rsidR="00CB62A7" w:rsidRPr="00407ADF">
        <w:rPr>
          <w:sz w:val="20"/>
          <w:szCs w:val="20"/>
        </w:rPr>
        <w:t>. mijenja se i glasi:</w:t>
      </w:r>
    </w:p>
    <w:p w14:paraId="7D9E7E8F" w14:textId="46CFB26C" w:rsidR="00CB62A7" w:rsidRPr="00CB62A7" w:rsidRDefault="00CB62A7" w:rsidP="00CB62A7">
      <w:pPr>
        <w:pStyle w:val="Default"/>
        <w:rPr>
          <w:sz w:val="20"/>
          <w:szCs w:val="20"/>
        </w:rPr>
      </w:pPr>
      <w:r w:rsidRPr="00407ADF">
        <w:rPr>
          <w:sz w:val="20"/>
          <w:szCs w:val="20"/>
        </w:rPr>
        <w:t>„</w:t>
      </w:r>
      <w:r w:rsidRPr="00CB62A7">
        <w:rPr>
          <w:sz w:val="20"/>
          <w:szCs w:val="20"/>
          <w:lang w:val="en-GB"/>
        </w:rPr>
        <w:t xml:space="preserve">1. </w:t>
      </w:r>
      <w:proofErr w:type="spellStart"/>
      <w:r w:rsidRPr="00CB62A7">
        <w:rPr>
          <w:sz w:val="20"/>
          <w:szCs w:val="20"/>
          <w:lang w:val="en-GB"/>
        </w:rPr>
        <w:t>Nerazvrstane</w:t>
      </w:r>
      <w:proofErr w:type="spellEnd"/>
      <w:r w:rsidRPr="00CB62A7">
        <w:rPr>
          <w:sz w:val="20"/>
          <w:szCs w:val="20"/>
          <w:lang w:val="en-GB"/>
        </w:rPr>
        <w:t xml:space="preserve"> </w:t>
      </w:r>
      <w:proofErr w:type="spellStart"/>
      <w:r w:rsidRPr="00CB62A7">
        <w:rPr>
          <w:sz w:val="20"/>
          <w:szCs w:val="20"/>
          <w:lang w:val="en-GB"/>
        </w:rPr>
        <w:t>ceste</w:t>
      </w:r>
      <w:proofErr w:type="spellEnd"/>
    </w:p>
    <w:p w14:paraId="446A338D" w14:textId="45960EA1" w:rsidR="00CB62A7" w:rsidRPr="00CB62A7" w:rsidRDefault="00CB62A7" w:rsidP="00CB62A7">
      <w:pPr>
        <w:ind w:firstLine="720"/>
        <w:rPr>
          <w:sz w:val="20"/>
          <w:szCs w:val="20"/>
        </w:rPr>
      </w:pPr>
      <w:r w:rsidRPr="00CB62A7">
        <w:rPr>
          <w:sz w:val="20"/>
          <w:szCs w:val="20"/>
        </w:rPr>
        <w:t xml:space="preserve">1.1. </w:t>
      </w:r>
      <w:proofErr w:type="spellStart"/>
      <w:r w:rsidRPr="00CB62A7">
        <w:rPr>
          <w:sz w:val="20"/>
          <w:szCs w:val="20"/>
        </w:rPr>
        <w:t>Asfvaltiranje</w:t>
      </w:r>
      <w:proofErr w:type="spellEnd"/>
      <w:r w:rsidRPr="00CB62A7">
        <w:rPr>
          <w:sz w:val="20"/>
          <w:szCs w:val="20"/>
        </w:rPr>
        <w:t xml:space="preserve">  nerazvrstanih  cesta                                                         </w:t>
      </w:r>
      <w:r w:rsidRPr="00407ADF">
        <w:rPr>
          <w:sz w:val="20"/>
          <w:szCs w:val="20"/>
        </w:rPr>
        <w:t>589.122</w:t>
      </w:r>
      <w:r w:rsidRPr="00CB62A7">
        <w:rPr>
          <w:sz w:val="20"/>
          <w:szCs w:val="20"/>
        </w:rPr>
        <w:t>,</w:t>
      </w:r>
      <w:r w:rsidRPr="00407ADF">
        <w:rPr>
          <w:sz w:val="20"/>
          <w:szCs w:val="20"/>
        </w:rPr>
        <w:t>91</w:t>
      </w:r>
      <w:r w:rsidRPr="00CB62A7">
        <w:rPr>
          <w:sz w:val="20"/>
          <w:szCs w:val="20"/>
        </w:rPr>
        <w:t xml:space="preserve"> kuna.   </w:t>
      </w:r>
    </w:p>
    <w:p w14:paraId="39488EF3" w14:textId="738D27FF" w:rsidR="00CB62A7" w:rsidRPr="00CB62A7" w:rsidRDefault="00CB62A7" w:rsidP="00CB62A7">
      <w:pPr>
        <w:ind w:firstLine="720"/>
        <w:rPr>
          <w:sz w:val="20"/>
          <w:szCs w:val="20"/>
        </w:rPr>
      </w:pPr>
      <w:r w:rsidRPr="00CB62A7">
        <w:rPr>
          <w:sz w:val="20"/>
          <w:szCs w:val="20"/>
        </w:rPr>
        <w:t xml:space="preserve">                                                                                                     UKUPNO:</w:t>
      </w:r>
      <w:r w:rsidRPr="00407ADF">
        <w:rPr>
          <w:sz w:val="20"/>
          <w:szCs w:val="20"/>
        </w:rPr>
        <w:t>588</w:t>
      </w:r>
      <w:r w:rsidRPr="00CB62A7">
        <w:rPr>
          <w:sz w:val="20"/>
          <w:szCs w:val="20"/>
        </w:rPr>
        <w:t>.</w:t>
      </w:r>
      <w:r w:rsidRPr="00407ADF">
        <w:rPr>
          <w:sz w:val="20"/>
          <w:szCs w:val="20"/>
        </w:rPr>
        <w:t>129</w:t>
      </w:r>
      <w:r w:rsidRPr="00CB62A7">
        <w:rPr>
          <w:sz w:val="20"/>
          <w:szCs w:val="20"/>
        </w:rPr>
        <w:t>,</w:t>
      </w:r>
      <w:r w:rsidRPr="00407ADF">
        <w:rPr>
          <w:sz w:val="20"/>
          <w:szCs w:val="20"/>
        </w:rPr>
        <w:t>91</w:t>
      </w:r>
      <w:r w:rsidRPr="00CB62A7">
        <w:rPr>
          <w:sz w:val="20"/>
          <w:szCs w:val="20"/>
        </w:rPr>
        <w:t xml:space="preserve"> kuna</w:t>
      </w:r>
    </w:p>
    <w:p w14:paraId="2FA0DB3E" w14:textId="77777777" w:rsidR="00CB62A7" w:rsidRPr="00CB62A7" w:rsidRDefault="00CB62A7" w:rsidP="00CB62A7">
      <w:pPr>
        <w:rPr>
          <w:sz w:val="20"/>
          <w:szCs w:val="20"/>
        </w:rPr>
      </w:pPr>
      <w:r w:rsidRPr="00CB62A7">
        <w:rPr>
          <w:sz w:val="20"/>
          <w:szCs w:val="20"/>
        </w:rPr>
        <w:t xml:space="preserve">    </w:t>
      </w:r>
      <w:r w:rsidRPr="00CB62A7">
        <w:rPr>
          <w:sz w:val="20"/>
          <w:szCs w:val="20"/>
        </w:rPr>
        <w:tab/>
        <w:t xml:space="preserve">Izvor financiranja: </w:t>
      </w:r>
      <w:proofErr w:type="spellStart"/>
      <w:r w:rsidRPr="00CB62A7">
        <w:rPr>
          <w:iCs/>
          <w:sz w:val="20"/>
          <w:szCs w:val="20"/>
          <w:bdr w:val="none" w:sz="0" w:space="0" w:color="auto" w:frame="1"/>
          <w:lang w:val="en-GB"/>
        </w:rPr>
        <w:t>Proračun</w:t>
      </w:r>
      <w:proofErr w:type="spellEnd"/>
      <w:r w:rsidRPr="00CB62A7">
        <w:rPr>
          <w:iCs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CB62A7">
        <w:rPr>
          <w:iCs/>
          <w:sz w:val="20"/>
          <w:szCs w:val="20"/>
          <w:bdr w:val="none" w:sz="0" w:space="0" w:color="auto" w:frame="1"/>
          <w:lang w:val="en-GB"/>
        </w:rPr>
        <w:t>Općine</w:t>
      </w:r>
      <w:proofErr w:type="spellEnd"/>
      <w:r w:rsidRPr="00CB62A7">
        <w:rPr>
          <w:iCs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CB62A7">
        <w:rPr>
          <w:iCs/>
          <w:sz w:val="20"/>
          <w:szCs w:val="20"/>
          <w:bdr w:val="none" w:sz="0" w:space="0" w:color="auto" w:frame="1"/>
          <w:lang w:val="en-GB"/>
        </w:rPr>
        <w:t>Kloštar</w:t>
      </w:r>
      <w:proofErr w:type="spellEnd"/>
      <w:r w:rsidRPr="00CB62A7">
        <w:rPr>
          <w:iCs/>
          <w:sz w:val="20"/>
          <w:szCs w:val="20"/>
          <w:bdr w:val="none" w:sz="0" w:space="0" w:color="auto" w:frame="1"/>
          <w:lang w:val="en-GB"/>
        </w:rPr>
        <w:t xml:space="preserve"> Podravski</w:t>
      </w:r>
    </w:p>
    <w:p w14:paraId="4907A0A1" w14:textId="4793C5DF" w:rsidR="00CB62A7" w:rsidRPr="00CB62A7" w:rsidRDefault="00CB62A7" w:rsidP="00CB62A7">
      <w:pPr>
        <w:tabs>
          <w:tab w:val="left" w:pos="3430"/>
        </w:tabs>
        <w:rPr>
          <w:sz w:val="20"/>
          <w:szCs w:val="20"/>
        </w:rPr>
      </w:pPr>
      <w:r w:rsidRPr="00CB62A7">
        <w:rPr>
          <w:sz w:val="20"/>
          <w:szCs w:val="20"/>
        </w:rPr>
        <w:t xml:space="preserve">                      </w:t>
      </w:r>
      <w:r w:rsidR="00C6449E" w:rsidRPr="00407ADF">
        <w:rPr>
          <w:sz w:val="20"/>
          <w:szCs w:val="20"/>
        </w:rPr>
        <w:t>442.328</w:t>
      </w:r>
      <w:r w:rsidRPr="00CB62A7">
        <w:rPr>
          <w:sz w:val="20"/>
          <w:szCs w:val="20"/>
        </w:rPr>
        <w:t>.</w:t>
      </w:r>
      <w:r w:rsidR="00C6449E" w:rsidRPr="00407ADF">
        <w:rPr>
          <w:sz w:val="20"/>
          <w:szCs w:val="20"/>
        </w:rPr>
        <w:t>91</w:t>
      </w:r>
      <w:r w:rsidRPr="00CB62A7">
        <w:rPr>
          <w:sz w:val="20"/>
          <w:szCs w:val="20"/>
        </w:rPr>
        <w:t xml:space="preserve"> kuna.</w:t>
      </w:r>
    </w:p>
    <w:p w14:paraId="64BAF309" w14:textId="77777777" w:rsidR="00C6449E" w:rsidRPr="00407ADF" w:rsidRDefault="00C6449E" w:rsidP="00CB62A7">
      <w:pPr>
        <w:rPr>
          <w:sz w:val="20"/>
          <w:szCs w:val="20"/>
        </w:rPr>
      </w:pPr>
      <w:r w:rsidRPr="00407ADF">
        <w:rPr>
          <w:sz w:val="20"/>
          <w:szCs w:val="20"/>
        </w:rPr>
        <w:t xml:space="preserve">              Ministarstvo prostornog uređenja, graditeljstva</w:t>
      </w:r>
      <w:r w:rsidR="00CB62A7" w:rsidRPr="00CB62A7">
        <w:rPr>
          <w:sz w:val="20"/>
          <w:szCs w:val="20"/>
        </w:rPr>
        <w:t xml:space="preserve">  </w:t>
      </w:r>
      <w:r w:rsidRPr="00407ADF">
        <w:rPr>
          <w:sz w:val="20"/>
          <w:szCs w:val="20"/>
        </w:rPr>
        <w:t>i državne imovine</w:t>
      </w:r>
    </w:p>
    <w:p w14:paraId="44AA28CA" w14:textId="65CE4254" w:rsidR="00CB62A7" w:rsidRPr="00CB62A7" w:rsidRDefault="00C6449E" w:rsidP="00CB62A7">
      <w:pPr>
        <w:rPr>
          <w:sz w:val="20"/>
          <w:szCs w:val="20"/>
        </w:rPr>
      </w:pPr>
      <w:r w:rsidRPr="00407ADF">
        <w:rPr>
          <w:sz w:val="20"/>
          <w:szCs w:val="20"/>
        </w:rPr>
        <w:t xml:space="preserve">                       146.749,00 kuna.</w:t>
      </w:r>
      <w:r w:rsidR="00CB62A7" w:rsidRPr="00CB62A7">
        <w:rPr>
          <w:sz w:val="20"/>
          <w:szCs w:val="20"/>
        </w:rPr>
        <w:t xml:space="preserve">                                                                                       </w:t>
      </w:r>
    </w:p>
    <w:p w14:paraId="4EEBA13A" w14:textId="77777777" w:rsidR="00CB62A7" w:rsidRPr="00CB62A7" w:rsidRDefault="00CB62A7" w:rsidP="00CB62A7">
      <w:pPr>
        <w:rPr>
          <w:sz w:val="20"/>
          <w:szCs w:val="20"/>
        </w:rPr>
      </w:pPr>
      <w:r w:rsidRPr="00CB62A7">
        <w:rPr>
          <w:sz w:val="20"/>
          <w:szCs w:val="20"/>
        </w:rPr>
        <w:tab/>
        <w:t>CILJ: povećanje prometne povezanosti.</w:t>
      </w:r>
    </w:p>
    <w:p w14:paraId="409511BA" w14:textId="77777777" w:rsidR="00CB62A7" w:rsidRPr="00CB62A7" w:rsidRDefault="00CB62A7" w:rsidP="00CB62A7">
      <w:pPr>
        <w:rPr>
          <w:sz w:val="20"/>
          <w:szCs w:val="20"/>
        </w:rPr>
      </w:pPr>
    </w:p>
    <w:p w14:paraId="31D5D660" w14:textId="77777777" w:rsidR="00CB62A7" w:rsidRPr="00CB62A7" w:rsidRDefault="00CB62A7" w:rsidP="00CB62A7">
      <w:pPr>
        <w:rPr>
          <w:sz w:val="20"/>
          <w:szCs w:val="20"/>
        </w:rPr>
      </w:pPr>
      <w:r w:rsidRPr="00CB62A7">
        <w:rPr>
          <w:sz w:val="20"/>
          <w:szCs w:val="20"/>
        </w:rPr>
        <w:tab/>
        <w:t xml:space="preserve">MJERLJIVOST CILJA: prevencija i povećanje sigurnosti u prometu. </w:t>
      </w:r>
      <w:r w:rsidRPr="00CB62A7">
        <w:rPr>
          <w:sz w:val="20"/>
          <w:szCs w:val="20"/>
        </w:rPr>
        <w:tab/>
      </w:r>
    </w:p>
    <w:p w14:paraId="738DF77D" w14:textId="77777777" w:rsidR="00CB62A7" w:rsidRPr="00CB62A7" w:rsidRDefault="00CB62A7" w:rsidP="00CB62A7">
      <w:pPr>
        <w:rPr>
          <w:sz w:val="20"/>
          <w:szCs w:val="20"/>
          <w:lang w:val="en-GB"/>
        </w:rPr>
      </w:pPr>
    </w:p>
    <w:p w14:paraId="6C95B409" w14:textId="028B44C6" w:rsidR="00CB62A7" w:rsidRPr="00CB62A7" w:rsidRDefault="00CB62A7" w:rsidP="00CB62A7">
      <w:pPr>
        <w:jc w:val="both"/>
        <w:rPr>
          <w:iCs/>
          <w:sz w:val="20"/>
          <w:szCs w:val="20"/>
          <w:bdr w:val="none" w:sz="0" w:space="0" w:color="auto" w:frame="1"/>
        </w:rPr>
      </w:pPr>
      <w:r w:rsidRPr="00407ADF">
        <w:rPr>
          <w:sz w:val="20"/>
          <w:szCs w:val="20"/>
        </w:rPr>
        <w:t>2</w:t>
      </w:r>
      <w:r w:rsidRPr="00CB62A7">
        <w:rPr>
          <w:sz w:val="20"/>
          <w:szCs w:val="20"/>
        </w:rPr>
        <w:t xml:space="preserve">. </w:t>
      </w:r>
      <w:r w:rsidRPr="00CB62A7">
        <w:rPr>
          <w:iCs/>
          <w:sz w:val="20"/>
          <w:szCs w:val="20"/>
          <w:bdr w:val="none" w:sz="0" w:space="0" w:color="auto" w:frame="1"/>
        </w:rPr>
        <w:t>Gospodarenje otpadom - Program gradnje građevina za gospodarenje komunalnim otpadom</w:t>
      </w:r>
    </w:p>
    <w:p w14:paraId="4628B2FB" w14:textId="33DA20F8" w:rsidR="00CB62A7" w:rsidRPr="00CB62A7" w:rsidRDefault="00CB62A7" w:rsidP="00CB62A7">
      <w:pPr>
        <w:jc w:val="both"/>
        <w:rPr>
          <w:iCs/>
          <w:sz w:val="20"/>
          <w:szCs w:val="20"/>
          <w:bdr w:val="none" w:sz="0" w:space="0" w:color="auto" w:frame="1"/>
        </w:rPr>
      </w:pPr>
      <w:r w:rsidRPr="00CB62A7">
        <w:rPr>
          <w:iCs/>
          <w:sz w:val="20"/>
          <w:szCs w:val="20"/>
          <w:bdr w:val="none" w:sz="0" w:space="0" w:color="auto" w:frame="1"/>
        </w:rPr>
        <w:tab/>
      </w:r>
    </w:p>
    <w:p w14:paraId="22672ED0" w14:textId="641E1F19" w:rsidR="00CB62A7" w:rsidRPr="00CB62A7" w:rsidRDefault="00CB62A7" w:rsidP="00CB62A7">
      <w:pPr>
        <w:rPr>
          <w:sz w:val="20"/>
          <w:szCs w:val="20"/>
        </w:rPr>
      </w:pPr>
      <w:r w:rsidRPr="00CB62A7">
        <w:rPr>
          <w:iCs/>
          <w:sz w:val="20"/>
          <w:szCs w:val="20"/>
          <w:bdr w:val="none" w:sz="0" w:space="0" w:color="auto" w:frame="1"/>
        </w:rPr>
        <w:tab/>
      </w:r>
      <w:r w:rsidRPr="00407ADF">
        <w:rPr>
          <w:iCs/>
          <w:sz w:val="20"/>
          <w:szCs w:val="20"/>
          <w:bdr w:val="none" w:sz="0" w:space="0" w:color="auto" w:frame="1"/>
        </w:rPr>
        <w:t>2</w:t>
      </w:r>
      <w:r w:rsidRPr="00CB62A7">
        <w:rPr>
          <w:iCs/>
          <w:sz w:val="20"/>
          <w:szCs w:val="20"/>
          <w:bdr w:val="none" w:sz="0" w:space="0" w:color="auto" w:frame="1"/>
        </w:rPr>
        <w:t>.</w:t>
      </w:r>
      <w:r w:rsidRPr="00407ADF">
        <w:rPr>
          <w:iCs/>
          <w:sz w:val="20"/>
          <w:szCs w:val="20"/>
          <w:bdr w:val="none" w:sz="0" w:space="0" w:color="auto" w:frame="1"/>
        </w:rPr>
        <w:t>1</w:t>
      </w:r>
      <w:r w:rsidRPr="00CB62A7">
        <w:rPr>
          <w:iCs/>
          <w:sz w:val="20"/>
          <w:szCs w:val="20"/>
          <w:bdr w:val="none" w:sz="0" w:space="0" w:color="auto" w:frame="1"/>
        </w:rPr>
        <w:t xml:space="preserve">. Izgradnja </w:t>
      </w:r>
      <w:proofErr w:type="spellStart"/>
      <w:r w:rsidRPr="00CB62A7">
        <w:rPr>
          <w:iCs/>
          <w:sz w:val="20"/>
          <w:szCs w:val="20"/>
          <w:bdr w:val="none" w:sz="0" w:space="0" w:color="auto" w:frame="1"/>
        </w:rPr>
        <w:t>reciklažnog</w:t>
      </w:r>
      <w:proofErr w:type="spellEnd"/>
      <w:r w:rsidRPr="00CB62A7">
        <w:rPr>
          <w:iCs/>
          <w:sz w:val="20"/>
          <w:szCs w:val="20"/>
          <w:bdr w:val="none" w:sz="0" w:space="0" w:color="auto" w:frame="1"/>
        </w:rPr>
        <w:t xml:space="preserve"> dvorišta u naselju  Kloštar Podravski                                 </w:t>
      </w:r>
      <w:r w:rsidRPr="00407ADF">
        <w:rPr>
          <w:iCs/>
          <w:sz w:val="20"/>
          <w:szCs w:val="20"/>
          <w:bdr w:val="none" w:sz="0" w:space="0" w:color="auto" w:frame="1"/>
        </w:rPr>
        <w:t>243</w:t>
      </w:r>
      <w:r w:rsidRPr="00CB62A7">
        <w:rPr>
          <w:iCs/>
          <w:sz w:val="20"/>
          <w:szCs w:val="20"/>
          <w:bdr w:val="none" w:sz="0" w:space="0" w:color="auto" w:frame="1"/>
        </w:rPr>
        <w:t>.</w:t>
      </w:r>
      <w:r w:rsidRPr="00407ADF">
        <w:rPr>
          <w:iCs/>
          <w:sz w:val="20"/>
          <w:szCs w:val="20"/>
          <w:bdr w:val="none" w:sz="0" w:space="0" w:color="auto" w:frame="1"/>
        </w:rPr>
        <w:t>786,28</w:t>
      </w:r>
      <w:r w:rsidRPr="00CB62A7">
        <w:rPr>
          <w:iCs/>
          <w:sz w:val="20"/>
          <w:szCs w:val="20"/>
          <w:bdr w:val="none" w:sz="0" w:space="0" w:color="auto" w:frame="1"/>
        </w:rPr>
        <w:t xml:space="preserve"> kuna.                                                   </w:t>
      </w:r>
    </w:p>
    <w:p w14:paraId="6B7B9D0E" w14:textId="23854713" w:rsidR="00CB62A7" w:rsidRPr="00CB62A7" w:rsidRDefault="00CB62A7" w:rsidP="00CB62A7">
      <w:pPr>
        <w:rPr>
          <w:sz w:val="20"/>
          <w:szCs w:val="20"/>
        </w:rPr>
      </w:pPr>
      <w:r w:rsidRPr="00CB62A7">
        <w:rPr>
          <w:sz w:val="20"/>
          <w:szCs w:val="20"/>
        </w:rPr>
        <w:t xml:space="preserve">                                                                                                                                  UKUPNO: </w:t>
      </w:r>
      <w:r w:rsidRPr="00407ADF">
        <w:rPr>
          <w:sz w:val="20"/>
          <w:szCs w:val="20"/>
        </w:rPr>
        <w:t xml:space="preserve"> 243.786,28</w:t>
      </w:r>
      <w:r w:rsidRPr="00CB62A7">
        <w:rPr>
          <w:sz w:val="20"/>
          <w:szCs w:val="20"/>
        </w:rPr>
        <w:t xml:space="preserve"> kuna </w:t>
      </w:r>
    </w:p>
    <w:p w14:paraId="62F07E9F" w14:textId="4B047606" w:rsidR="00CB62A7" w:rsidRPr="00CB62A7" w:rsidRDefault="00CB62A7" w:rsidP="00CB62A7">
      <w:pPr>
        <w:rPr>
          <w:sz w:val="20"/>
          <w:szCs w:val="20"/>
        </w:rPr>
      </w:pPr>
      <w:r w:rsidRPr="00CB62A7">
        <w:rPr>
          <w:sz w:val="20"/>
          <w:szCs w:val="20"/>
        </w:rPr>
        <w:tab/>
      </w:r>
    </w:p>
    <w:p w14:paraId="3F3675A0" w14:textId="77777777" w:rsidR="00CB62A7" w:rsidRPr="00CB62A7" w:rsidRDefault="00CB62A7" w:rsidP="00CB62A7">
      <w:pPr>
        <w:rPr>
          <w:sz w:val="20"/>
          <w:szCs w:val="20"/>
        </w:rPr>
      </w:pPr>
      <w:r w:rsidRPr="00CB62A7">
        <w:rPr>
          <w:sz w:val="20"/>
          <w:szCs w:val="20"/>
        </w:rPr>
        <w:tab/>
        <w:t>Izvor financiranja: Fond za zaštitu okoliša i energetsku učinkovitost</w:t>
      </w:r>
    </w:p>
    <w:p w14:paraId="274B4921" w14:textId="19BA0474" w:rsidR="00CB62A7" w:rsidRPr="00CB62A7" w:rsidRDefault="00CB62A7" w:rsidP="00CB62A7">
      <w:pPr>
        <w:rPr>
          <w:sz w:val="20"/>
          <w:szCs w:val="20"/>
        </w:rPr>
      </w:pPr>
      <w:r w:rsidRPr="00CB62A7">
        <w:rPr>
          <w:sz w:val="20"/>
          <w:szCs w:val="20"/>
        </w:rPr>
        <w:tab/>
        <w:t xml:space="preserve">          </w:t>
      </w:r>
      <w:r w:rsidRPr="00407ADF">
        <w:rPr>
          <w:sz w:val="20"/>
          <w:szCs w:val="20"/>
        </w:rPr>
        <w:t>243</w:t>
      </w:r>
      <w:r w:rsidRPr="00CB62A7">
        <w:rPr>
          <w:sz w:val="20"/>
          <w:szCs w:val="20"/>
        </w:rPr>
        <w:t>.</w:t>
      </w:r>
      <w:r w:rsidRPr="00407ADF">
        <w:rPr>
          <w:sz w:val="20"/>
          <w:szCs w:val="20"/>
        </w:rPr>
        <w:t>786</w:t>
      </w:r>
      <w:r w:rsidRPr="00CB62A7">
        <w:rPr>
          <w:sz w:val="20"/>
          <w:szCs w:val="20"/>
        </w:rPr>
        <w:t>,</w:t>
      </w:r>
      <w:r w:rsidRPr="00407ADF">
        <w:rPr>
          <w:sz w:val="20"/>
          <w:szCs w:val="20"/>
        </w:rPr>
        <w:t>28</w:t>
      </w:r>
      <w:r w:rsidRPr="00CB62A7">
        <w:rPr>
          <w:sz w:val="20"/>
          <w:szCs w:val="20"/>
        </w:rPr>
        <w:t xml:space="preserve"> kuna. </w:t>
      </w:r>
    </w:p>
    <w:p w14:paraId="0E412DD7" w14:textId="77777777" w:rsidR="00CB62A7" w:rsidRPr="00CB62A7" w:rsidRDefault="00CB62A7" w:rsidP="00CB62A7">
      <w:pPr>
        <w:rPr>
          <w:sz w:val="20"/>
          <w:szCs w:val="20"/>
        </w:rPr>
      </w:pPr>
    </w:p>
    <w:p w14:paraId="75884314" w14:textId="77777777" w:rsidR="00CB62A7" w:rsidRPr="00CB62A7" w:rsidRDefault="00CB62A7" w:rsidP="00CB62A7">
      <w:pPr>
        <w:rPr>
          <w:sz w:val="20"/>
          <w:szCs w:val="20"/>
        </w:rPr>
      </w:pPr>
      <w:r w:rsidRPr="00CB62A7">
        <w:rPr>
          <w:sz w:val="20"/>
          <w:szCs w:val="20"/>
        </w:rPr>
        <w:tab/>
        <w:t>CILJ: unapređenje u području gospodarenja otpadom.</w:t>
      </w:r>
    </w:p>
    <w:p w14:paraId="07825C64" w14:textId="77777777" w:rsidR="00CB62A7" w:rsidRPr="00CB62A7" w:rsidRDefault="00CB62A7" w:rsidP="00CB62A7">
      <w:pPr>
        <w:rPr>
          <w:sz w:val="20"/>
          <w:szCs w:val="20"/>
        </w:rPr>
      </w:pPr>
      <w:r w:rsidRPr="00CB62A7">
        <w:rPr>
          <w:sz w:val="20"/>
          <w:szCs w:val="20"/>
        </w:rPr>
        <w:tab/>
        <w:t>MJERLJIVOST CILJA: smanjivanje negativnog utjecaja odloženog otpada na okoliš, klimu i zdravlje ljudi.</w:t>
      </w:r>
    </w:p>
    <w:p w14:paraId="2F1F2133" w14:textId="77777777" w:rsidR="00CB62A7" w:rsidRPr="00CB62A7" w:rsidRDefault="00CB62A7" w:rsidP="00CB62A7">
      <w:pPr>
        <w:rPr>
          <w:iCs/>
          <w:sz w:val="20"/>
          <w:szCs w:val="20"/>
          <w:bdr w:val="none" w:sz="0" w:space="0" w:color="auto" w:frame="1"/>
        </w:rPr>
      </w:pPr>
      <w:r w:rsidRPr="00CB62A7">
        <w:rPr>
          <w:sz w:val="20"/>
          <w:szCs w:val="20"/>
        </w:rPr>
        <w:t xml:space="preserve">                                                          </w:t>
      </w:r>
      <w:r w:rsidRPr="00CB62A7">
        <w:rPr>
          <w:sz w:val="20"/>
          <w:szCs w:val="20"/>
        </w:rPr>
        <w:tab/>
      </w:r>
      <w:r w:rsidRPr="00CB62A7">
        <w:rPr>
          <w:sz w:val="20"/>
          <w:szCs w:val="20"/>
        </w:rPr>
        <w:tab/>
      </w:r>
      <w:r w:rsidRPr="00CB62A7">
        <w:rPr>
          <w:sz w:val="20"/>
          <w:szCs w:val="20"/>
        </w:rPr>
        <w:tab/>
      </w:r>
      <w:r w:rsidRPr="00CB62A7">
        <w:rPr>
          <w:sz w:val="20"/>
          <w:szCs w:val="20"/>
        </w:rPr>
        <w:tab/>
      </w:r>
      <w:r w:rsidRPr="00CB62A7">
        <w:rPr>
          <w:sz w:val="20"/>
          <w:szCs w:val="20"/>
        </w:rPr>
        <w:tab/>
      </w:r>
      <w:r w:rsidRPr="00CB62A7">
        <w:rPr>
          <w:sz w:val="20"/>
          <w:szCs w:val="20"/>
        </w:rPr>
        <w:tab/>
      </w:r>
      <w:r w:rsidRPr="00CB62A7">
        <w:rPr>
          <w:sz w:val="20"/>
          <w:szCs w:val="20"/>
        </w:rPr>
        <w:tab/>
      </w:r>
    </w:p>
    <w:p w14:paraId="58497632" w14:textId="734CFCB7" w:rsidR="00CB62A7" w:rsidRPr="00CB62A7" w:rsidRDefault="00CB62A7" w:rsidP="00CB62A7">
      <w:pPr>
        <w:jc w:val="center"/>
        <w:rPr>
          <w:sz w:val="20"/>
          <w:szCs w:val="20"/>
          <w:lang w:val="en-GB"/>
        </w:rPr>
      </w:pPr>
      <w:r w:rsidRPr="00CB62A7">
        <w:rPr>
          <w:sz w:val="20"/>
          <w:szCs w:val="20"/>
        </w:rPr>
        <w:t>I</w:t>
      </w:r>
      <w:r w:rsidRPr="00407ADF">
        <w:rPr>
          <w:sz w:val="20"/>
          <w:szCs w:val="20"/>
        </w:rPr>
        <w:t>I</w:t>
      </w:r>
      <w:r w:rsidRPr="00CB62A7">
        <w:rPr>
          <w:sz w:val="20"/>
          <w:szCs w:val="20"/>
        </w:rPr>
        <w:t>.</w:t>
      </w:r>
    </w:p>
    <w:p w14:paraId="6ABFF173" w14:textId="03465B3E" w:rsidR="00C6449E" w:rsidRPr="00407ADF" w:rsidRDefault="00C6449E" w:rsidP="00C6449E">
      <w:pPr>
        <w:pStyle w:val="Default"/>
        <w:rPr>
          <w:sz w:val="20"/>
          <w:szCs w:val="20"/>
        </w:rPr>
      </w:pPr>
      <w:r w:rsidRPr="00407ADF">
        <w:rPr>
          <w:sz w:val="20"/>
          <w:szCs w:val="20"/>
        </w:rPr>
        <w:tab/>
        <w:t>Točka I</w:t>
      </w:r>
      <w:r w:rsidR="00407ADF" w:rsidRPr="00407ADF">
        <w:rPr>
          <w:sz w:val="20"/>
          <w:szCs w:val="20"/>
        </w:rPr>
        <w:t>V</w:t>
      </w:r>
      <w:r w:rsidRPr="00407ADF">
        <w:rPr>
          <w:sz w:val="20"/>
          <w:szCs w:val="20"/>
        </w:rPr>
        <w:t>. mijenja se i glasi:</w:t>
      </w:r>
    </w:p>
    <w:p w14:paraId="15483FBF" w14:textId="0EF0FB8E" w:rsidR="00CB62A7" w:rsidRPr="00CB62A7" w:rsidRDefault="00CB62A7" w:rsidP="00CB62A7">
      <w:pPr>
        <w:ind w:firstLine="720"/>
        <w:jc w:val="both"/>
        <w:rPr>
          <w:sz w:val="20"/>
          <w:szCs w:val="20"/>
        </w:rPr>
      </w:pPr>
      <w:r w:rsidRPr="00CB62A7">
        <w:rPr>
          <w:sz w:val="20"/>
          <w:szCs w:val="20"/>
        </w:rPr>
        <w:t xml:space="preserve">Ukupni procijenjeni troškovi iz točke III. Ovog Programa iznose </w:t>
      </w:r>
      <w:r w:rsidRPr="00407ADF">
        <w:rPr>
          <w:sz w:val="20"/>
          <w:szCs w:val="20"/>
        </w:rPr>
        <w:t>832.909,19</w:t>
      </w:r>
      <w:r w:rsidRPr="00CB62A7">
        <w:rPr>
          <w:sz w:val="20"/>
          <w:szCs w:val="20"/>
        </w:rPr>
        <w:t xml:space="preserve"> kuna, a financirati će se iz slijedećih izvora:</w:t>
      </w:r>
    </w:p>
    <w:p w14:paraId="0FC2453A" w14:textId="77777777" w:rsidR="00CB62A7" w:rsidRPr="00CB62A7" w:rsidRDefault="00CB62A7" w:rsidP="00CB62A7">
      <w:pPr>
        <w:ind w:firstLine="720"/>
        <w:jc w:val="both"/>
        <w:rPr>
          <w:sz w:val="20"/>
          <w:szCs w:val="20"/>
        </w:rPr>
      </w:pPr>
    </w:p>
    <w:p w14:paraId="2AE67672" w14:textId="3F696598" w:rsidR="00CB62A7" w:rsidRPr="00CB62A7" w:rsidRDefault="00CB62A7" w:rsidP="00CB62A7">
      <w:pPr>
        <w:ind w:firstLine="720"/>
        <w:jc w:val="both"/>
        <w:rPr>
          <w:sz w:val="20"/>
          <w:szCs w:val="20"/>
        </w:rPr>
      </w:pPr>
      <w:r w:rsidRPr="00CB62A7">
        <w:rPr>
          <w:sz w:val="20"/>
          <w:szCs w:val="20"/>
        </w:rPr>
        <w:t xml:space="preserve">1. Opći prihodi i primici                                        </w:t>
      </w:r>
      <w:r w:rsidR="00C6449E" w:rsidRPr="00407ADF">
        <w:rPr>
          <w:sz w:val="20"/>
          <w:szCs w:val="20"/>
        </w:rPr>
        <w:t>442.328,91</w:t>
      </w:r>
      <w:r w:rsidRPr="00CB62A7">
        <w:rPr>
          <w:sz w:val="20"/>
          <w:szCs w:val="20"/>
        </w:rPr>
        <w:t xml:space="preserve"> kuna,</w:t>
      </w:r>
    </w:p>
    <w:p w14:paraId="665ACBFA" w14:textId="05E2D988" w:rsidR="00CB62A7" w:rsidRPr="00CB62A7" w:rsidRDefault="00CB62A7" w:rsidP="00CB62A7">
      <w:pPr>
        <w:ind w:firstLine="720"/>
        <w:jc w:val="both"/>
        <w:rPr>
          <w:sz w:val="20"/>
          <w:szCs w:val="20"/>
        </w:rPr>
      </w:pPr>
      <w:r w:rsidRPr="00CB62A7">
        <w:rPr>
          <w:sz w:val="20"/>
          <w:szCs w:val="20"/>
        </w:rPr>
        <w:t xml:space="preserve">2. Pomoći </w:t>
      </w:r>
      <w:r w:rsidRPr="00CB62A7">
        <w:rPr>
          <w:sz w:val="20"/>
          <w:szCs w:val="20"/>
        </w:rPr>
        <w:tab/>
        <w:t xml:space="preserve">                                                  </w:t>
      </w:r>
      <w:r w:rsidR="00C6449E" w:rsidRPr="00407ADF">
        <w:rPr>
          <w:sz w:val="20"/>
          <w:szCs w:val="20"/>
        </w:rPr>
        <w:t xml:space="preserve">390.580,28 </w:t>
      </w:r>
      <w:r w:rsidRPr="00CB62A7">
        <w:rPr>
          <w:sz w:val="20"/>
          <w:szCs w:val="20"/>
        </w:rPr>
        <w:t xml:space="preserve"> kuna.</w:t>
      </w:r>
      <w:r w:rsidR="00C6449E" w:rsidRPr="00407ADF">
        <w:rPr>
          <w:sz w:val="20"/>
          <w:szCs w:val="20"/>
        </w:rPr>
        <w:t>“.</w:t>
      </w:r>
    </w:p>
    <w:p w14:paraId="46129BB9" w14:textId="77777777" w:rsidR="00CA5E91" w:rsidRPr="00407ADF" w:rsidRDefault="00CA5E91" w:rsidP="00CA5E91">
      <w:pPr>
        <w:jc w:val="both"/>
        <w:rPr>
          <w:sz w:val="20"/>
          <w:szCs w:val="20"/>
        </w:rPr>
      </w:pPr>
    </w:p>
    <w:p w14:paraId="52ECDBE7" w14:textId="77777777" w:rsidR="00CA5E91" w:rsidRPr="00407ADF" w:rsidRDefault="00CA5E91" w:rsidP="00CA5E91">
      <w:pPr>
        <w:jc w:val="both"/>
        <w:rPr>
          <w:sz w:val="20"/>
          <w:szCs w:val="20"/>
        </w:rPr>
      </w:pPr>
    </w:p>
    <w:p w14:paraId="63BD02A2" w14:textId="0A4F8E57" w:rsidR="00CA5E91" w:rsidRPr="00407ADF" w:rsidRDefault="00CA5E91" w:rsidP="00CA5E91">
      <w:pPr>
        <w:jc w:val="center"/>
        <w:rPr>
          <w:sz w:val="20"/>
          <w:szCs w:val="20"/>
          <w:lang w:val="en-US"/>
        </w:rPr>
      </w:pPr>
      <w:r w:rsidRPr="00407ADF">
        <w:rPr>
          <w:sz w:val="20"/>
          <w:szCs w:val="20"/>
        </w:rPr>
        <w:t>II</w:t>
      </w:r>
      <w:r w:rsidR="00407ADF">
        <w:rPr>
          <w:sz w:val="20"/>
          <w:szCs w:val="20"/>
        </w:rPr>
        <w:t>I</w:t>
      </w:r>
      <w:r w:rsidRPr="00407ADF">
        <w:rPr>
          <w:sz w:val="20"/>
          <w:szCs w:val="20"/>
        </w:rPr>
        <w:t>.</w:t>
      </w:r>
    </w:p>
    <w:p w14:paraId="56D95535" w14:textId="23DBD2B5" w:rsidR="000F4505" w:rsidRPr="00407ADF" w:rsidRDefault="00CA5E91" w:rsidP="00CB62A7">
      <w:pPr>
        <w:ind w:firstLine="720"/>
        <w:jc w:val="both"/>
        <w:rPr>
          <w:sz w:val="20"/>
          <w:szCs w:val="20"/>
        </w:rPr>
      </w:pPr>
      <w:r w:rsidRPr="00407ADF">
        <w:rPr>
          <w:sz w:val="20"/>
          <w:szCs w:val="20"/>
        </w:rPr>
        <w:t>Ovaj Program stupa na snagu prvog dana od dana objave u “Službenom glasniku Koprivničko-križevačke županije”.</w:t>
      </w:r>
    </w:p>
    <w:p w14:paraId="6AA6B23C" w14:textId="77777777" w:rsidR="000F4505" w:rsidRPr="00407ADF" w:rsidRDefault="000F4505">
      <w:pPr>
        <w:rPr>
          <w:sz w:val="20"/>
          <w:szCs w:val="20"/>
        </w:rPr>
      </w:pPr>
    </w:p>
    <w:p w14:paraId="18109BCA" w14:textId="77777777" w:rsidR="000F4505" w:rsidRPr="00407ADF" w:rsidRDefault="000F4505">
      <w:pPr>
        <w:jc w:val="center"/>
        <w:rPr>
          <w:b/>
          <w:bCs/>
          <w:sz w:val="20"/>
          <w:szCs w:val="20"/>
        </w:rPr>
      </w:pPr>
      <w:r w:rsidRPr="00407ADF">
        <w:rPr>
          <w:b/>
          <w:bCs/>
          <w:sz w:val="20"/>
          <w:szCs w:val="20"/>
        </w:rPr>
        <w:t xml:space="preserve">OPĆINSKO VIJEĆE </w:t>
      </w:r>
    </w:p>
    <w:p w14:paraId="50354EC0" w14:textId="77777777" w:rsidR="000F4505" w:rsidRPr="00407ADF" w:rsidRDefault="000F4505">
      <w:pPr>
        <w:jc w:val="center"/>
        <w:rPr>
          <w:b/>
          <w:bCs/>
          <w:sz w:val="20"/>
          <w:szCs w:val="20"/>
        </w:rPr>
      </w:pPr>
      <w:r w:rsidRPr="00407ADF">
        <w:rPr>
          <w:b/>
          <w:bCs/>
          <w:sz w:val="20"/>
          <w:szCs w:val="20"/>
        </w:rPr>
        <w:t>OPĆINE KLOŠTAR PODRAVSKI</w:t>
      </w:r>
    </w:p>
    <w:p w14:paraId="281B08B3" w14:textId="77777777" w:rsidR="000F4505" w:rsidRPr="00407ADF" w:rsidRDefault="000F4505">
      <w:pPr>
        <w:rPr>
          <w:b/>
          <w:bCs/>
          <w:sz w:val="20"/>
          <w:szCs w:val="20"/>
        </w:rPr>
      </w:pPr>
    </w:p>
    <w:p w14:paraId="3029728D" w14:textId="3FD43884" w:rsidR="000F4505" w:rsidRPr="00407ADF" w:rsidRDefault="000F4505">
      <w:pPr>
        <w:rPr>
          <w:b/>
          <w:bCs/>
          <w:sz w:val="20"/>
          <w:szCs w:val="20"/>
        </w:rPr>
      </w:pPr>
      <w:r w:rsidRPr="00407ADF">
        <w:rPr>
          <w:b/>
          <w:bCs/>
          <w:sz w:val="20"/>
          <w:szCs w:val="20"/>
        </w:rPr>
        <w:t xml:space="preserve">KLASA: </w:t>
      </w:r>
      <w:r w:rsidR="00E0110D" w:rsidRPr="00407ADF">
        <w:rPr>
          <w:b/>
          <w:bCs/>
          <w:sz w:val="20"/>
          <w:szCs w:val="20"/>
        </w:rPr>
        <w:t>363</w:t>
      </w:r>
      <w:r w:rsidRPr="00407ADF">
        <w:rPr>
          <w:b/>
          <w:bCs/>
          <w:sz w:val="20"/>
          <w:szCs w:val="20"/>
        </w:rPr>
        <w:t>-0</w:t>
      </w:r>
      <w:r w:rsidR="00E0110D" w:rsidRPr="00407ADF">
        <w:rPr>
          <w:b/>
          <w:bCs/>
          <w:sz w:val="20"/>
          <w:szCs w:val="20"/>
        </w:rPr>
        <w:t>2</w:t>
      </w:r>
      <w:r w:rsidRPr="00407ADF">
        <w:rPr>
          <w:b/>
          <w:bCs/>
          <w:sz w:val="20"/>
          <w:szCs w:val="20"/>
        </w:rPr>
        <w:t>/</w:t>
      </w:r>
      <w:r w:rsidR="00CB62A7" w:rsidRPr="00407ADF">
        <w:rPr>
          <w:b/>
          <w:bCs/>
          <w:sz w:val="20"/>
          <w:szCs w:val="20"/>
        </w:rPr>
        <w:t>20</w:t>
      </w:r>
      <w:r w:rsidRPr="00407ADF">
        <w:rPr>
          <w:b/>
          <w:bCs/>
          <w:sz w:val="20"/>
          <w:szCs w:val="20"/>
        </w:rPr>
        <w:t>-01/</w:t>
      </w:r>
    </w:p>
    <w:p w14:paraId="411C558D" w14:textId="0872A7B4" w:rsidR="000F4505" w:rsidRPr="00407ADF" w:rsidRDefault="000F4505">
      <w:pPr>
        <w:rPr>
          <w:b/>
          <w:bCs/>
          <w:sz w:val="20"/>
          <w:szCs w:val="20"/>
        </w:rPr>
      </w:pPr>
      <w:r w:rsidRPr="00407ADF">
        <w:rPr>
          <w:b/>
          <w:bCs/>
          <w:sz w:val="20"/>
          <w:szCs w:val="20"/>
        </w:rPr>
        <w:t>URBROJ: 2137/16-</w:t>
      </w:r>
      <w:r w:rsidR="00CB62A7" w:rsidRPr="00407ADF">
        <w:rPr>
          <w:b/>
          <w:bCs/>
          <w:sz w:val="20"/>
          <w:szCs w:val="20"/>
        </w:rPr>
        <w:t>20-</w:t>
      </w:r>
    </w:p>
    <w:p w14:paraId="770AE340" w14:textId="1F232F57" w:rsidR="000F4505" w:rsidRPr="00407ADF" w:rsidRDefault="000F4505">
      <w:pPr>
        <w:rPr>
          <w:b/>
          <w:bCs/>
          <w:sz w:val="20"/>
          <w:szCs w:val="20"/>
        </w:rPr>
      </w:pPr>
      <w:r w:rsidRPr="00407ADF">
        <w:rPr>
          <w:b/>
          <w:bCs/>
          <w:sz w:val="20"/>
          <w:szCs w:val="20"/>
        </w:rPr>
        <w:t>Kloštar Podravski, . prosinca 20</w:t>
      </w:r>
      <w:r w:rsidR="00CB62A7" w:rsidRPr="00407ADF">
        <w:rPr>
          <w:b/>
          <w:bCs/>
          <w:sz w:val="20"/>
          <w:szCs w:val="20"/>
        </w:rPr>
        <w:t>20</w:t>
      </w:r>
      <w:r w:rsidRPr="00407ADF">
        <w:rPr>
          <w:b/>
          <w:bCs/>
          <w:sz w:val="20"/>
          <w:szCs w:val="20"/>
        </w:rPr>
        <w:t xml:space="preserve">. </w:t>
      </w:r>
    </w:p>
    <w:p w14:paraId="77BD1711" w14:textId="77777777" w:rsidR="000F4505" w:rsidRPr="00407ADF" w:rsidRDefault="000F4505">
      <w:pPr>
        <w:rPr>
          <w:b/>
          <w:bCs/>
          <w:sz w:val="20"/>
          <w:szCs w:val="20"/>
        </w:rPr>
      </w:pPr>
    </w:p>
    <w:p w14:paraId="2C2ADB17" w14:textId="77777777" w:rsidR="000F4505" w:rsidRPr="00407ADF" w:rsidRDefault="000F4505">
      <w:pPr>
        <w:rPr>
          <w:b/>
          <w:bCs/>
          <w:sz w:val="20"/>
          <w:szCs w:val="20"/>
        </w:rPr>
      </w:pPr>
    </w:p>
    <w:p w14:paraId="0323DB33" w14:textId="77777777" w:rsidR="000F4505" w:rsidRPr="00407ADF" w:rsidRDefault="000F4505">
      <w:pPr>
        <w:ind w:firstLine="4731"/>
        <w:jc w:val="center"/>
        <w:rPr>
          <w:b/>
          <w:bCs/>
          <w:sz w:val="20"/>
          <w:szCs w:val="20"/>
        </w:rPr>
      </w:pPr>
      <w:r w:rsidRPr="00407ADF">
        <w:rPr>
          <w:b/>
          <w:bCs/>
          <w:sz w:val="20"/>
          <w:szCs w:val="20"/>
        </w:rPr>
        <w:t xml:space="preserve">           PREDSJEDNIK:</w:t>
      </w:r>
    </w:p>
    <w:p w14:paraId="119CDED7" w14:textId="77777777" w:rsidR="000F4505" w:rsidRPr="00407ADF" w:rsidRDefault="000F4505">
      <w:pPr>
        <w:ind w:firstLine="4731"/>
        <w:jc w:val="center"/>
        <w:rPr>
          <w:b/>
          <w:bCs/>
          <w:sz w:val="20"/>
          <w:szCs w:val="20"/>
        </w:rPr>
      </w:pPr>
    </w:p>
    <w:p w14:paraId="4A1D9122" w14:textId="77777777" w:rsidR="000F4505" w:rsidRPr="00407ADF" w:rsidRDefault="000F4505">
      <w:pPr>
        <w:rPr>
          <w:b/>
          <w:bCs/>
          <w:sz w:val="20"/>
          <w:szCs w:val="20"/>
        </w:rPr>
      </w:pPr>
      <w:r w:rsidRPr="00407ADF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D364BD" w:rsidRPr="00407ADF">
        <w:rPr>
          <w:b/>
          <w:bCs/>
          <w:sz w:val="20"/>
          <w:szCs w:val="20"/>
        </w:rPr>
        <w:t xml:space="preserve">          </w:t>
      </w:r>
      <w:r w:rsidRPr="00407ADF">
        <w:rPr>
          <w:b/>
          <w:bCs/>
          <w:sz w:val="20"/>
          <w:szCs w:val="20"/>
        </w:rPr>
        <w:t xml:space="preserve"> Antun Karas</w:t>
      </w:r>
    </w:p>
    <w:sectPr w:rsidR="000F4505" w:rsidRPr="00407ADF" w:rsidSect="009B561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81C48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10"/>
    <w:rsid w:val="000F4505"/>
    <w:rsid w:val="00122E9D"/>
    <w:rsid w:val="001C0D01"/>
    <w:rsid w:val="00402E22"/>
    <w:rsid w:val="00407ADF"/>
    <w:rsid w:val="004B0526"/>
    <w:rsid w:val="00613808"/>
    <w:rsid w:val="00762FE1"/>
    <w:rsid w:val="00963280"/>
    <w:rsid w:val="009B5610"/>
    <w:rsid w:val="009E7C6D"/>
    <w:rsid w:val="00A63124"/>
    <w:rsid w:val="00A851F6"/>
    <w:rsid w:val="00C6449E"/>
    <w:rsid w:val="00CA5289"/>
    <w:rsid w:val="00CA5E91"/>
    <w:rsid w:val="00CB62A7"/>
    <w:rsid w:val="00CF275E"/>
    <w:rsid w:val="00D32502"/>
    <w:rsid w:val="00D364BD"/>
    <w:rsid w:val="00DC2070"/>
    <w:rsid w:val="00E0110D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DD8D0"/>
  <w15:docId w15:val="{5C828E54-E3D9-4990-9A71-78334BC3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10"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9B5610"/>
    <w:pPr>
      <w:outlineLvl w:val="0"/>
    </w:pPr>
    <w:rPr>
      <w:b/>
      <w:bCs/>
      <w:sz w:val="36"/>
      <w:szCs w:val="36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9B5610"/>
    <w:p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9B5610"/>
    <w:pPr>
      <w:spacing w:before="14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9B5610"/>
  </w:style>
  <w:style w:type="character" w:customStyle="1" w:styleId="WW8Num1z1">
    <w:name w:val="WW8Num1z1"/>
    <w:uiPriority w:val="99"/>
    <w:rsid w:val="009B5610"/>
  </w:style>
  <w:style w:type="character" w:customStyle="1" w:styleId="WW8Num1z2">
    <w:name w:val="WW8Num1z2"/>
    <w:uiPriority w:val="99"/>
    <w:rsid w:val="009B5610"/>
  </w:style>
  <w:style w:type="character" w:customStyle="1" w:styleId="WW8Num1z3">
    <w:name w:val="WW8Num1z3"/>
    <w:uiPriority w:val="99"/>
    <w:rsid w:val="009B5610"/>
  </w:style>
  <w:style w:type="character" w:customStyle="1" w:styleId="WW8Num1z4">
    <w:name w:val="WW8Num1z4"/>
    <w:uiPriority w:val="99"/>
    <w:rsid w:val="009B5610"/>
  </w:style>
  <w:style w:type="character" w:customStyle="1" w:styleId="WW8Num1z5">
    <w:name w:val="WW8Num1z5"/>
    <w:uiPriority w:val="99"/>
    <w:rsid w:val="009B5610"/>
  </w:style>
  <w:style w:type="character" w:customStyle="1" w:styleId="WW8Num1z6">
    <w:name w:val="WW8Num1z6"/>
    <w:uiPriority w:val="99"/>
    <w:rsid w:val="009B5610"/>
  </w:style>
  <w:style w:type="character" w:customStyle="1" w:styleId="WW8Num1z7">
    <w:name w:val="WW8Num1z7"/>
    <w:uiPriority w:val="99"/>
    <w:rsid w:val="009B5610"/>
  </w:style>
  <w:style w:type="character" w:customStyle="1" w:styleId="WW8Num1z8">
    <w:name w:val="WW8Num1z8"/>
    <w:uiPriority w:val="99"/>
    <w:rsid w:val="009B5610"/>
  </w:style>
  <w:style w:type="character" w:customStyle="1" w:styleId="Zadanifontodlomka2">
    <w:name w:val="Zadani font odlomka2"/>
    <w:uiPriority w:val="99"/>
    <w:rsid w:val="009B5610"/>
  </w:style>
  <w:style w:type="character" w:customStyle="1" w:styleId="WW8Num2z0">
    <w:name w:val="WW8Num2z0"/>
    <w:uiPriority w:val="99"/>
    <w:rsid w:val="009B5610"/>
  </w:style>
  <w:style w:type="character" w:customStyle="1" w:styleId="WW8Num2z1">
    <w:name w:val="WW8Num2z1"/>
    <w:uiPriority w:val="99"/>
    <w:rsid w:val="009B5610"/>
  </w:style>
  <w:style w:type="character" w:customStyle="1" w:styleId="WW8Num2z2">
    <w:name w:val="WW8Num2z2"/>
    <w:uiPriority w:val="99"/>
    <w:rsid w:val="009B5610"/>
  </w:style>
  <w:style w:type="character" w:customStyle="1" w:styleId="WW8Num2z3">
    <w:name w:val="WW8Num2z3"/>
    <w:uiPriority w:val="99"/>
    <w:rsid w:val="009B5610"/>
  </w:style>
  <w:style w:type="character" w:customStyle="1" w:styleId="WW8Num2z4">
    <w:name w:val="WW8Num2z4"/>
    <w:uiPriority w:val="99"/>
    <w:rsid w:val="009B5610"/>
  </w:style>
  <w:style w:type="character" w:customStyle="1" w:styleId="WW8Num2z5">
    <w:name w:val="WW8Num2z5"/>
    <w:uiPriority w:val="99"/>
    <w:rsid w:val="009B5610"/>
  </w:style>
  <w:style w:type="character" w:customStyle="1" w:styleId="WW8Num2z6">
    <w:name w:val="WW8Num2z6"/>
    <w:uiPriority w:val="99"/>
    <w:rsid w:val="009B5610"/>
  </w:style>
  <w:style w:type="character" w:customStyle="1" w:styleId="WW8Num2z7">
    <w:name w:val="WW8Num2z7"/>
    <w:uiPriority w:val="99"/>
    <w:rsid w:val="009B5610"/>
  </w:style>
  <w:style w:type="character" w:customStyle="1" w:styleId="WW8Num2z8">
    <w:name w:val="WW8Num2z8"/>
    <w:uiPriority w:val="99"/>
    <w:rsid w:val="009B5610"/>
  </w:style>
  <w:style w:type="character" w:customStyle="1" w:styleId="Zadanifontodlomka1">
    <w:name w:val="Zadani font odlomka1"/>
    <w:uiPriority w:val="99"/>
    <w:rsid w:val="009B5610"/>
  </w:style>
  <w:style w:type="paragraph" w:customStyle="1" w:styleId="Stilnaslova">
    <w:name w:val="Stil naslova"/>
    <w:basedOn w:val="Normal"/>
    <w:next w:val="Tijeloteksta"/>
    <w:uiPriority w:val="99"/>
    <w:rsid w:val="009B56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9B5610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9B5610"/>
    <w:rPr>
      <w:rFonts w:cs="Mangal"/>
    </w:rPr>
  </w:style>
  <w:style w:type="paragraph" w:styleId="Opisslike">
    <w:name w:val="caption"/>
    <w:basedOn w:val="Normal"/>
    <w:uiPriority w:val="99"/>
    <w:qFormat/>
    <w:rsid w:val="009B561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9B5610"/>
    <w:pPr>
      <w:suppressLineNumbers/>
    </w:pPr>
    <w:rPr>
      <w:rFonts w:cs="Mangal"/>
    </w:rPr>
  </w:style>
  <w:style w:type="paragraph" w:customStyle="1" w:styleId="Opisslike1">
    <w:name w:val="Opis slike1"/>
    <w:basedOn w:val="Normal"/>
    <w:uiPriority w:val="99"/>
    <w:rsid w:val="009B5610"/>
    <w:pPr>
      <w:suppressLineNumbers/>
      <w:spacing w:before="120" w:after="120"/>
    </w:pPr>
    <w:rPr>
      <w:rFonts w:cs="Mangal"/>
      <w:i/>
      <w:iCs/>
    </w:rPr>
  </w:style>
  <w:style w:type="paragraph" w:customStyle="1" w:styleId="Citati">
    <w:name w:val="Citati"/>
    <w:basedOn w:val="Normal"/>
    <w:uiPriority w:val="99"/>
    <w:rsid w:val="009B5610"/>
    <w:pPr>
      <w:spacing w:after="283"/>
      <w:ind w:left="567" w:right="567"/>
    </w:pPr>
  </w:style>
  <w:style w:type="paragraph" w:styleId="Naslov">
    <w:name w:val="Title"/>
    <w:basedOn w:val="Stilnaslova"/>
    <w:next w:val="Tijeloteksta"/>
    <w:link w:val="NaslovChar"/>
    <w:uiPriority w:val="99"/>
    <w:qFormat/>
    <w:rsid w:val="009B5610"/>
    <w:pPr>
      <w:jc w:val="center"/>
    </w:pPr>
    <w:rPr>
      <w:b/>
      <w:bCs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9B5610"/>
    <w:pPr>
      <w:spacing w:before="60"/>
      <w:jc w:val="center"/>
    </w:pPr>
    <w:rPr>
      <w:sz w:val="36"/>
      <w:szCs w:val="36"/>
    </w:rPr>
  </w:style>
  <w:style w:type="character" w:customStyle="1" w:styleId="PodnaslovChar">
    <w:name w:val="Podnaslov Char"/>
    <w:basedOn w:val="Zadanifontodlomka"/>
    <w:link w:val="Podnaslov"/>
    <w:uiPriority w:val="99"/>
    <w:locked/>
    <w:rPr>
      <w:rFonts w:ascii="Cambria" w:hAnsi="Cambria" w:cs="Times New Roman"/>
      <w:sz w:val="24"/>
      <w:szCs w:val="24"/>
      <w:lang w:eastAsia="zh-CN"/>
    </w:rPr>
  </w:style>
  <w:style w:type="paragraph" w:customStyle="1" w:styleId="Default">
    <w:name w:val="Default"/>
    <w:rsid w:val="00E011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99"/>
    <w:qFormat/>
    <w:rsid w:val="00CB62A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39</vt:lpstr>
    </vt:vector>
  </TitlesOfParts>
  <Company>Test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39</dc:title>
  <dc:subject/>
  <dc:creator>Ana Marija</dc:creator>
  <cp:keywords/>
  <dc:description/>
  <cp:lastModifiedBy>Opcina Klostar Podravski</cp:lastModifiedBy>
  <cp:revision>6</cp:revision>
  <cp:lastPrinted>2020-12-23T10:45:00Z</cp:lastPrinted>
  <dcterms:created xsi:type="dcterms:W3CDTF">2020-12-21T12:52:00Z</dcterms:created>
  <dcterms:modified xsi:type="dcterms:W3CDTF">2020-12-23T10:45:00Z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