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E839" w14:textId="4B69E23D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2E0CC1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02721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DF86C5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F41DFB3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2FAF57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668A3A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D1A30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67C96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A5BB3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14:paraId="370D4963" w14:textId="19E7083C" w:rsidR="00591805" w:rsidRPr="00591805" w:rsidRDefault="003D6F8A" w:rsidP="008E446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61206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B1EA3">
        <w:rPr>
          <w:rFonts w:ascii="Times New Roman" w:hAnsi="Times New Roman" w:cs="Times New Roman"/>
          <w:b/>
          <w:sz w:val="32"/>
          <w:szCs w:val="32"/>
        </w:rPr>
        <w:t xml:space="preserve">Natječaj za predlaganje </w:t>
      </w:r>
      <w:r w:rsidR="00591805" w:rsidRPr="00591805">
        <w:rPr>
          <w:rFonts w:ascii="Times New Roman" w:hAnsi="Times New Roman" w:cs="Times New Roman"/>
          <w:b/>
          <w:sz w:val="32"/>
          <w:szCs w:val="32"/>
        </w:rPr>
        <w:t>projekata udruga</w:t>
      </w:r>
    </w:p>
    <w:p w14:paraId="13C52B37" w14:textId="37A833FA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koji su od interesa za Općinu K</w:t>
      </w:r>
      <w:r w:rsidR="00C57911">
        <w:rPr>
          <w:rFonts w:ascii="Times New Roman" w:hAnsi="Times New Roman" w:cs="Times New Roman"/>
          <w:b/>
          <w:sz w:val="32"/>
          <w:szCs w:val="32"/>
        </w:rPr>
        <w:t>loštar Podravski</w:t>
      </w:r>
    </w:p>
    <w:p w14:paraId="0E17A511" w14:textId="48AA2050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za 20</w:t>
      </w:r>
      <w:r w:rsidR="001C3617">
        <w:rPr>
          <w:rFonts w:ascii="Times New Roman" w:hAnsi="Times New Roman" w:cs="Times New Roman"/>
          <w:b/>
          <w:sz w:val="32"/>
          <w:szCs w:val="32"/>
        </w:rPr>
        <w:t>2</w:t>
      </w:r>
      <w:r w:rsidR="001B5493">
        <w:rPr>
          <w:rFonts w:ascii="Times New Roman" w:hAnsi="Times New Roman" w:cs="Times New Roman"/>
          <w:b/>
          <w:sz w:val="32"/>
          <w:szCs w:val="32"/>
        </w:rPr>
        <w:t>4</w:t>
      </w:r>
      <w:r w:rsidRPr="00591805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3C24269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1EA19A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E79DA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97ABB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A27C9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929E39" w14:textId="77777777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805">
        <w:rPr>
          <w:rFonts w:ascii="Times New Roman" w:hAnsi="Times New Roman" w:cs="Times New Roman"/>
          <w:b/>
          <w:sz w:val="40"/>
          <w:szCs w:val="40"/>
        </w:rPr>
        <w:t>Upute za prijavitelje</w:t>
      </w:r>
    </w:p>
    <w:p w14:paraId="60CCC3B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7D9A4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954CB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AE0DE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57706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80802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C041DD" w14:textId="021E8CE6" w:rsidR="00591805" w:rsidRPr="00591805" w:rsidRDefault="00EF083B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objave natječaja: </w:t>
      </w:r>
      <w:r w:rsidR="00EA4DE8">
        <w:rPr>
          <w:rFonts w:ascii="Times New Roman" w:hAnsi="Times New Roman" w:cs="Times New Roman"/>
          <w:sz w:val="24"/>
          <w:szCs w:val="24"/>
        </w:rPr>
        <w:t>27</w:t>
      </w:r>
      <w:r w:rsidR="00BD5660">
        <w:rPr>
          <w:rFonts w:ascii="Times New Roman" w:hAnsi="Times New Roman" w:cs="Times New Roman"/>
          <w:sz w:val="24"/>
          <w:szCs w:val="24"/>
        </w:rPr>
        <w:t xml:space="preserve">. </w:t>
      </w:r>
      <w:r w:rsidR="00EA4DE8">
        <w:rPr>
          <w:rFonts w:ascii="Times New Roman" w:hAnsi="Times New Roman" w:cs="Times New Roman"/>
          <w:sz w:val="24"/>
          <w:szCs w:val="24"/>
        </w:rPr>
        <w:t>rujna</w:t>
      </w:r>
      <w:r w:rsidR="00783A18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1B5493">
        <w:rPr>
          <w:rFonts w:ascii="Times New Roman" w:hAnsi="Times New Roman" w:cs="Times New Roman"/>
          <w:sz w:val="24"/>
          <w:szCs w:val="24"/>
        </w:rPr>
        <w:t>4</w:t>
      </w:r>
      <w:r w:rsidR="00B00270">
        <w:rPr>
          <w:rFonts w:ascii="Times New Roman" w:hAnsi="Times New Roman" w:cs="Times New Roman"/>
          <w:sz w:val="24"/>
          <w:szCs w:val="24"/>
        </w:rPr>
        <w:t>.</w:t>
      </w:r>
    </w:p>
    <w:p w14:paraId="00AB86E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6296DE" w14:textId="5B46FC32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Rok za d</w:t>
      </w:r>
      <w:r w:rsidR="00EF083B">
        <w:rPr>
          <w:rFonts w:ascii="Times New Roman" w:hAnsi="Times New Roman" w:cs="Times New Roman"/>
          <w:sz w:val="24"/>
          <w:szCs w:val="24"/>
        </w:rPr>
        <w:t>ostavu prijava:</w:t>
      </w:r>
      <w:r w:rsidR="00EA4DE8">
        <w:rPr>
          <w:rFonts w:ascii="Times New Roman" w:hAnsi="Times New Roman" w:cs="Times New Roman"/>
          <w:sz w:val="24"/>
          <w:szCs w:val="24"/>
        </w:rPr>
        <w:t xml:space="preserve"> 27</w:t>
      </w:r>
      <w:r w:rsidRPr="00591805">
        <w:rPr>
          <w:rFonts w:ascii="Times New Roman" w:hAnsi="Times New Roman" w:cs="Times New Roman"/>
          <w:sz w:val="24"/>
          <w:szCs w:val="24"/>
        </w:rPr>
        <w:t xml:space="preserve">. </w:t>
      </w:r>
      <w:r w:rsidR="00EA4DE8">
        <w:rPr>
          <w:rFonts w:ascii="Times New Roman" w:hAnsi="Times New Roman" w:cs="Times New Roman"/>
          <w:sz w:val="24"/>
          <w:szCs w:val="24"/>
        </w:rPr>
        <w:t>listopada</w:t>
      </w:r>
      <w:r w:rsidRPr="00591805">
        <w:rPr>
          <w:rFonts w:ascii="Times New Roman" w:hAnsi="Times New Roman" w:cs="Times New Roman"/>
          <w:sz w:val="24"/>
          <w:szCs w:val="24"/>
        </w:rPr>
        <w:t xml:space="preserve"> 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1B5493">
        <w:rPr>
          <w:rFonts w:ascii="Times New Roman" w:hAnsi="Times New Roman" w:cs="Times New Roman"/>
          <w:sz w:val="24"/>
          <w:szCs w:val="24"/>
        </w:rPr>
        <w:t>4</w:t>
      </w:r>
      <w:r w:rsidR="00B00270">
        <w:rPr>
          <w:rFonts w:ascii="Times New Roman" w:hAnsi="Times New Roman" w:cs="Times New Roman"/>
          <w:sz w:val="24"/>
          <w:szCs w:val="24"/>
        </w:rPr>
        <w:t>.</w:t>
      </w:r>
    </w:p>
    <w:p w14:paraId="1442ABC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C4AA2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C0E1E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A824A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93EA1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8988F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58668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628AC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73F68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C6406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A1D70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3347C" w14:textId="16425B2E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0B92C" w14:textId="38BC8F12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98752" w14:textId="32593034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B0572" w14:textId="302CB5FD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E8101" w14:textId="64B7D1E3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BD916" w14:textId="2AC42937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DDF26" w14:textId="0C16892D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94B0E" w14:textId="77777777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14614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A1640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47CCE" w14:textId="2EE12B68" w:rsid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5">
        <w:rPr>
          <w:rFonts w:ascii="Times New Roman" w:hAnsi="Times New Roman" w:cs="Times New Roman"/>
          <w:b/>
          <w:sz w:val="24"/>
          <w:szCs w:val="24"/>
        </w:rPr>
        <w:t>Izrazi koji se koriste u ovim Uputama za prijavitelje, a imaju rodno značenje, koriste se neutralno i odnose se jednako na muški i ženski rod.</w:t>
      </w:r>
    </w:p>
    <w:p w14:paraId="0F4B0E06" w14:textId="77777777" w:rsidR="00C57911" w:rsidRDefault="00C57911" w:rsidP="008E44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49F83" w14:textId="10370A49" w:rsidR="008E446B" w:rsidRDefault="00EA4DE8" w:rsidP="0059180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805" w:rsidRPr="00591805">
        <w:rPr>
          <w:rFonts w:ascii="Times New Roman" w:hAnsi="Times New Roman" w:cs="Times New Roman"/>
          <w:sz w:val="28"/>
          <w:szCs w:val="28"/>
        </w:rPr>
        <w:t xml:space="preserve">. Natječaj za predlaganje projekata </w:t>
      </w:r>
    </w:p>
    <w:p w14:paraId="36F832AA" w14:textId="428D200B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>udruga</w:t>
      </w:r>
      <w:r w:rsidRPr="00591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805">
        <w:rPr>
          <w:rFonts w:ascii="Times New Roman" w:hAnsi="Times New Roman" w:cs="Times New Roman"/>
          <w:sz w:val="28"/>
          <w:szCs w:val="28"/>
        </w:rPr>
        <w:t>koji su od interesa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805">
        <w:rPr>
          <w:rFonts w:ascii="Times New Roman" w:hAnsi="Times New Roman" w:cs="Times New Roman"/>
          <w:sz w:val="28"/>
          <w:szCs w:val="28"/>
        </w:rPr>
        <w:t>za Općinu K</w:t>
      </w:r>
      <w:r w:rsidR="00C57911">
        <w:rPr>
          <w:rFonts w:ascii="Times New Roman" w:hAnsi="Times New Roman" w:cs="Times New Roman"/>
          <w:sz w:val="28"/>
          <w:szCs w:val="28"/>
        </w:rPr>
        <w:t>loštar Podravski</w:t>
      </w:r>
    </w:p>
    <w:p w14:paraId="6ABC87EF" w14:textId="4127F389" w:rsidR="00591805" w:rsidRPr="00591805" w:rsidRDefault="00591805" w:rsidP="0059180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>za 20</w:t>
      </w:r>
      <w:r w:rsidR="001C3617">
        <w:rPr>
          <w:rFonts w:ascii="Times New Roman" w:hAnsi="Times New Roman" w:cs="Times New Roman"/>
          <w:sz w:val="28"/>
          <w:szCs w:val="28"/>
        </w:rPr>
        <w:t>2</w:t>
      </w:r>
      <w:r w:rsidR="001B5493">
        <w:rPr>
          <w:rFonts w:ascii="Times New Roman" w:hAnsi="Times New Roman" w:cs="Times New Roman"/>
          <w:sz w:val="28"/>
          <w:szCs w:val="28"/>
        </w:rPr>
        <w:t>4</w:t>
      </w:r>
      <w:r w:rsidRPr="00591805">
        <w:rPr>
          <w:rFonts w:ascii="Times New Roman" w:hAnsi="Times New Roman" w:cs="Times New Roman"/>
          <w:sz w:val="28"/>
          <w:szCs w:val="28"/>
        </w:rPr>
        <w:t>. godinu</w:t>
      </w:r>
    </w:p>
    <w:p w14:paraId="5DB7D66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A933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9739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05">
        <w:rPr>
          <w:rFonts w:ascii="Times New Roman" w:hAnsi="Times New Roman" w:cs="Times New Roman"/>
          <w:b/>
          <w:sz w:val="24"/>
          <w:szCs w:val="24"/>
        </w:rPr>
        <w:t>1.1. Opis problema čijem se rješenju želi doprin</w:t>
      </w:r>
      <w:r w:rsidR="00B83176">
        <w:rPr>
          <w:rFonts w:ascii="Times New Roman" w:hAnsi="Times New Roman" w:cs="Times New Roman"/>
          <w:b/>
          <w:sz w:val="24"/>
          <w:szCs w:val="24"/>
        </w:rPr>
        <w:t>i</w:t>
      </w:r>
      <w:r w:rsidRPr="00591805">
        <w:rPr>
          <w:rFonts w:ascii="Times New Roman" w:hAnsi="Times New Roman" w:cs="Times New Roman"/>
          <w:b/>
          <w:sz w:val="24"/>
          <w:szCs w:val="24"/>
        </w:rPr>
        <w:t xml:space="preserve">jeti ovim natječajem </w:t>
      </w:r>
    </w:p>
    <w:p w14:paraId="051380A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3C687A" w14:textId="11F88D55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Civilni sektor u današnjem društvu zauzima sve veću ulogu u kreiranju javnih politika i doprinosu rješavanju važnih društvenih problema Sukladno tome na području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kontinuirano se doprinosi razvoju civilnog društva u lokalnoj zajednici kroz potpore u provođenju projekata/programa koji su od interesa za opće dobro, a provode ih udruge.  </w:t>
      </w:r>
    </w:p>
    <w:p w14:paraId="2081054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„Aktivnostima od interesa za opće dobro smatraju se osobito aktivnosti udruga koje pridonose zaštiti i promicanju ljudskih prava, zaštiti i promicanju prava nacionalnih manjina, zaštiti i promicanju prava osoba s invaliditetom i djece s teškoćama u razvoju, starijih i nemoćnih, jednakosti i ravnopravnosti te mirotvorstvu i borbi protiv nasilja i diskriminacije, promicanju vrijednosti Domovinskog rata, zaštiti, brizi i izobrazbi djece i mladih te njihovu aktivnom sudjelovanju u društvu prevenciji i borbi protiv svih oblika ovisnosti, razvoju demokratske političke kulture zaštiti i promicanju prava manjinskih društvenih skupina, promicanju i razvoju volonterstva, socijalnim uslugama i humanitarnoj djelatnosti, poticanju i razvoju  socijalnog poduzetništva, zaštiti prava potrošača, zaštiti okoliša i prirode i zaštiti i očuvanju kulturnih dobara, održivom razvoju, razvoju lokalne zajednice, međunarodnoj razvojnoj suradnji, zaštiti zdravlja, razvoju i promicanju znanosti, obrazovanja, cjeloživotnog učenja, kulture i umjetnosti tehničke i informatičke kulture, sporta, dobrovoljnog vatrogastva, traganja i spašavanja te drugim aktivnostima koje se po svojoj prirodi, odnosno po posebnim propisima o financiranju javnih potreba u određenom području mogu smatrati djelovanjem od interesa za opće dobro.“¹ </w:t>
      </w:r>
    </w:p>
    <w:p w14:paraId="10B489C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Postupak financiranja projekata/programa udruga provodi se u skladu s Uredbom o kriterijima, mjerilima i postupcima financiranja i ugovaranja programa i projekata od interesa za opće dobro koje provode udruge. </w:t>
      </w:r>
    </w:p>
    <w:p w14:paraId="7915687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563FCD" w14:textId="77777777" w:rsidR="00591805" w:rsidRPr="00B572F1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1">
        <w:rPr>
          <w:rFonts w:ascii="Times New Roman" w:hAnsi="Times New Roman" w:cs="Times New Roman"/>
          <w:b/>
          <w:sz w:val="24"/>
          <w:szCs w:val="24"/>
        </w:rPr>
        <w:t>1.2. Ciljevi natječaja i područja za dodjelu sredstava</w:t>
      </w:r>
    </w:p>
    <w:p w14:paraId="18DA84E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2934D6" w14:textId="5F4110E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Osnovni cilj Natječaja za predlaganje projekata udruga koji su od inte</w:t>
      </w:r>
      <w:r w:rsidR="00F74281">
        <w:rPr>
          <w:rFonts w:ascii="Times New Roman" w:hAnsi="Times New Roman" w:cs="Times New Roman"/>
          <w:sz w:val="24"/>
          <w:szCs w:val="24"/>
        </w:rPr>
        <w:t>resa za Općinu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F74281">
        <w:rPr>
          <w:rFonts w:ascii="Times New Roman" w:hAnsi="Times New Roman" w:cs="Times New Roman"/>
          <w:sz w:val="24"/>
          <w:szCs w:val="24"/>
        </w:rPr>
        <w:t xml:space="preserve"> za 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1B5493">
        <w:rPr>
          <w:rFonts w:ascii="Times New Roman" w:hAnsi="Times New Roman" w:cs="Times New Roman"/>
          <w:sz w:val="24"/>
          <w:szCs w:val="24"/>
        </w:rPr>
        <w:t>4</w:t>
      </w:r>
      <w:r w:rsidRPr="00591805">
        <w:rPr>
          <w:rFonts w:ascii="Times New Roman" w:hAnsi="Times New Roman" w:cs="Times New Roman"/>
          <w:sz w:val="24"/>
          <w:szCs w:val="24"/>
        </w:rPr>
        <w:t>. godinu (u daljnjem tekstu</w:t>
      </w:r>
      <w:r w:rsidR="00CA6629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Natječaj) je osnaživanje sektora civilnog društva za provođenje projekata i programa koji su od osobitog interesa za  opće/javno dobro u Općini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>.</w:t>
      </w:r>
    </w:p>
    <w:p w14:paraId="51DCC1F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09305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Specifični ciljevi ovog Natječaja odnose se na:  </w:t>
      </w:r>
    </w:p>
    <w:p w14:paraId="049041C4" w14:textId="525E170B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1. Osnaživanje kapaciteta organizacija civilnog društva za provođenje </w:t>
      </w:r>
      <w:r w:rsidR="00F74281">
        <w:rPr>
          <w:rFonts w:ascii="Times New Roman" w:hAnsi="Times New Roman" w:cs="Times New Roman"/>
          <w:sz w:val="24"/>
          <w:szCs w:val="24"/>
        </w:rPr>
        <w:t>p</w:t>
      </w:r>
      <w:r w:rsidRPr="00591805">
        <w:rPr>
          <w:rFonts w:ascii="Times New Roman" w:hAnsi="Times New Roman" w:cs="Times New Roman"/>
          <w:sz w:val="24"/>
          <w:szCs w:val="24"/>
        </w:rPr>
        <w:t xml:space="preserve">rojekata koji doprinose kvaliteti života stanovnika </w:t>
      </w:r>
      <w:r w:rsidR="00194601">
        <w:rPr>
          <w:rFonts w:ascii="Times New Roman" w:hAnsi="Times New Roman" w:cs="Times New Roman"/>
          <w:sz w:val="24"/>
          <w:szCs w:val="24"/>
        </w:rPr>
        <w:t>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37AC9C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 Potporu inovativnim projektima</w:t>
      </w:r>
      <w:r w:rsidR="00F7428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koji aktivno doprinose rješavanju problema u lokalnoj</w:t>
      </w:r>
      <w:r w:rsidR="006F6F5B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zajednici. </w:t>
      </w:r>
    </w:p>
    <w:p w14:paraId="4BE59D2F" w14:textId="7EA6E15A" w:rsidR="006F6F5B" w:rsidRDefault="006F6F5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202A29" w14:textId="63FE5975" w:rsidR="00C57911" w:rsidRDefault="00C5791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BAD34B" w14:textId="77777777" w:rsidR="00C57911" w:rsidRPr="00591805" w:rsidRDefault="00C5791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CBFCF9" w14:textId="77777777" w:rsidR="008C535E" w:rsidRPr="00591805" w:rsidRDefault="008C535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B4C1B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 xml:space="preserve">Projekti udruga razvrstavaju se prema </w:t>
      </w:r>
      <w:r w:rsidRPr="005413B4">
        <w:rPr>
          <w:rFonts w:ascii="Times New Roman" w:hAnsi="Times New Roman" w:cs="Times New Roman"/>
          <w:b/>
          <w:sz w:val="24"/>
          <w:szCs w:val="24"/>
          <w:u w:val="single"/>
        </w:rPr>
        <w:t>područjima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ovisno o ciljevima koji se projektom žele postići:</w:t>
      </w:r>
    </w:p>
    <w:p w14:paraId="7F773F9F" w14:textId="77777777" w:rsidR="004C16FD" w:rsidRDefault="00591805" w:rsidP="004C16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1.</w:t>
      </w:r>
      <w:r w:rsidRPr="00591805">
        <w:rPr>
          <w:rFonts w:ascii="Times New Roman" w:hAnsi="Times New Roman" w:cs="Times New Roman"/>
          <w:sz w:val="24"/>
          <w:szCs w:val="24"/>
        </w:rPr>
        <w:tab/>
        <w:t>kultura i umjetnost uz očuvanje tradicije i običaja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1CD0A9E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</w:t>
      </w:r>
      <w:r w:rsidRPr="00591805">
        <w:rPr>
          <w:rFonts w:ascii="Times New Roman" w:hAnsi="Times New Roman" w:cs="Times New Roman"/>
          <w:sz w:val="24"/>
          <w:szCs w:val="24"/>
        </w:rPr>
        <w:tab/>
        <w:t>povećanje turističke ponude i održavanje tradicionalnih manifestacija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0C13C9F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3.</w:t>
      </w:r>
      <w:r w:rsidRPr="00591805">
        <w:rPr>
          <w:rFonts w:ascii="Times New Roman" w:hAnsi="Times New Roman" w:cs="Times New Roman"/>
          <w:sz w:val="24"/>
          <w:szCs w:val="24"/>
        </w:rPr>
        <w:tab/>
        <w:t>poljoprivreda, ribarstvo i održivi razvoj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6E3876B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4.</w:t>
      </w:r>
      <w:r w:rsidRPr="00591805">
        <w:rPr>
          <w:rFonts w:ascii="Times New Roman" w:hAnsi="Times New Roman" w:cs="Times New Roman"/>
          <w:sz w:val="24"/>
          <w:szCs w:val="24"/>
        </w:rPr>
        <w:tab/>
        <w:t>rad sa starijim osobama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072EAD0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5.</w:t>
      </w:r>
      <w:r w:rsidRPr="00591805">
        <w:rPr>
          <w:rFonts w:ascii="Times New Roman" w:hAnsi="Times New Roman" w:cs="Times New Roman"/>
          <w:sz w:val="24"/>
          <w:szCs w:val="24"/>
        </w:rPr>
        <w:tab/>
        <w:t>promicanje zdravog načina života i zaštite zdravlja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24B0FD6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6.</w:t>
      </w:r>
      <w:r w:rsidRPr="00591805">
        <w:rPr>
          <w:rFonts w:ascii="Times New Roman" w:hAnsi="Times New Roman" w:cs="Times New Roman"/>
          <w:sz w:val="24"/>
          <w:szCs w:val="24"/>
        </w:rPr>
        <w:tab/>
        <w:t>zašt</w:t>
      </w:r>
      <w:r w:rsidR="006F6F5B">
        <w:rPr>
          <w:rFonts w:ascii="Times New Roman" w:hAnsi="Times New Roman" w:cs="Times New Roman"/>
          <w:sz w:val="24"/>
          <w:szCs w:val="24"/>
        </w:rPr>
        <w:t>ita životinja,</w:t>
      </w:r>
      <w:r w:rsidR="00327125">
        <w:rPr>
          <w:rFonts w:ascii="Times New Roman" w:hAnsi="Times New Roman" w:cs="Times New Roman"/>
          <w:sz w:val="24"/>
          <w:szCs w:val="24"/>
        </w:rPr>
        <w:t xml:space="preserve"> </w:t>
      </w:r>
      <w:r w:rsidR="006F6F5B">
        <w:rPr>
          <w:rFonts w:ascii="Times New Roman" w:hAnsi="Times New Roman" w:cs="Times New Roman"/>
          <w:sz w:val="24"/>
          <w:szCs w:val="24"/>
        </w:rPr>
        <w:t>okoliša i prirode.</w:t>
      </w:r>
    </w:p>
    <w:p w14:paraId="34F6F93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2A84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EF068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46B">
        <w:rPr>
          <w:rFonts w:ascii="Times New Roman" w:hAnsi="Times New Roman" w:cs="Times New Roman"/>
          <w:b/>
          <w:sz w:val="24"/>
          <w:szCs w:val="24"/>
        </w:rPr>
        <w:t xml:space="preserve">1.3 Planirani iznosi i ukupna vrijednost natječaja </w:t>
      </w:r>
    </w:p>
    <w:p w14:paraId="6F19913C" w14:textId="77777777" w:rsidR="008E446B" w:rsidRP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59844" w14:textId="2F84D1F0" w:rsidR="001A53A9" w:rsidRPr="00A2623E" w:rsidRDefault="00591805" w:rsidP="001A53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Ukupna raspoloživa sredstva za financiranje projekata </w:t>
      </w:r>
      <w:r w:rsidR="008E446B">
        <w:rPr>
          <w:rFonts w:ascii="Times New Roman" w:hAnsi="Times New Roman" w:cs="Times New Roman"/>
          <w:sz w:val="24"/>
          <w:szCs w:val="24"/>
        </w:rPr>
        <w:t xml:space="preserve"> udruga na području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8E446B">
        <w:rPr>
          <w:rFonts w:ascii="Times New Roman" w:hAnsi="Times New Roman" w:cs="Times New Roman"/>
          <w:sz w:val="24"/>
          <w:szCs w:val="24"/>
        </w:rPr>
        <w:t xml:space="preserve"> osigurana su u P</w:t>
      </w:r>
      <w:r w:rsidRPr="00591805">
        <w:rPr>
          <w:rFonts w:ascii="Times New Roman" w:hAnsi="Times New Roman" w:cs="Times New Roman"/>
          <w:sz w:val="24"/>
          <w:szCs w:val="24"/>
        </w:rPr>
        <w:t>roračunu</w:t>
      </w:r>
      <w:r w:rsidR="008E446B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1B5493">
        <w:rPr>
          <w:rFonts w:ascii="Times New Roman" w:hAnsi="Times New Roman" w:cs="Times New Roman"/>
          <w:sz w:val="24"/>
          <w:szCs w:val="24"/>
        </w:rPr>
        <w:t>4</w:t>
      </w:r>
      <w:r w:rsidR="000F086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godinu u iznosu od</w:t>
      </w:r>
      <w:r w:rsidR="008E446B">
        <w:rPr>
          <w:rFonts w:ascii="Times New Roman" w:hAnsi="Times New Roman" w:cs="Times New Roman"/>
          <w:sz w:val="24"/>
          <w:szCs w:val="24"/>
        </w:rPr>
        <w:t xml:space="preserve"> </w:t>
      </w:r>
      <w:r w:rsidR="00F70731">
        <w:rPr>
          <w:rFonts w:ascii="Times New Roman" w:hAnsi="Times New Roman" w:cs="Times New Roman"/>
          <w:sz w:val="24"/>
          <w:szCs w:val="24"/>
        </w:rPr>
        <w:t>13</w:t>
      </w:r>
      <w:r w:rsidR="001B5493">
        <w:rPr>
          <w:rFonts w:ascii="Times New Roman" w:hAnsi="Times New Roman" w:cs="Times New Roman"/>
          <w:sz w:val="24"/>
          <w:szCs w:val="24"/>
        </w:rPr>
        <w:t>0.000,00</w:t>
      </w:r>
      <w:r w:rsidR="001A53A9" w:rsidRPr="00A2623E">
        <w:rPr>
          <w:rFonts w:ascii="Times New Roman" w:hAnsi="Times New Roman" w:cs="Times New Roman"/>
          <w:sz w:val="24"/>
          <w:szCs w:val="24"/>
        </w:rPr>
        <w:t xml:space="preserve"> eura.  </w:t>
      </w:r>
    </w:p>
    <w:p w14:paraId="7D0F5113" w14:textId="079BA629" w:rsidR="001A53A9" w:rsidRPr="00A2623E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2623E">
        <w:rPr>
          <w:rFonts w:ascii="Times New Roman" w:hAnsi="Times New Roman" w:cs="Times New Roman"/>
          <w:sz w:val="24"/>
          <w:szCs w:val="24"/>
        </w:rPr>
        <w:t>Projekt udruge koji ostvari pravo na financijsku potporu temeljem postavljenih kriterija za</w:t>
      </w:r>
      <w:r w:rsidR="008E446B" w:rsidRPr="00A2623E">
        <w:rPr>
          <w:rFonts w:ascii="Times New Roman" w:hAnsi="Times New Roman" w:cs="Times New Roman"/>
          <w:sz w:val="24"/>
          <w:szCs w:val="24"/>
        </w:rPr>
        <w:t xml:space="preserve"> </w:t>
      </w:r>
      <w:r w:rsidRPr="00A2623E">
        <w:rPr>
          <w:rFonts w:ascii="Times New Roman" w:hAnsi="Times New Roman" w:cs="Times New Roman"/>
          <w:sz w:val="24"/>
          <w:szCs w:val="24"/>
        </w:rPr>
        <w:t>ocjenjivanje kvalitete projekata može ostvariti potporu</w:t>
      </w:r>
      <w:r w:rsidR="008E446B" w:rsidRPr="00A2623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A53A9" w:rsidRPr="00A2623E">
        <w:rPr>
          <w:rFonts w:ascii="Times New Roman" w:hAnsi="Times New Roman" w:cs="Times New Roman"/>
          <w:sz w:val="24"/>
          <w:szCs w:val="24"/>
        </w:rPr>
        <w:t>m</w:t>
      </w:r>
      <w:r w:rsidR="00EA4DE8">
        <w:rPr>
          <w:rFonts w:ascii="Times New Roman" w:hAnsi="Times New Roman" w:cs="Times New Roman"/>
          <w:sz w:val="24"/>
          <w:szCs w:val="24"/>
        </w:rPr>
        <w:t>aksimalno 10.000,00 eura</w:t>
      </w:r>
      <w:r w:rsidR="001A53A9" w:rsidRPr="00A262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A64714" w14:textId="7F512F02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Iznos potpore</w:t>
      </w:r>
      <w:r w:rsidR="008E446B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pojedini projekt određuje se u odnosu na</w:t>
      </w:r>
      <w:r w:rsidR="008E446B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ostvarene bodove u ocjeni kvalitete projektne</w:t>
      </w:r>
      <w:r w:rsidR="004C323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prijave.  </w:t>
      </w:r>
    </w:p>
    <w:p w14:paraId="3901A9C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DBE7A8" w14:textId="77777777" w:rsidR="00591805" w:rsidRPr="003932B6" w:rsidRDefault="00591805" w:rsidP="003932B6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3932B6">
        <w:rPr>
          <w:rFonts w:ascii="Times New Roman" w:hAnsi="Times New Roman" w:cs="Times New Roman"/>
          <w:sz w:val="28"/>
          <w:szCs w:val="28"/>
        </w:rPr>
        <w:t>2</w:t>
      </w:r>
      <w:r w:rsidR="003932B6">
        <w:rPr>
          <w:rFonts w:ascii="Times New Roman" w:hAnsi="Times New Roman" w:cs="Times New Roman"/>
          <w:sz w:val="28"/>
          <w:szCs w:val="28"/>
        </w:rPr>
        <w:t>.</w:t>
      </w:r>
      <w:r w:rsidRPr="003932B6">
        <w:rPr>
          <w:rFonts w:ascii="Times New Roman" w:hAnsi="Times New Roman" w:cs="Times New Roman"/>
          <w:sz w:val="28"/>
          <w:szCs w:val="28"/>
        </w:rPr>
        <w:t xml:space="preserve"> Formalni uvjeti natječaja</w:t>
      </w:r>
    </w:p>
    <w:p w14:paraId="0252C4C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53578A" w14:textId="77777777" w:rsidR="00591805" w:rsidRPr="003932B6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B6">
        <w:rPr>
          <w:rFonts w:ascii="Times New Roman" w:hAnsi="Times New Roman" w:cs="Times New Roman"/>
          <w:b/>
          <w:sz w:val="24"/>
          <w:szCs w:val="24"/>
        </w:rPr>
        <w:t xml:space="preserve">2.1. Prihvatljivi prijavitelji tko može podnijeti prijavu? </w:t>
      </w:r>
    </w:p>
    <w:p w14:paraId="645215C9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1AA9E5" w14:textId="7882C95F" w:rsidR="00516EB9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Za dodjelu fin</w:t>
      </w:r>
      <w:r w:rsidR="008E446B">
        <w:rPr>
          <w:rFonts w:ascii="Times New Roman" w:hAnsi="Times New Roman" w:cs="Times New Roman"/>
          <w:sz w:val="24"/>
          <w:szCs w:val="24"/>
        </w:rPr>
        <w:t>ancijskih potpora iz Proračuna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mogu se natjecati:</w:t>
      </w:r>
    </w:p>
    <w:p w14:paraId="65F482EA" w14:textId="77777777" w:rsidR="00591805" w:rsidRPr="00030CE3" w:rsidRDefault="00591805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CE3">
        <w:rPr>
          <w:rFonts w:ascii="Times New Roman" w:hAnsi="Times New Roman" w:cs="Times New Roman"/>
          <w:sz w:val="24"/>
          <w:szCs w:val="24"/>
        </w:rPr>
        <w:t>udruge za čiju djelatnost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Pr="00030CE3">
        <w:rPr>
          <w:rFonts w:ascii="Times New Roman" w:hAnsi="Times New Roman" w:cs="Times New Roman"/>
          <w:sz w:val="24"/>
          <w:szCs w:val="24"/>
        </w:rPr>
        <w:t xml:space="preserve"> temeljem posebnih propisa, ne postoji obveza osiguranja sredstava u</w:t>
      </w:r>
      <w:r w:rsidR="008E446B" w:rsidRPr="00030CE3">
        <w:rPr>
          <w:rFonts w:ascii="Times New Roman" w:hAnsi="Times New Roman" w:cs="Times New Roman"/>
          <w:sz w:val="24"/>
          <w:szCs w:val="24"/>
        </w:rPr>
        <w:t xml:space="preserve"> Općinskom</w:t>
      </w:r>
      <w:r w:rsidRPr="00030CE3">
        <w:rPr>
          <w:rFonts w:ascii="Times New Roman" w:hAnsi="Times New Roman" w:cs="Times New Roman"/>
          <w:sz w:val="24"/>
          <w:szCs w:val="24"/>
        </w:rPr>
        <w:t xml:space="preserve"> proračunu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Pr="00030CE3">
        <w:rPr>
          <w:rFonts w:ascii="Times New Roman" w:hAnsi="Times New Roman" w:cs="Times New Roman"/>
          <w:sz w:val="24"/>
          <w:szCs w:val="24"/>
        </w:rPr>
        <w:t xml:space="preserve"> odnosno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Pr="00030CE3">
        <w:rPr>
          <w:rFonts w:ascii="Times New Roman" w:hAnsi="Times New Roman" w:cs="Times New Roman"/>
          <w:sz w:val="24"/>
          <w:szCs w:val="24"/>
        </w:rPr>
        <w:t xml:space="preserve"> čija se djelatnost u cjelin</w:t>
      </w:r>
      <w:r w:rsidR="00030CE3">
        <w:rPr>
          <w:rFonts w:ascii="Times New Roman" w:hAnsi="Times New Roman" w:cs="Times New Roman"/>
          <w:sz w:val="24"/>
          <w:szCs w:val="24"/>
        </w:rPr>
        <w:t>i ne financira iz drugih izvora.</w:t>
      </w:r>
    </w:p>
    <w:p w14:paraId="704F4B35" w14:textId="2375548D" w:rsidR="00591805" w:rsidRPr="00516EB9" w:rsidRDefault="00591805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CE3">
        <w:rPr>
          <w:rFonts w:ascii="Times New Roman" w:hAnsi="Times New Roman" w:cs="Times New Roman"/>
          <w:sz w:val="24"/>
          <w:szCs w:val="24"/>
        </w:rPr>
        <w:t>udruge koje su registrirane na području</w:t>
      </w:r>
      <w:r w:rsidR="008E446B" w:rsidRPr="00030CE3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030CE3">
        <w:rPr>
          <w:rFonts w:ascii="Times New Roman" w:hAnsi="Times New Roman" w:cs="Times New Roman"/>
          <w:sz w:val="24"/>
          <w:szCs w:val="24"/>
        </w:rPr>
        <w:t xml:space="preserve"> ili provode projekte na području</w:t>
      </w:r>
      <w:r w:rsidR="00C2014A" w:rsidRPr="00030CE3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C2014A" w:rsidRPr="00030CE3">
        <w:rPr>
          <w:rFonts w:ascii="Times New Roman" w:hAnsi="Times New Roman" w:cs="Times New Roman"/>
          <w:sz w:val="24"/>
          <w:szCs w:val="24"/>
        </w:rPr>
        <w:t>.</w:t>
      </w:r>
    </w:p>
    <w:p w14:paraId="2D05284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E7786C" w14:textId="77777777" w:rsidR="00C2014A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Udruga koja se prijavljuje na Natječaj mora ispunjavati sljedeće uvjete: </w:t>
      </w:r>
    </w:p>
    <w:p w14:paraId="0003A367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biti upisana u Registar udruga;  </w:t>
      </w:r>
    </w:p>
    <w:p w14:paraId="26A04391" w14:textId="77777777" w:rsid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biti upisana u Registar neprofitnih organizacija (mora imati RNO broj); </w:t>
      </w:r>
    </w:p>
    <w:p w14:paraId="6D4CDE67" w14:textId="77777777" w:rsidR="002303E4" w:rsidRPr="00FF588A" w:rsidRDefault="002303E4" w:rsidP="002303E4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mora</w:t>
      </w:r>
      <w:r w:rsidRPr="00FF588A">
        <w:rPr>
          <w:color w:val="000000"/>
        </w:rPr>
        <w:t xml:space="preserve"> se svojim statutom opredijelili za obavljanje djelatnosti i aktivnosti koje su predmet financiranja i kojima promiču uvjerenja i ciljeve koji nisu u </w:t>
      </w:r>
      <w:r>
        <w:rPr>
          <w:color w:val="000000"/>
        </w:rPr>
        <w:t>suprotnosti s Ustavom i zakonom,</w:t>
      </w:r>
    </w:p>
    <w:p w14:paraId="38FCFD15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imati osigurane ljudske i materijalne resurse za provedbu projekta/programa; </w:t>
      </w:r>
    </w:p>
    <w:p w14:paraId="5C85E0D3" w14:textId="77777777" w:rsid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voditi transparentno financijsko poslovanje; </w:t>
      </w:r>
    </w:p>
    <w:p w14:paraId="170EE276" w14:textId="77777777" w:rsidR="00591805" w:rsidRPr="00C2014A" w:rsidRDefault="00C2014A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 imati uredno ispunjene</w:t>
      </w:r>
      <w:r w:rsidRPr="00C2014A">
        <w:rPr>
          <w:rFonts w:ascii="Times New Roman" w:hAnsi="Times New Roman" w:cs="Times New Roman"/>
          <w:sz w:val="24"/>
          <w:szCs w:val="24"/>
        </w:rPr>
        <w:t xml:space="preserve"> obveze iz svih prethodno skloplj</w:t>
      </w:r>
      <w:r w:rsidR="00D06B06">
        <w:rPr>
          <w:rFonts w:ascii="Times New Roman" w:hAnsi="Times New Roman" w:cs="Times New Roman"/>
          <w:sz w:val="24"/>
          <w:szCs w:val="24"/>
        </w:rPr>
        <w:t>enih ugovora o financiranju iz Općinskog p</w:t>
      </w:r>
      <w:r w:rsidRPr="00C2014A">
        <w:rPr>
          <w:rFonts w:ascii="Times New Roman" w:hAnsi="Times New Roman" w:cs="Times New Roman"/>
          <w:sz w:val="24"/>
          <w:szCs w:val="24"/>
        </w:rPr>
        <w:t>roračuna i drugih javnih izvora</w:t>
      </w:r>
    </w:p>
    <w:p w14:paraId="31127A3F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odgovorna osoba prijavitelja ne smije biti kažnjavana u kaznenom postupku</w:t>
      </w:r>
      <w:r w:rsidR="00C2014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E8914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19910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Pravo prijave na Natječaj nemaju</w:t>
      </w:r>
      <w:r w:rsidR="00D9018D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DDA3A3" w14:textId="77777777" w:rsidR="00D06B06" w:rsidRDefault="00591805" w:rsidP="00D06B0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ogranci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podružnice i slični ustrojbeni oblici udruga koji nisu registrirani sukladno Zakonu o </w:t>
      </w:r>
      <w:r w:rsidRPr="00C2014A">
        <w:rPr>
          <w:rFonts w:ascii="Times New Roman" w:hAnsi="Times New Roman" w:cs="Times New Roman"/>
          <w:sz w:val="24"/>
          <w:szCs w:val="24"/>
        </w:rPr>
        <w:t xml:space="preserve">udrugama kao pravne osobe; </w:t>
      </w:r>
    </w:p>
    <w:p w14:paraId="5DDBAC35" w14:textId="77777777" w:rsidR="00D06B06" w:rsidRDefault="00591805" w:rsidP="00D06B0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B06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14:paraId="4F6A612B" w14:textId="77777777" w:rsidR="00D20A12" w:rsidRDefault="00591805" w:rsidP="00D20A12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A12">
        <w:rPr>
          <w:rFonts w:ascii="Times New Roman" w:hAnsi="Times New Roman" w:cs="Times New Roman"/>
          <w:sz w:val="24"/>
          <w:szCs w:val="24"/>
        </w:rPr>
        <w:t xml:space="preserve">udruge koje su nenamjenski trošile prethodno dodijeljena sredstva iz javnih izvora </w:t>
      </w:r>
    </w:p>
    <w:p w14:paraId="3F1E8863" w14:textId="77777777" w:rsidR="00591805" w:rsidRPr="00591805" w:rsidRDefault="00D9018D" w:rsidP="00D9018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591805" w:rsidRPr="00591805">
        <w:rPr>
          <w:rFonts w:ascii="Times New Roman" w:hAnsi="Times New Roman" w:cs="Times New Roman"/>
          <w:sz w:val="24"/>
          <w:szCs w:val="24"/>
        </w:rPr>
        <w:t>udruge koje nisu ispunile obveze vezane uz plaćanje doprinosa ili poreza</w:t>
      </w:r>
      <w:r w:rsidR="002303E4">
        <w:rPr>
          <w:rFonts w:ascii="Times New Roman" w:hAnsi="Times New Roman" w:cs="Times New Roman"/>
          <w:sz w:val="24"/>
          <w:szCs w:val="24"/>
        </w:rPr>
        <w:t>.</w:t>
      </w:r>
    </w:p>
    <w:p w14:paraId="116308A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5065A2" w14:textId="006F50B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 xml:space="preserve">Prijavitelj može podnijeti ukupno </w:t>
      </w:r>
      <w:r w:rsidR="002A1BD5">
        <w:rPr>
          <w:rFonts w:ascii="Times New Roman" w:hAnsi="Times New Roman" w:cs="Times New Roman"/>
          <w:sz w:val="24"/>
          <w:szCs w:val="24"/>
        </w:rPr>
        <w:t>1 prijavu.</w:t>
      </w:r>
    </w:p>
    <w:p w14:paraId="6A57C5B3" w14:textId="31A09F81" w:rsidR="00591805" w:rsidRPr="00591805" w:rsidRDefault="001514B8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podnošenje ukupno </w:t>
      </w:r>
      <w:r w:rsidR="002A1BD5">
        <w:rPr>
          <w:rFonts w:ascii="Times New Roman" w:hAnsi="Times New Roman" w:cs="Times New Roman"/>
          <w:sz w:val="24"/>
          <w:szCs w:val="24"/>
        </w:rPr>
        <w:t>1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prijav</w:t>
      </w:r>
      <w:r w:rsidR="00C7057B">
        <w:rPr>
          <w:rFonts w:ascii="Times New Roman" w:hAnsi="Times New Roman" w:cs="Times New Roman"/>
          <w:sz w:val="24"/>
          <w:szCs w:val="24"/>
        </w:rPr>
        <w:t>e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prijavitelj može biti i partner drugim udrugama. </w:t>
      </w:r>
    </w:p>
    <w:p w14:paraId="444859A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A4AF58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8D">
        <w:rPr>
          <w:rFonts w:ascii="Times New Roman" w:hAnsi="Times New Roman" w:cs="Times New Roman"/>
          <w:b/>
          <w:sz w:val="24"/>
          <w:szCs w:val="24"/>
        </w:rPr>
        <w:t xml:space="preserve">2.2. Prednost pri financiranju </w:t>
      </w:r>
    </w:p>
    <w:p w14:paraId="16E77B9E" w14:textId="77777777" w:rsidR="00D9018D" w:rsidRPr="00D9018D" w:rsidRDefault="00D9018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E1C2A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Sukladno Kriterijima za oc</w:t>
      </w:r>
      <w:r w:rsidR="002E2DCE">
        <w:rPr>
          <w:rFonts w:ascii="Times New Roman" w:hAnsi="Times New Roman" w:cs="Times New Roman"/>
          <w:sz w:val="24"/>
          <w:szCs w:val="24"/>
        </w:rPr>
        <w:t>jenjivanje pristiglih projekata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najveći mogući broj bodova te time i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prednost pri financiranju, mogu ostvariti udruge koje: </w:t>
      </w:r>
    </w:p>
    <w:p w14:paraId="060B40D7" w14:textId="77777777" w:rsidR="00D9018D" w:rsidRDefault="00591805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18D">
        <w:rPr>
          <w:rFonts w:ascii="Times New Roman" w:hAnsi="Times New Roman" w:cs="Times New Roman"/>
          <w:sz w:val="24"/>
          <w:szCs w:val="24"/>
        </w:rPr>
        <w:t>u projektno partnerstvo uključuju više partnera</w:t>
      </w:r>
      <w:r w:rsidR="00D9018D">
        <w:rPr>
          <w:rFonts w:ascii="Times New Roman" w:hAnsi="Times New Roman" w:cs="Times New Roman"/>
          <w:sz w:val="24"/>
          <w:szCs w:val="24"/>
        </w:rPr>
        <w:t>;</w:t>
      </w:r>
    </w:p>
    <w:p w14:paraId="78C339D0" w14:textId="77777777" w:rsidR="00D9018D" w:rsidRDefault="00591805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18D">
        <w:rPr>
          <w:rFonts w:ascii="Times New Roman" w:hAnsi="Times New Roman" w:cs="Times New Roman"/>
          <w:sz w:val="24"/>
          <w:szCs w:val="24"/>
        </w:rPr>
        <w:t>u projektno</w:t>
      </w:r>
      <w:r w:rsidR="002E2DCE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partnerstvo osim udruga uključuju i jedinice lokalne samouprave na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čijem području se projekt</w:t>
      </w:r>
      <w:r w:rsidR="002E2DCE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provodi i/ili javne ustanove te druge relevantne institucije i/ili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organizacije na području provedbe projekta koje mogu doprinijeti realizaciji ciljeva koji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se žele postići provedbom projekta i opisuju način suradnje</w:t>
      </w:r>
      <w:r w:rsidR="00D9018D">
        <w:rPr>
          <w:rFonts w:ascii="Times New Roman" w:hAnsi="Times New Roman" w:cs="Times New Roman"/>
          <w:sz w:val="24"/>
          <w:szCs w:val="24"/>
        </w:rPr>
        <w:t>:</w:t>
      </w:r>
    </w:p>
    <w:p w14:paraId="748DEC3A" w14:textId="77777777" w:rsidR="00D9018D" w:rsidRDefault="00591805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18D">
        <w:rPr>
          <w:rFonts w:ascii="Times New Roman" w:hAnsi="Times New Roman" w:cs="Times New Roman"/>
          <w:sz w:val="24"/>
          <w:szCs w:val="24"/>
        </w:rPr>
        <w:t>razvijaju solidarnost i suradnju s drugim udrugama i ostalim partnerima;</w:t>
      </w:r>
    </w:p>
    <w:p w14:paraId="03AC5D18" w14:textId="77777777" w:rsidR="00D9018D" w:rsidRDefault="00591805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18D">
        <w:rPr>
          <w:rFonts w:ascii="Times New Roman" w:hAnsi="Times New Roman" w:cs="Times New Roman"/>
          <w:sz w:val="24"/>
          <w:szCs w:val="24"/>
        </w:rPr>
        <w:t>u svoj rad uključuju volontere;</w:t>
      </w:r>
    </w:p>
    <w:p w14:paraId="067C041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B68E52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8D">
        <w:rPr>
          <w:rFonts w:ascii="Times New Roman" w:hAnsi="Times New Roman" w:cs="Times New Roman"/>
          <w:b/>
          <w:sz w:val="24"/>
          <w:szCs w:val="24"/>
        </w:rPr>
        <w:t>2.3. Prihvatljivi partneri na projektu</w:t>
      </w:r>
    </w:p>
    <w:p w14:paraId="1C7ECC10" w14:textId="77777777" w:rsidR="00D9018D" w:rsidRPr="00D9018D" w:rsidRDefault="00D9018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4759" w14:textId="77777777" w:rsidR="00591805" w:rsidRPr="00591805" w:rsidRDefault="001E692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projekta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u partnerstvu nije obvezna, ali je poželjno da udruga provodi projekt u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partnerstvu s dionicima na lokalnoj razini kako bi se postigla uspješnija realizacija ciljeva projekta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i njegova učinkovitija provedba</w:t>
      </w:r>
      <w:r w:rsidR="00D9018D">
        <w:rPr>
          <w:rFonts w:ascii="Times New Roman" w:hAnsi="Times New Roman" w:cs="Times New Roman"/>
          <w:sz w:val="24"/>
          <w:szCs w:val="24"/>
        </w:rPr>
        <w:t>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Stoga će prednost u financiranju imat</w:t>
      </w:r>
      <w:r w:rsidR="00D9018D">
        <w:rPr>
          <w:rFonts w:ascii="Times New Roman" w:hAnsi="Times New Roman" w:cs="Times New Roman"/>
          <w:sz w:val="24"/>
          <w:szCs w:val="24"/>
        </w:rPr>
        <w:t>i oni projekti</w:t>
      </w:r>
      <w:r w:rsidR="00C81973">
        <w:rPr>
          <w:rFonts w:ascii="Times New Roman" w:hAnsi="Times New Roman" w:cs="Times New Roman"/>
          <w:sz w:val="24"/>
          <w:szCs w:val="24"/>
        </w:rPr>
        <w:t xml:space="preserve"> </w:t>
      </w:r>
      <w:r w:rsidR="00D9018D">
        <w:rPr>
          <w:rFonts w:ascii="Times New Roman" w:hAnsi="Times New Roman" w:cs="Times New Roman"/>
          <w:sz w:val="24"/>
          <w:szCs w:val="24"/>
        </w:rPr>
        <w:t xml:space="preserve"> koji se </w:t>
      </w:r>
      <w:r w:rsidR="00591805" w:rsidRPr="00591805">
        <w:rPr>
          <w:rFonts w:ascii="Times New Roman" w:hAnsi="Times New Roman" w:cs="Times New Roman"/>
          <w:sz w:val="24"/>
          <w:szCs w:val="24"/>
        </w:rPr>
        <w:t>provode u partnerstvu s drugim organizacijama civilnoga društva</w:t>
      </w:r>
      <w:r w:rsidR="00D9018D">
        <w:rPr>
          <w:rFonts w:ascii="Times New Roman" w:hAnsi="Times New Roman" w:cs="Times New Roman"/>
          <w:sz w:val="24"/>
          <w:szCs w:val="24"/>
        </w:rPr>
        <w:t xml:space="preserve">,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javnim ustanovama</w:t>
      </w:r>
      <w:r w:rsidR="00D9018D">
        <w:rPr>
          <w:rFonts w:ascii="Times New Roman" w:hAnsi="Times New Roman" w:cs="Times New Roman"/>
          <w:sz w:val="24"/>
          <w:szCs w:val="24"/>
        </w:rPr>
        <w:t xml:space="preserve">,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jedinicama lokalne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samouprave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drugim stručnim institucijama i donatorima</w:t>
      </w:r>
      <w:r w:rsidR="00D9018D">
        <w:rPr>
          <w:rFonts w:ascii="Times New Roman" w:hAnsi="Times New Roman" w:cs="Times New Roman"/>
          <w:sz w:val="24"/>
          <w:szCs w:val="24"/>
        </w:rPr>
        <w:t>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28EA6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B4B5A1" w14:textId="77777777" w:rsidR="007564DA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Udruga može prijaviti projekt</w:t>
      </w:r>
      <w:r w:rsidR="00C8197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u partnerstvu s pravnim osobama registriranim kao</w:t>
      </w:r>
      <w:r w:rsidR="007564DA">
        <w:rPr>
          <w:rFonts w:ascii="Times New Roman" w:hAnsi="Times New Roman" w:cs="Times New Roman"/>
          <w:sz w:val="24"/>
          <w:szCs w:val="24"/>
        </w:rPr>
        <w:t>:</w:t>
      </w:r>
    </w:p>
    <w:p w14:paraId="5BA896E9" w14:textId="77777777" w:rsidR="007564DA" w:rsidRDefault="00591805" w:rsidP="0059180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4DA">
        <w:rPr>
          <w:rFonts w:ascii="Times New Roman" w:hAnsi="Times New Roman" w:cs="Times New Roman"/>
          <w:sz w:val="24"/>
          <w:szCs w:val="24"/>
        </w:rPr>
        <w:t>organizacije civilnog društva</w:t>
      </w:r>
      <w:r w:rsidR="007564DA">
        <w:rPr>
          <w:rFonts w:ascii="Times New Roman" w:hAnsi="Times New Roman" w:cs="Times New Roman"/>
          <w:sz w:val="24"/>
          <w:szCs w:val="24"/>
        </w:rPr>
        <w:t>;</w:t>
      </w:r>
    </w:p>
    <w:p w14:paraId="6DB2560A" w14:textId="77777777" w:rsidR="00591805" w:rsidRDefault="00591805" w:rsidP="0059180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4DA">
        <w:rPr>
          <w:rFonts w:ascii="Times New Roman" w:hAnsi="Times New Roman" w:cs="Times New Roman"/>
          <w:sz w:val="24"/>
          <w:szCs w:val="24"/>
        </w:rPr>
        <w:t xml:space="preserve">strukovne udruge i komore; </w:t>
      </w:r>
    </w:p>
    <w:p w14:paraId="6D9B9EF6" w14:textId="77777777" w:rsidR="00591805" w:rsidRDefault="00591805" w:rsidP="0059180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4DA">
        <w:rPr>
          <w:rFonts w:ascii="Times New Roman" w:hAnsi="Times New Roman" w:cs="Times New Roman"/>
          <w:sz w:val="24"/>
          <w:szCs w:val="24"/>
        </w:rPr>
        <w:t xml:space="preserve">javne ustanove; </w:t>
      </w:r>
    </w:p>
    <w:p w14:paraId="062E41C6" w14:textId="77777777" w:rsidR="00591805" w:rsidRPr="007564DA" w:rsidRDefault="00591805" w:rsidP="0059180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4DA">
        <w:rPr>
          <w:rFonts w:ascii="Times New Roman" w:hAnsi="Times New Roman" w:cs="Times New Roman"/>
          <w:sz w:val="24"/>
          <w:szCs w:val="24"/>
        </w:rPr>
        <w:t>jedinice lokalne i područne samouprave</w:t>
      </w:r>
      <w:r w:rsidR="007564DA">
        <w:rPr>
          <w:rFonts w:ascii="Times New Roman" w:hAnsi="Times New Roman" w:cs="Times New Roman"/>
          <w:sz w:val="24"/>
          <w:szCs w:val="24"/>
        </w:rPr>
        <w:t>.</w:t>
      </w:r>
      <w:r w:rsidRPr="007564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9E0CE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61570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Udruge koje prijavljuju projekt</w:t>
      </w:r>
      <w:r w:rsidR="00C81973">
        <w:rPr>
          <w:rFonts w:ascii="Times New Roman" w:hAnsi="Times New Roman" w:cs="Times New Roman"/>
          <w:sz w:val="24"/>
          <w:szCs w:val="24"/>
        </w:rPr>
        <w:t xml:space="preserve"> </w:t>
      </w:r>
      <w:r w:rsidR="007564DA">
        <w:rPr>
          <w:rFonts w:ascii="Times New Roman" w:hAnsi="Times New Roman" w:cs="Times New Roman"/>
          <w:sz w:val="24"/>
          <w:szCs w:val="24"/>
        </w:rPr>
        <w:t>u partnerstvu u zajedničkoj I</w:t>
      </w:r>
      <w:r w:rsidRPr="00591805">
        <w:rPr>
          <w:rFonts w:ascii="Times New Roman" w:hAnsi="Times New Roman" w:cs="Times New Roman"/>
          <w:sz w:val="24"/>
          <w:szCs w:val="24"/>
        </w:rPr>
        <w:t>zjavi o partnerstvu trebaju imati za</w:t>
      </w:r>
      <w:r w:rsidR="007564DA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svakog  partnera  potpis i  ovjeru partnera</w:t>
      </w:r>
      <w:r w:rsidR="007564D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Preporučljivo je da udruga s partnerom sklopi sporazum o</w:t>
      </w:r>
      <w:r w:rsidR="007564DA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međusobnoj suradnji na projektu</w:t>
      </w:r>
      <w:r w:rsidR="007564D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53827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C1563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Udruga koja prijavljuje projekt u partnerstvu odgovorna je za njegovo provođenje i za</w:t>
      </w:r>
      <w:r w:rsidR="007564DA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izvještavanje (financijsko i opisno)</w:t>
      </w:r>
      <w:r w:rsidR="007564D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164CC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8C80B5" w14:textId="77777777" w:rsidR="00591805" w:rsidRPr="007564DA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4DA">
        <w:rPr>
          <w:rFonts w:ascii="Times New Roman" w:hAnsi="Times New Roman" w:cs="Times New Roman"/>
          <w:b/>
          <w:sz w:val="24"/>
          <w:szCs w:val="24"/>
        </w:rPr>
        <w:t xml:space="preserve">2.4. Prihvatljive aktivnosti koji će se financirati ovim natječajem </w:t>
      </w:r>
    </w:p>
    <w:p w14:paraId="3F32506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429506" w14:textId="4705BDCD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Planirano trajanje projekata je do 31.12. 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1B5493">
        <w:rPr>
          <w:rFonts w:ascii="Times New Roman" w:hAnsi="Times New Roman" w:cs="Times New Roman"/>
          <w:sz w:val="24"/>
          <w:szCs w:val="24"/>
        </w:rPr>
        <w:t>4</w:t>
      </w:r>
      <w:r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BBD5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7C0C0C" w14:textId="77777777" w:rsidR="00C8482C" w:rsidRDefault="00591805" w:rsidP="00C848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Prihvatljive su aktivnosti: </w:t>
      </w:r>
    </w:p>
    <w:p w14:paraId="08E706FF" w14:textId="77777777" w:rsidR="00281E71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D66D1E">
        <w:rPr>
          <w:rFonts w:ascii="Times New Roman" w:hAnsi="Times New Roman" w:cs="Times New Roman"/>
          <w:sz w:val="24"/>
          <w:szCs w:val="24"/>
        </w:rPr>
        <w:tab/>
      </w:r>
      <w:r w:rsidR="00C8482C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B00270">
        <w:rPr>
          <w:rFonts w:ascii="Times New Roman" w:hAnsi="Times New Roman" w:cs="Times New Roman"/>
          <w:sz w:val="24"/>
          <w:szCs w:val="24"/>
        </w:rPr>
        <w:t xml:space="preserve">usmjerene na </w:t>
      </w:r>
      <w:r>
        <w:rPr>
          <w:rFonts w:ascii="Times New Roman" w:hAnsi="Times New Roman" w:cs="Times New Roman"/>
          <w:sz w:val="24"/>
          <w:szCs w:val="24"/>
        </w:rPr>
        <w:t>unapređenj</w:t>
      </w:r>
      <w:r w:rsidR="00B002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kultur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1805">
        <w:rPr>
          <w:rFonts w:ascii="Times New Roman" w:hAnsi="Times New Roman" w:cs="Times New Roman"/>
          <w:sz w:val="24"/>
          <w:szCs w:val="24"/>
        </w:rPr>
        <w:t xml:space="preserve"> i umjetnost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1805">
        <w:rPr>
          <w:rFonts w:ascii="Times New Roman" w:hAnsi="Times New Roman" w:cs="Times New Roman"/>
          <w:sz w:val="24"/>
          <w:szCs w:val="24"/>
        </w:rPr>
        <w:t xml:space="preserve"> uz očuvanje tradicije i </w:t>
      </w:r>
      <w:r w:rsidR="00D66D1E">
        <w:rPr>
          <w:rFonts w:ascii="Times New Roman" w:hAnsi="Times New Roman" w:cs="Times New Roman"/>
          <w:sz w:val="24"/>
          <w:szCs w:val="24"/>
        </w:rPr>
        <w:tab/>
      </w:r>
      <w:r w:rsidRPr="00591805">
        <w:rPr>
          <w:rFonts w:ascii="Times New Roman" w:hAnsi="Times New Roman" w:cs="Times New Roman"/>
          <w:sz w:val="24"/>
          <w:szCs w:val="24"/>
        </w:rPr>
        <w:t>običaja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0427ED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aktivnosti usmjerene na </w:t>
      </w:r>
      <w:r w:rsidRPr="00591805">
        <w:rPr>
          <w:rFonts w:ascii="Times New Roman" w:hAnsi="Times New Roman" w:cs="Times New Roman"/>
          <w:sz w:val="24"/>
          <w:szCs w:val="24"/>
        </w:rPr>
        <w:t xml:space="preserve">povećanje turističke ponude i održavanje tradicionalnih </w:t>
      </w:r>
      <w:r>
        <w:rPr>
          <w:rFonts w:ascii="Times New Roman" w:hAnsi="Times New Roman" w:cs="Times New Roman"/>
          <w:sz w:val="24"/>
          <w:szCs w:val="24"/>
        </w:rPr>
        <w:tab/>
      </w:r>
      <w:r w:rsidRPr="00591805">
        <w:rPr>
          <w:rFonts w:ascii="Times New Roman" w:hAnsi="Times New Roman" w:cs="Times New Roman"/>
          <w:sz w:val="24"/>
          <w:szCs w:val="24"/>
        </w:rPr>
        <w:t>manifestacija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7C66EC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3.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aktivnost usmjerene na poljoprivredu</w:t>
      </w:r>
      <w:r w:rsidRPr="00591805">
        <w:rPr>
          <w:rFonts w:ascii="Times New Roman" w:hAnsi="Times New Roman" w:cs="Times New Roman"/>
          <w:sz w:val="24"/>
          <w:szCs w:val="24"/>
        </w:rPr>
        <w:t>, ribarstvo i održivi razvoj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852B94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4.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aktivnosti usmjerene na </w:t>
      </w:r>
      <w:r w:rsidRPr="00591805">
        <w:rPr>
          <w:rFonts w:ascii="Times New Roman" w:hAnsi="Times New Roman" w:cs="Times New Roman"/>
          <w:sz w:val="24"/>
          <w:szCs w:val="24"/>
        </w:rPr>
        <w:t>rad sa starijim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E576F4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5.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aktivnosti usmjerene na </w:t>
      </w:r>
      <w:r w:rsidRPr="00591805">
        <w:rPr>
          <w:rFonts w:ascii="Times New Roman" w:hAnsi="Times New Roman" w:cs="Times New Roman"/>
          <w:sz w:val="24"/>
          <w:szCs w:val="24"/>
        </w:rPr>
        <w:t>promicanje zdravog načina života i zaštite zdravlja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112C3B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6.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="00B00270">
        <w:rPr>
          <w:rFonts w:ascii="Times New Roman" w:hAnsi="Times New Roman" w:cs="Times New Roman"/>
          <w:sz w:val="24"/>
          <w:szCs w:val="24"/>
        </w:rPr>
        <w:t xml:space="preserve">usmjerene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zašt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B00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životinja,</w:t>
      </w:r>
      <w:r w:rsidR="0023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okoliša i prirode.</w:t>
      </w:r>
    </w:p>
    <w:p w14:paraId="49DAB91C" w14:textId="77777777" w:rsidR="00681081" w:rsidRDefault="00281E71" w:rsidP="006810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C53AA" w14:textId="77777777" w:rsidR="00591805" w:rsidRPr="00591805" w:rsidRDefault="00591805" w:rsidP="006810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>Popis projektnih aktivnosti nije konačan već samo ilustrativan te će se odgovarajuće aktivnosti koje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doprinose ostvarenju općih i specifičnih ciljeva Natječaja, a koje nisu spomenute, isto tako uzeti u obzir za financiranje. </w:t>
      </w:r>
    </w:p>
    <w:p w14:paraId="7922A18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 provedbi  projektnih aktivnosti prijavitelj mora osigurati poštovanje načela jednakih mogućnosti</w:t>
      </w:r>
      <w:r w:rsidR="00C27303">
        <w:rPr>
          <w:rFonts w:ascii="Times New Roman" w:hAnsi="Times New Roman" w:cs="Times New Roman"/>
          <w:sz w:val="24"/>
          <w:szCs w:val="24"/>
        </w:rPr>
        <w:t xml:space="preserve">, </w:t>
      </w:r>
      <w:r w:rsidRPr="00591805">
        <w:rPr>
          <w:rFonts w:ascii="Times New Roman" w:hAnsi="Times New Roman" w:cs="Times New Roman"/>
          <w:sz w:val="24"/>
          <w:szCs w:val="24"/>
        </w:rPr>
        <w:t xml:space="preserve">ravnopravnosti spolova i nediskriminacije te razvijati aktivnosti u skladu s potrebama u zajednici. </w:t>
      </w:r>
    </w:p>
    <w:p w14:paraId="409CCE01" w14:textId="77777777" w:rsidR="00591805" w:rsidRPr="00C27303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7DB4C" w14:textId="77777777" w:rsidR="00591805" w:rsidRPr="00C27303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303">
        <w:rPr>
          <w:rFonts w:ascii="Times New Roman" w:hAnsi="Times New Roman" w:cs="Times New Roman"/>
          <w:b/>
          <w:sz w:val="24"/>
          <w:szCs w:val="24"/>
        </w:rPr>
        <w:t xml:space="preserve">2.5. Kakvi projekti ne mogu ostvariti financijsku potporu putem ovog natječaja?  </w:t>
      </w:r>
    </w:p>
    <w:p w14:paraId="0EC4D1C6" w14:textId="77777777" w:rsidR="00C27303" w:rsidRPr="00C27303" w:rsidRDefault="00C27303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04045" w14:textId="77777777" w:rsidR="00C27303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Financijsku potporu ne mogu ostvariti:</w:t>
      </w:r>
    </w:p>
    <w:p w14:paraId="179E5868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91805" w:rsidRPr="00C27303">
        <w:rPr>
          <w:rFonts w:ascii="Times New Roman" w:hAnsi="Times New Roman" w:cs="Times New Roman"/>
          <w:sz w:val="24"/>
          <w:szCs w:val="24"/>
        </w:rPr>
        <w:t xml:space="preserve">eći znanstveno-istraživački projekti ili programi </w:t>
      </w:r>
    </w:p>
    <w:p w14:paraId="30B2503E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91805" w:rsidRPr="00C27303">
        <w:rPr>
          <w:rFonts w:ascii="Times New Roman" w:hAnsi="Times New Roman" w:cs="Times New Roman"/>
          <w:sz w:val="24"/>
          <w:szCs w:val="24"/>
        </w:rPr>
        <w:t xml:space="preserve">ktivnosti u državnoj nadležnosti (osnovna zdravstvena i socijalna skrb formalno obrazovanje i sl.); </w:t>
      </w:r>
    </w:p>
    <w:p w14:paraId="43BD38C9" w14:textId="77777777" w:rsidR="00591805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805" w:rsidRPr="00C27303">
        <w:rPr>
          <w:rFonts w:ascii="Times New Roman" w:hAnsi="Times New Roman" w:cs="Times New Roman"/>
          <w:sz w:val="24"/>
          <w:szCs w:val="24"/>
        </w:rPr>
        <w:t>rojekti ili programi koji se isključivo odnose na investicijska ulaganja izgradnju ili adaptaciju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C27303">
        <w:rPr>
          <w:rFonts w:ascii="Times New Roman" w:hAnsi="Times New Roman" w:cs="Times New Roman"/>
          <w:sz w:val="24"/>
          <w:szCs w:val="24"/>
        </w:rPr>
        <w:t xml:space="preserve">objekata ili kupnju opreme; </w:t>
      </w:r>
    </w:p>
    <w:p w14:paraId="4D383DD4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805" w:rsidRPr="00C27303">
        <w:rPr>
          <w:rFonts w:ascii="Times New Roman" w:hAnsi="Times New Roman" w:cs="Times New Roman"/>
          <w:sz w:val="24"/>
          <w:szCs w:val="24"/>
        </w:rPr>
        <w:t>rojekti ili programi prijavitelja koji su na bilo koji način povezani s političkim strankama što bi moglo utjecati na neovisnost i održivost projekta ili programa</w:t>
      </w:r>
      <w:r w:rsidR="00C27303">
        <w:rPr>
          <w:rFonts w:ascii="Times New Roman" w:hAnsi="Times New Roman" w:cs="Times New Roman"/>
          <w:sz w:val="24"/>
          <w:szCs w:val="24"/>
        </w:rPr>
        <w:t>;</w:t>
      </w:r>
    </w:p>
    <w:p w14:paraId="01A8BA72" w14:textId="77777777" w:rsidR="00C27303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odnose isključivo ili većinski na pojedinačno financiranje sudjelovanja na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Pr="00C27303">
        <w:rPr>
          <w:rFonts w:ascii="Times New Roman" w:hAnsi="Times New Roman" w:cs="Times New Roman"/>
          <w:sz w:val="24"/>
          <w:szCs w:val="24"/>
        </w:rPr>
        <w:t>radionicama, seminarima, konferencijama i kongresima</w:t>
      </w:r>
      <w:r w:rsidR="00C27303">
        <w:rPr>
          <w:rFonts w:ascii="Times New Roman" w:hAnsi="Times New Roman" w:cs="Times New Roman"/>
          <w:sz w:val="24"/>
          <w:szCs w:val="24"/>
        </w:rPr>
        <w:t>;</w:t>
      </w:r>
    </w:p>
    <w:p w14:paraId="41056561" w14:textId="77777777" w:rsidR="00591805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odnose isključivo na razvoj strategija</w:t>
      </w:r>
      <w:r w:rsidR="00DD14AC">
        <w:rPr>
          <w:rFonts w:ascii="Times New Roman" w:hAnsi="Times New Roman" w:cs="Times New Roman"/>
          <w:sz w:val="24"/>
          <w:szCs w:val="24"/>
        </w:rPr>
        <w:t>,</w:t>
      </w:r>
      <w:r w:rsidRPr="00C27303">
        <w:rPr>
          <w:rFonts w:ascii="Times New Roman" w:hAnsi="Times New Roman" w:cs="Times New Roman"/>
          <w:sz w:val="24"/>
          <w:szCs w:val="24"/>
        </w:rPr>
        <w:t xml:space="preserve"> p</w:t>
      </w:r>
      <w:r w:rsidR="00DD14AC">
        <w:rPr>
          <w:rFonts w:ascii="Times New Roman" w:hAnsi="Times New Roman" w:cs="Times New Roman"/>
          <w:sz w:val="24"/>
          <w:szCs w:val="24"/>
        </w:rPr>
        <w:t>lanove i druge slične dokumente;</w:t>
      </w:r>
    </w:p>
    <w:p w14:paraId="070F1C66" w14:textId="77777777" w:rsidR="00591805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tiču isključivo pravne zaštite</w:t>
      </w:r>
      <w:r w:rsidR="00DD14AC">
        <w:rPr>
          <w:rFonts w:ascii="Times New Roman" w:hAnsi="Times New Roman" w:cs="Times New Roman"/>
          <w:sz w:val="24"/>
          <w:szCs w:val="24"/>
        </w:rPr>
        <w:t>;</w:t>
      </w:r>
      <w:r w:rsidRPr="00C2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320B" w14:textId="77777777" w:rsidR="00591805" w:rsidRPr="003507C3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C3">
        <w:rPr>
          <w:rFonts w:ascii="Times New Roman" w:hAnsi="Times New Roman" w:cs="Times New Roman"/>
          <w:sz w:val="24"/>
          <w:szCs w:val="24"/>
        </w:rPr>
        <w:t xml:space="preserve">aktivnosti koje se odnose na osnivanje privatne tvrtke. </w:t>
      </w:r>
    </w:p>
    <w:p w14:paraId="33A9CAA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04FC6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7C3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3507C3">
        <w:rPr>
          <w:rFonts w:ascii="Times New Roman" w:hAnsi="Times New Roman" w:cs="Times New Roman"/>
          <w:b/>
          <w:sz w:val="24"/>
          <w:szCs w:val="24"/>
        </w:rPr>
        <w:tab/>
        <w:t xml:space="preserve">Prihvatljivi troškovi koji će se financirati ovim natječajem  </w:t>
      </w:r>
    </w:p>
    <w:p w14:paraId="39911002" w14:textId="77777777" w:rsidR="003507C3" w:rsidRPr="003507C3" w:rsidRDefault="003507C3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FF59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 nastali provođenjem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projekta u vremenskom razdoblju naznačenom u ovim Uputama. Prilikom  procjene projekta,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ocjenjivat će se potreba naznačenih troškova u odnosu na predviđene aktivnosti kao i realnost visine navedenih troškova  </w:t>
      </w:r>
    </w:p>
    <w:p w14:paraId="1E1D8C0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91D124" w14:textId="77777777" w:rsidR="003507C3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Pod prihvatljivim troškovima podrazumijevaju se troškovi koji su neposredno povezani uz provedbu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pojedinih aktivnosti predloženog projekta kao što su</w:t>
      </w:r>
      <w:r w:rsidR="003507C3">
        <w:rPr>
          <w:rFonts w:ascii="Times New Roman" w:hAnsi="Times New Roman" w:cs="Times New Roman"/>
          <w:sz w:val="24"/>
          <w:szCs w:val="24"/>
        </w:rPr>
        <w:t>:</w:t>
      </w:r>
    </w:p>
    <w:p w14:paraId="6B1141CB" w14:textId="77777777" w:rsidR="003507C3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C3">
        <w:rPr>
          <w:rFonts w:ascii="Times New Roman" w:hAnsi="Times New Roman" w:cs="Times New Roman"/>
          <w:sz w:val="24"/>
          <w:szCs w:val="24"/>
        </w:rPr>
        <w:t>organizacija obrazovnih aktivnosti okruglih stolova (pri čemu treba posebno naznačiti vrstu i cijenu</w:t>
      </w:r>
      <w:r w:rsidR="003507C3">
        <w:rPr>
          <w:rFonts w:ascii="Times New Roman" w:hAnsi="Times New Roman" w:cs="Times New Roman"/>
          <w:sz w:val="24"/>
          <w:szCs w:val="24"/>
        </w:rPr>
        <w:t xml:space="preserve"> svake usluge);</w:t>
      </w:r>
    </w:p>
    <w:p w14:paraId="1016025C" w14:textId="77777777" w:rsidR="003507C3" w:rsidRDefault="003507C3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za aktivnosti;</w:t>
      </w:r>
    </w:p>
    <w:p w14:paraId="37652F68" w14:textId="77777777" w:rsidR="003507C3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C3">
        <w:rPr>
          <w:rFonts w:ascii="Times New Roman" w:hAnsi="Times New Roman" w:cs="Times New Roman"/>
          <w:sz w:val="24"/>
          <w:szCs w:val="24"/>
        </w:rPr>
        <w:t>grafičke usluge (grafička priprema usluge tiskanja letaka</w:t>
      </w:r>
      <w:r w:rsidR="003507C3">
        <w:rPr>
          <w:rFonts w:ascii="Times New Roman" w:hAnsi="Times New Roman" w:cs="Times New Roman"/>
          <w:sz w:val="24"/>
          <w:szCs w:val="24"/>
        </w:rPr>
        <w:t>,</w:t>
      </w:r>
      <w:r w:rsidRPr="003507C3">
        <w:rPr>
          <w:rFonts w:ascii="Times New Roman" w:hAnsi="Times New Roman" w:cs="Times New Roman"/>
          <w:sz w:val="24"/>
          <w:szCs w:val="24"/>
        </w:rPr>
        <w:t xml:space="preserve"> brošura</w:t>
      </w:r>
      <w:r w:rsidR="003507C3">
        <w:rPr>
          <w:rFonts w:ascii="Times New Roman" w:hAnsi="Times New Roman" w:cs="Times New Roman"/>
          <w:sz w:val="24"/>
          <w:szCs w:val="24"/>
        </w:rPr>
        <w:t>,</w:t>
      </w:r>
      <w:r w:rsidRPr="003507C3">
        <w:rPr>
          <w:rFonts w:ascii="Times New Roman" w:hAnsi="Times New Roman" w:cs="Times New Roman"/>
          <w:sz w:val="24"/>
          <w:szCs w:val="24"/>
        </w:rPr>
        <w:t xml:space="preserve"> časopisa i sl</w:t>
      </w:r>
      <w:r w:rsidR="003507C3" w:rsidRPr="003507C3">
        <w:rPr>
          <w:rFonts w:ascii="Times New Roman" w:hAnsi="Times New Roman" w:cs="Times New Roman"/>
          <w:sz w:val="24"/>
          <w:szCs w:val="24"/>
        </w:rPr>
        <w:t>.</w:t>
      </w:r>
      <w:r w:rsidRPr="003507C3">
        <w:rPr>
          <w:rFonts w:ascii="Times New Roman" w:hAnsi="Times New Roman" w:cs="Times New Roman"/>
          <w:sz w:val="24"/>
          <w:szCs w:val="24"/>
        </w:rPr>
        <w:t xml:space="preserve"> pri čemu treba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3507C3">
        <w:rPr>
          <w:rFonts w:ascii="Times New Roman" w:hAnsi="Times New Roman" w:cs="Times New Roman"/>
          <w:sz w:val="24"/>
          <w:szCs w:val="24"/>
        </w:rPr>
        <w:t>navesti vrstu i namjenu usluge</w:t>
      </w:r>
      <w:r w:rsidR="003507C3">
        <w:rPr>
          <w:rFonts w:ascii="Times New Roman" w:hAnsi="Times New Roman" w:cs="Times New Roman"/>
          <w:sz w:val="24"/>
          <w:szCs w:val="24"/>
        </w:rPr>
        <w:t>,</w:t>
      </w:r>
      <w:r w:rsidRPr="003507C3">
        <w:rPr>
          <w:rFonts w:ascii="Times New Roman" w:hAnsi="Times New Roman" w:cs="Times New Roman"/>
          <w:sz w:val="24"/>
          <w:szCs w:val="24"/>
        </w:rPr>
        <w:t xml:space="preserve"> količinu</w:t>
      </w:r>
      <w:r w:rsidR="003507C3">
        <w:rPr>
          <w:rFonts w:ascii="Times New Roman" w:hAnsi="Times New Roman" w:cs="Times New Roman"/>
          <w:sz w:val="24"/>
          <w:szCs w:val="24"/>
        </w:rPr>
        <w:t>.</w:t>
      </w:r>
      <w:r w:rsidRPr="003507C3">
        <w:rPr>
          <w:rFonts w:ascii="Times New Roman" w:hAnsi="Times New Roman" w:cs="Times New Roman"/>
          <w:sz w:val="24"/>
          <w:szCs w:val="24"/>
        </w:rPr>
        <w:t xml:space="preserve"> jedinične cijene)</w:t>
      </w:r>
      <w:r w:rsidR="003507C3">
        <w:rPr>
          <w:rFonts w:ascii="Times New Roman" w:hAnsi="Times New Roman" w:cs="Times New Roman"/>
          <w:sz w:val="24"/>
          <w:szCs w:val="24"/>
        </w:rPr>
        <w:t>;</w:t>
      </w:r>
    </w:p>
    <w:p w14:paraId="3FD87429" w14:textId="77777777" w:rsidR="003507C3" w:rsidRDefault="003507C3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(</w:t>
      </w:r>
      <w:r w:rsidR="00591805" w:rsidRPr="003507C3">
        <w:rPr>
          <w:rFonts w:ascii="Times New Roman" w:hAnsi="Times New Roman" w:cs="Times New Roman"/>
          <w:sz w:val="24"/>
          <w:szCs w:val="24"/>
        </w:rPr>
        <w:t>radijske prezentacije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održavanje internetskih stranica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obavijesti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3507C3">
        <w:rPr>
          <w:rFonts w:ascii="Times New Roman" w:hAnsi="Times New Roman" w:cs="Times New Roman"/>
          <w:sz w:val="24"/>
          <w:szCs w:val="24"/>
        </w:rPr>
        <w:t>tiskovinama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promidžbeni materijal i sl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pri čemu je potrebno navesti vrstu promidžbe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trajanje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C27">
        <w:rPr>
          <w:rFonts w:ascii="Times New Roman" w:hAnsi="Times New Roman" w:cs="Times New Roman"/>
          <w:sz w:val="24"/>
          <w:szCs w:val="24"/>
        </w:rPr>
        <w:t>cijenu usluge);</w:t>
      </w:r>
    </w:p>
    <w:p w14:paraId="6DED1864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reprezentacije vezani uz organizaciju programskih odnosno projektnih aktivnosti (pri čemu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Pr="00283C27">
        <w:rPr>
          <w:rFonts w:ascii="Times New Roman" w:hAnsi="Times New Roman" w:cs="Times New Roman"/>
          <w:sz w:val="24"/>
          <w:szCs w:val="24"/>
        </w:rPr>
        <w:t>treba navesti svrhu učestalost i očekivani broj sudionika i sl</w:t>
      </w:r>
      <w:r w:rsidR="00283C27">
        <w:rPr>
          <w:rFonts w:ascii="Times New Roman" w:hAnsi="Times New Roman" w:cs="Times New Roman"/>
          <w:sz w:val="24"/>
          <w:szCs w:val="24"/>
        </w:rPr>
        <w:t>.</w:t>
      </w:r>
      <w:r w:rsidRPr="00283C27">
        <w:rPr>
          <w:rFonts w:ascii="Times New Roman" w:hAnsi="Times New Roman" w:cs="Times New Roman"/>
          <w:sz w:val="24"/>
          <w:szCs w:val="24"/>
        </w:rPr>
        <w:t>)</w:t>
      </w:r>
      <w:r w:rsidR="00283C27">
        <w:rPr>
          <w:rFonts w:ascii="Times New Roman" w:hAnsi="Times New Roman" w:cs="Times New Roman"/>
          <w:sz w:val="24"/>
          <w:szCs w:val="24"/>
        </w:rPr>
        <w:t>;</w:t>
      </w:r>
    </w:p>
    <w:p w14:paraId="3BCDA9D1" w14:textId="77777777" w:rsidR="00591805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izdaci za troškove plaća i naknada voditeljima programa ili projekta izvoditeljima iz udruge i/ili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Pr="00283C27">
        <w:rPr>
          <w:rFonts w:ascii="Times New Roman" w:hAnsi="Times New Roman" w:cs="Times New Roman"/>
          <w:sz w:val="24"/>
          <w:szCs w:val="24"/>
        </w:rPr>
        <w:t xml:space="preserve">vanjskim  suradnicima koji  sudjeluju  u  provedbi projekta (ugovor  o  autorskom  djelu  i honorar, 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Pr="00283C27">
        <w:rPr>
          <w:rFonts w:ascii="Times New Roman" w:hAnsi="Times New Roman" w:cs="Times New Roman"/>
          <w:sz w:val="24"/>
          <w:szCs w:val="24"/>
        </w:rPr>
        <w:t>ugovor o djelu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ugovor o djelu redovitog studenta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ugovor o radu) pri čemu treba navesti ime i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Pr="00283C27">
        <w:rPr>
          <w:rFonts w:ascii="Times New Roman" w:hAnsi="Times New Roman" w:cs="Times New Roman"/>
          <w:sz w:val="24"/>
          <w:szCs w:val="24"/>
        </w:rPr>
        <w:t>prezime osobe koja će biti angažirana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njezine stručne kompetencije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broj mjeseci i mjesečni ili j</w:t>
      </w:r>
      <w:r w:rsidR="00283C27">
        <w:rPr>
          <w:rFonts w:ascii="Times New Roman" w:hAnsi="Times New Roman" w:cs="Times New Roman"/>
          <w:sz w:val="24"/>
          <w:szCs w:val="24"/>
        </w:rPr>
        <w:t>ednokratni bruto iznos naknade;</w:t>
      </w:r>
    </w:p>
    <w:p w14:paraId="5BF88992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komunikacije (troškovi telefona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interneta i sl</w:t>
      </w:r>
      <w:r w:rsidR="00283C27">
        <w:rPr>
          <w:rFonts w:ascii="Times New Roman" w:hAnsi="Times New Roman" w:cs="Times New Roman"/>
          <w:sz w:val="24"/>
          <w:szCs w:val="24"/>
        </w:rPr>
        <w:t>.</w:t>
      </w:r>
      <w:r w:rsidRPr="00283C27">
        <w:rPr>
          <w:rFonts w:ascii="Times New Roman" w:hAnsi="Times New Roman" w:cs="Times New Roman"/>
          <w:sz w:val="24"/>
          <w:szCs w:val="24"/>
        </w:rPr>
        <w:t>) koji moraju biti specificirani</w:t>
      </w:r>
      <w:r w:rsidR="00283C27">
        <w:rPr>
          <w:rFonts w:ascii="Times New Roman" w:hAnsi="Times New Roman" w:cs="Times New Roman"/>
          <w:sz w:val="24"/>
          <w:szCs w:val="24"/>
        </w:rPr>
        <w:t>;</w:t>
      </w:r>
    </w:p>
    <w:p w14:paraId="68C28D4A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lastRenderedPageBreak/>
        <w:t>troškovi nabavke opreme nužne za provedbu projekta/programa koja mora biti specificirana po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="00822CA7">
        <w:rPr>
          <w:rFonts w:ascii="Times New Roman" w:hAnsi="Times New Roman" w:cs="Times New Roman"/>
          <w:sz w:val="24"/>
          <w:szCs w:val="24"/>
        </w:rPr>
        <w:t>vrsti i iznosu</w:t>
      </w:r>
      <w:r w:rsidR="00283C27">
        <w:rPr>
          <w:rFonts w:ascii="Times New Roman" w:hAnsi="Times New Roman" w:cs="Times New Roman"/>
          <w:sz w:val="24"/>
          <w:szCs w:val="24"/>
        </w:rPr>
        <w:t>;</w:t>
      </w:r>
    </w:p>
    <w:p w14:paraId="0AB33544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putni troškovi (npr</w:t>
      </w:r>
      <w:r w:rsidR="00283C27">
        <w:rPr>
          <w:rFonts w:ascii="Times New Roman" w:hAnsi="Times New Roman" w:cs="Times New Roman"/>
          <w:sz w:val="24"/>
          <w:szCs w:val="24"/>
        </w:rPr>
        <w:t>.</w:t>
      </w:r>
      <w:r w:rsidRPr="00283C27">
        <w:rPr>
          <w:rFonts w:ascii="Times New Roman" w:hAnsi="Times New Roman" w:cs="Times New Roman"/>
          <w:sz w:val="24"/>
          <w:szCs w:val="24"/>
        </w:rPr>
        <w:t xml:space="preserve"> dnevnice za službena putovanja)</w:t>
      </w:r>
      <w:r w:rsidR="00AD4E40">
        <w:rPr>
          <w:rFonts w:ascii="Times New Roman" w:hAnsi="Times New Roman" w:cs="Times New Roman"/>
          <w:sz w:val="24"/>
          <w:szCs w:val="24"/>
        </w:rPr>
        <w:t xml:space="preserve"> uz uvjet da korištenje vlastitog automobila može biti priznat trošak do ukupno 5% vrijednosti projekta</w:t>
      </w:r>
      <w:r w:rsidR="00283C27">
        <w:rPr>
          <w:rFonts w:ascii="Times New Roman" w:hAnsi="Times New Roman" w:cs="Times New Roman"/>
          <w:sz w:val="24"/>
          <w:szCs w:val="24"/>
        </w:rPr>
        <w:t>;</w:t>
      </w:r>
    </w:p>
    <w:p w14:paraId="180F1BF7" w14:textId="77777777" w:rsidR="00283C27" w:rsidRDefault="00283C27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izdaci za prijevoz</w:t>
      </w:r>
      <w:r w:rsidR="00591805" w:rsidRPr="00283C27">
        <w:rPr>
          <w:rFonts w:ascii="Times New Roman" w:hAnsi="Times New Roman" w:cs="Times New Roman"/>
          <w:sz w:val="24"/>
          <w:szCs w:val="24"/>
        </w:rPr>
        <w:t xml:space="preserve"> (pri čemu je potrebno specificirati broj osoba odredište učestalost i svrhu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283C27">
        <w:rPr>
          <w:rFonts w:ascii="Times New Roman" w:hAnsi="Times New Roman" w:cs="Times New Roman"/>
          <w:sz w:val="24"/>
          <w:szCs w:val="24"/>
        </w:rPr>
        <w:t>putovanja te vrstu javnog prijevoza)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0974B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knjigovodstvenog servisa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najam/zakup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režije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uredski materijal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="00AD4E40">
        <w:rPr>
          <w:rFonts w:ascii="Times New Roman" w:hAnsi="Times New Roman" w:cs="Times New Roman"/>
          <w:sz w:val="24"/>
          <w:szCs w:val="24"/>
        </w:rPr>
        <w:t xml:space="preserve"> pošta i slični troškovi; </w:t>
      </w:r>
    </w:p>
    <w:p w14:paraId="0FA8D371" w14:textId="77777777" w:rsidR="00591805" w:rsidRP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 xml:space="preserve"> ostali troškovi koji su izravno vezani za provedbu aktivnosti  projekta  </w:t>
      </w:r>
    </w:p>
    <w:p w14:paraId="5AC45C8F" w14:textId="77777777" w:rsidR="00591805" w:rsidRPr="00283C27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FB0DE" w14:textId="77777777" w:rsidR="00591805" w:rsidRPr="00283C27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27">
        <w:rPr>
          <w:rFonts w:ascii="Times New Roman" w:hAnsi="Times New Roman" w:cs="Times New Roman"/>
          <w:b/>
          <w:sz w:val="24"/>
          <w:szCs w:val="24"/>
        </w:rPr>
        <w:t>2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283C27">
        <w:rPr>
          <w:rFonts w:ascii="Times New Roman" w:hAnsi="Times New Roman" w:cs="Times New Roman"/>
          <w:b/>
          <w:sz w:val="24"/>
          <w:szCs w:val="24"/>
        </w:rPr>
        <w:t>7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283C27">
        <w:rPr>
          <w:rFonts w:ascii="Times New Roman" w:hAnsi="Times New Roman" w:cs="Times New Roman"/>
          <w:b/>
          <w:sz w:val="24"/>
          <w:szCs w:val="24"/>
        </w:rPr>
        <w:t xml:space="preserve"> Neprihvatljivi troškovi koji se neće financirati ovim natječajem </w:t>
      </w:r>
    </w:p>
    <w:p w14:paraId="6CD10319" w14:textId="77777777" w:rsidR="00283C27" w:rsidRDefault="00283C27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70B6BE" w14:textId="77777777" w:rsidR="00283C27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neprihvatljive troškove spadaju</w:t>
      </w:r>
      <w:r w:rsidR="00283C27">
        <w:rPr>
          <w:rFonts w:ascii="Times New Roman" w:hAnsi="Times New Roman" w:cs="Times New Roman"/>
          <w:sz w:val="24"/>
          <w:szCs w:val="24"/>
        </w:rPr>
        <w:t>:</w:t>
      </w:r>
    </w:p>
    <w:p w14:paraId="641F56C9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 xml:space="preserve">ulaganja u kapital ili kreditna ulaganja, jamstveni fondovi; </w:t>
      </w:r>
    </w:p>
    <w:p w14:paraId="21514CF7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kamata na dug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47026171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kazne financijske globe i troškovi sudskih sporova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4161115B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doprinosi za dobrovoljna zdravstvena ili </w:t>
      </w:r>
      <w:r w:rsidR="00596764">
        <w:rPr>
          <w:rFonts w:ascii="Times New Roman" w:hAnsi="Times New Roman" w:cs="Times New Roman"/>
          <w:sz w:val="24"/>
          <w:szCs w:val="24"/>
        </w:rPr>
        <w:t>mirovinska osiguranja koja nisu</w:t>
      </w:r>
      <w:r w:rsidRPr="00596764">
        <w:rPr>
          <w:rFonts w:ascii="Times New Roman" w:hAnsi="Times New Roman" w:cs="Times New Roman"/>
          <w:sz w:val="24"/>
          <w:szCs w:val="24"/>
        </w:rPr>
        <w:t xml:space="preserve"> obvezna prema nacionalnom zakonodavstvu; </w:t>
      </w:r>
    </w:p>
    <w:p w14:paraId="43E399B7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plaćanje neoporezivih bonusa zaposlenima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0D8CCA2A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</w:t>
      </w:r>
      <w:r w:rsidR="00596764">
        <w:rPr>
          <w:rFonts w:ascii="Times New Roman" w:hAnsi="Times New Roman" w:cs="Times New Roman"/>
          <w:sz w:val="24"/>
          <w:szCs w:val="24"/>
        </w:rPr>
        <w:t xml:space="preserve"> </w:t>
      </w:r>
      <w:r w:rsidRPr="00596764">
        <w:rPr>
          <w:rFonts w:ascii="Times New Roman" w:hAnsi="Times New Roman" w:cs="Times New Roman"/>
          <w:sz w:val="24"/>
          <w:szCs w:val="24"/>
        </w:rPr>
        <w:t xml:space="preserve">projekta financiraju iz drugih izvora; </w:t>
      </w:r>
    </w:p>
    <w:p w14:paraId="6D346813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kupnja rabljene opreme</w:t>
      </w:r>
      <w:r w:rsidR="00596764">
        <w:rPr>
          <w:rFonts w:ascii="Times New Roman" w:hAnsi="Times New Roman" w:cs="Times New Roman"/>
          <w:sz w:val="24"/>
          <w:szCs w:val="24"/>
        </w:rPr>
        <w:t>,</w:t>
      </w:r>
      <w:r w:rsidRPr="00596764">
        <w:rPr>
          <w:rFonts w:ascii="Times New Roman" w:hAnsi="Times New Roman" w:cs="Times New Roman"/>
          <w:sz w:val="24"/>
          <w:szCs w:val="24"/>
        </w:rPr>
        <w:t xml:space="preserve"> strojeva i namještaja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0E89914C" w14:textId="77777777" w:rsidR="00AD4E40" w:rsidRDefault="00AD4E40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alkoholna pića; </w:t>
      </w:r>
    </w:p>
    <w:p w14:paraId="4E97D5C5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troškovi koji nisu predviđeni Ugovorom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31F0B325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donacije u dobrotvorne svrhe;</w:t>
      </w:r>
    </w:p>
    <w:p w14:paraId="7A155E57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zajmovi drugim organizacijama ili pojedincima; </w:t>
      </w:r>
    </w:p>
    <w:p w14:paraId="20D12FE3" w14:textId="77777777" w:rsidR="00591805" w:rsidRP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 drugi troškovi koji nisu u neposrednoj povezanosti sa sadržajem i ciljevima projekta</w:t>
      </w:r>
      <w:r w:rsidR="005967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6C9BF" w14:textId="77777777" w:rsidR="00516EB9" w:rsidRDefault="00516EB9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F16534B" w14:textId="77777777" w:rsidR="00591805" w:rsidRPr="00596764" w:rsidRDefault="00591805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6764">
        <w:rPr>
          <w:rFonts w:ascii="Times New Roman" w:hAnsi="Times New Roman" w:cs="Times New Roman"/>
          <w:sz w:val="28"/>
          <w:szCs w:val="28"/>
        </w:rPr>
        <w:t>3. Kako se prijaviti?</w:t>
      </w:r>
    </w:p>
    <w:p w14:paraId="068632D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597710" w14:textId="77777777" w:rsidR="00591805" w:rsidRPr="00596764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764">
        <w:rPr>
          <w:rFonts w:ascii="Times New Roman" w:hAnsi="Times New Roman" w:cs="Times New Roman"/>
          <w:b/>
          <w:sz w:val="24"/>
          <w:szCs w:val="24"/>
        </w:rPr>
        <w:t xml:space="preserve">3.1. Prijavni obrasci i obvezni prilozi </w:t>
      </w:r>
    </w:p>
    <w:p w14:paraId="34397E8D" w14:textId="77777777" w:rsidR="00516EB9" w:rsidRDefault="00516EB9" w:rsidP="00516E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B8A39E" w14:textId="77777777" w:rsidR="002F0FB2" w:rsidRDefault="002F0FB2" w:rsidP="002F0F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Prijava se smatra potpunom ukoliko sadrži sve prijavne obrasce i obvezne priloge </w:t>
      </w:r>
      <w:r>
        <w:rPr>
          <w:rFonts w:ascii="Times New Roman" w:hAnsi="Times New Roman" w:cs="Times New Roman"/>
          <w:sz w:val="24"/>
          <w:szCs w:val="24"/>
        </w:rPr>
        <w:t xml:space="preserve">te dokaze </w:t>
      </w:r>
      <w:r w:rsidRPr="00591805">
        <w:rPr>
          <w:rFonts w:ascii="Times New Roman" w:hAnsi="Times New Roman" w:cs="Times New Roman"/>
          <w:sz w:val="24"/>
          <w:szCs w:val="24"/>
        </w:rPr>
        <w:t>kako je zahtijevano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Natječaju na dostavu projektnih prijedloga i natječajnoj dokumentaciji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69A74F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obrazac opisa projekta; </w:t>
      </w:r>
    </w:p>
    <w:p w14:paraId="5A446368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obrazac proračuna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96764">
        <w:rPr>
          <w:rFonts w:ascii="Times New Roman" w:hAnsi="Times New Roman" w:cs="Times New Roman"/>
          <w:sz w:val="24"/>
          <w:szCs w:val="24"/>
        </w:rPr>
        <w:t>rojekta;</w:t>
      </w:r>
    </w:p>
    <w:p w14:paraId="0CA6613B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obrazac izjave o partnerstvu; </w:t>
      </w:r>
    </w:p>
    <w:p w14:paraId="65ECBCBE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F1D">
        <w:rPr>
          <w:rFonts w:ascii="Times New Roman" w:hAnsi="Times New Roman" w:cs="Times New Roman"/>
          <w:sz w:val="24"/>
          <w:szCs w:val="24"/>
        </w:rPr>
        <w:t>preslika akta o osnivanju ukoliko je partner komora, javna ustanova ili jedinica lokalne i područne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1D">
        <w:rPr>
          <w:rFonts w:ascii="Times New Roman" w:hAnsi="Times New Roman" w:cs="Times New Roman"/>
          <w:sz w:val="24"/>
          <w:szCs w:val="24"/>
        </w:rPr>
        <w:t xml:space="preserve">samouprave; </w:t>
      </w:r>
    </w:p>
    <w:p w14:paraId="4611BA96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F1D">
        <w:rPr>
          <w:rFonts w:ascii="Times New Roman" w:hAnsi="Times New Roman" w:cs="Times New Roman"/>
          <w:sz w:val="24"/>
          <w:szCs w:val="24"/>
        </w:rPr>
        <w:t>obrazac izjave o nepos</w:t>
      </w:r>
      <w:r>
        <w:rPr>
          <w:rFonts w:ascii="Times New Roman" w:hAnsi="Times New Roman" w:cs="Times New Roman"/>
          <w:sz w:val="24"/>
          <w:szCs w:val="24"/>
        </w:rPr>
        <w:t>tojanju dvostrukog financiranja,</w:t>
      </w:r>
      <w:r w:rsidRPr="003C6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FE61C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547">
        <w:rPr>
          <w:rFonts w:ascii="Times New Roman" w:hAnsi="Times New Roman" w:cs="Times New Roman"/>
          <w:sz w:val="24"/>
          <w:szCs w:val="24"/>
        </w:rPr>
        <w:t>dokaz o sufinanciranju programa ili projekta od strane drugih izvora, ukoliko je sufinanciranje iskazano u obrascu Proračuna programa ili projekta</w:t>
      </w:r>
      <w:r w:rsidR="00DB35FA">
        <w:rPr>
          <w:rFonts w:ascii="Times New Roman" w:hAnsi="Times New Roman" w:cs="Times New Roman"/>
          <w:sz w:val="24"/>
          <w:szCs w:val="24"/>
        </w:rPr>
        <w:t>;</w:t>
      </w:r>
    </w:p>
    <w:p w14:paraId="159B7CF1" w14:textId="77777777" w:rsidR="00DB35FA" w:rsidRDefault="00DB35FA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ispunjenju obveza vezanih uz plaćanje poreza i doprinosa od strane prijavitelja,</w:t>
      </w:r>
    </w:p>
    <w:p w14:paraId="0914E8F2" w14:textId="7743DF78" w:rsidR="00A247F5" w:rsidRDefault="00A247F5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A1140">
        <w:rPr>
          <w:rFonts w:ascii="Times New Roman" w:hAnsi="Times New Roman" w:cs="Times New Roman"/>
          <w:sz w:val="24"/>
          <w:szCs w:val="24"/>
        </w:rPr>
        <w:t>okaz o  transparentnom financijskom poslovanju- preslika referentne stranice</w:t>
      </w:r>
      <w:r>
        <w:rPr>
          <w:rFonts w:ascii="Times New Roman" w:hAnsi="Times New Roman" w:cs="Times New Roman"/>
          <w:sz w:val="24"/>
          <w:szCs w:val="24"/>
        </w:rPr>
        <w:t xml:space="preserve"> ovjerena od strane Financijske agencije, a </w:t>
      </w:r>
      <w:r w:rsidRPr="00BA1140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stranica</w:t>
      </w:r>
      <w:r w:rsidRPr="00BA1140">
        <w:rPr>
          <w:rFonts w:ascii="Times New Roman" w:hAnsi="Times New Roman" w:cs="Times New Roman"/>
          <w:sz w:val="24"/>
          <w:szCs w:val="24"/>
        </w:rPr>
        <w:t xml:space="preserve"> je sastavni dio predanih Financijskih izvještaja za 20</w:t>
      </w:r>
      <w:r w:rsidR="00B17079">
        <w:rPr>
          <w:rFonts w:ascii="Times New Roman" w:hAnsi="Times New Roman" w:cs="Times New Roman"/>
          <w:sz w:val="24"/>
          <w:szCs w:val="24"/>
        </w:rPr>
        <w:t>2</w:t>
      </w:r>
      <w:r w:rsidR="001B5493">
        <w:rPr>
          <w:rFonts w:ascii="Times New Roman" w:hAnsi="Times New Roman" w:cs="Times New Roman"/>
          <w:sz w:val="24"/>
          <w:szCs w:val="24"/>
        </w:rPr>
        <w:t>3</w:t>
      </w:r>
      <w:r w:rsidRPr="00BA1140">
        <w:rPr>
          <w:rFonts w:ascii="Times New Roman" w:hAnsi="Times New Roman" w:cs="Times New Roman"/>
          <w:sz w:val="24"/>
          <w:szCs w:val="24"/>
        </w:rPr>
        <w:t>. godinu</w:t>
      </w:r>
    </w:p>
    <w:p w14:paraId="023932A8" w14:textId="2EC133B0" w:rsidR="002F0FB2" w:rsidRPr="00FE5547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547">
        <w:rPr>
          <w:rFonts w:ascii="Times New Roman" w:hAnsi="Times New Roman" w:cs="Times New Roman"/>
          <w:sz w:val="24"/>
          <w:szCs w:val="24"/>
        </w:rPr>
        <w:t>izjava o financiranim projektima prijavitelja</w:t>
      </w:r>
      <w:r>
        <w:rPr>
          <w:rFonts w:ascii="Times New Roman" w:hAnsi="Times New Roman" w:cs="Times New Roman"/>
          <w:sz w:val="24"/>
          <w:szCs w:val="24"/>
        </w:rPr>
        <w:t xml:space="preserve"> iz javnih izvora u 20</w:t>
      </w:r>
      <w:r w:rsidR="00B17079">
        <w:rPr>
          <w:rFonts w:ascii="Times New Roman" w:hAnsi="Times New Roman" w:cs="Times New Roman"/>
          <w:sz w:val="24"/>
          <w:szCs w:val="24"/>
        </w:rPr>
        <w:t>2</w:t>
      </w:r>
      <w:r w:rsidR="001B5493">
        <w:rPr>
          <w:rFonts w:ascii="Times New Roman" w:hAnsi="Times New Roman" w:cs="Times New Roman"/>
          <w:sz w:val="24"/>
          <w:szCs w:val="24"/>
        </w:rPr>
        <w:t>3</w:t>
      </w:r>
      <w:r w:rsidRPr="00FE5547">
        <w:rPr>
          <w:rFonts w:ascii="Times New Roman" w:hAnsi="Times New Roman" w:cs="Times New Roman"/>
          <w:sz w:val="24"/>
          <w:szCs w:val="24"/>
        </w:rPr>
        <w:t>. godini prema kojima će Općina K</w:t>
      </w:r>
      <w:r w:rsidR="00723B21">
        <w:rPr>
          <w:rFonts w:ascii="Times New Roman" w:hAnsi="Times New Roman" w:cs="Times New Roman"/>
          <w:sz w:val="24"/>
          <w:szCs w:val="24"/>
        </w:rPr>
        <w:t>loštar Podravski</w:t>
      </w:r>
      <w:r w:rsidRPr="00FE5547">
        <w:rPr>
          <w:rFonts w:ascii="Times New Roman" w:hAnsi="Times New Roman" w:cs="Times New Roman"/>
          <w:sz w:val="24"/>
          <w:szCs w:val="24"/>
        </w:rPr>
        <w:t xml:space="preserve">  izvršiti provjeru  u svrhu osiguranja dokaza </w:t>
      </w:r>
      <w:r w:rsidRPr="00FE5547">
        <w:rPr>
          <w:rFonts w:ascii="Times New Roman" w:hAnsi="Times New Roman" w:cs="Times New Roman"/>
          <w:sz w:val="24"/>
          <w:szCs w:val="24"/>
        </w:rPr>
        <w:lastRenderedPageBreak/>
        <w:t>uredno ispunjenih obveza iz svih prethodno sklopljenih ugovora o financiranju iz Općinskog proračuna i drugih javnih izvora</w:t>
      </w:r>
    </w:p>
    <w:p w14:paraId="675906FC" w14:textId="77777777" w:rsidR="002F0FB2" w:rsidRPr="00BA1140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suda, ne starije od 6 mjeseci, da odgovorna osoba prijavitelja nije kažnjavana u kaznenom postupku.</w:t>
      </w:r>
    </w:p>
    <w:p w14:paraId="5D6DD4FA" w14:textId="77777777" w:rsidR="00DB35FA" w:rsidRDefault="002F0FB2" w:rsidP="002F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Nije potrebno dostaviti izvadak iz Registra udruga i Reg</w:t>
      </w:r>
      <w:r>
        <w:rPr>
          <w:rFonts w:ascii="Times New Roman" w:hAnsi="Times New Roman" w:cs="Times New Roman"/>
          <w:sz w:val="24"/>
          <w:szCs w:val="24"/>
        </w:rPr>
        <w:t>istra neprofitnih organizacija. I</w:t>
      </w:r>
      <w:r w:rsidRPr="00591805">
        <w:rPr>
          <w:rFonts w:ascii="Times New Roman" w:hAnsi="Times New Roman" w:cs="Times New Roman"/>
          <w:sz w:val="24"/>
          <w:szCs w:val="24"/>
        </w:rPr>
        <w:t>sti će se provjeravati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direktno s internet</w:t>
      </w:r>
      <w:r>
        <w:rPr>
          <w:rFonts w:ascii="Times New Roman" w:hAnsi="Times New Roman" w:cs="Times New Roman"/>
          <w:sz w:val="24"/>
          <w:szCs w:val="24"/>
        </w:rPr>
        <w:t>ske stranice kao i statutom određene djelatnosti i aktivnosti prijavitelja.</w:t>
      </w:r>
    </w:p>
    <w:p w14:paraId="59906D16" w14:textId="77777777" w:rsidR="002F0FB2" w:rsidRDefault="002F0FB2" w:rsidP="002F0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B5BE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69A2ED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 xml:space="preserve">3.1.1. Sadržaj opisnog obrasca  </w:t>
      </w:r>
    </w:p>
    <w:p w14:paraId="3E9C0D01" w14:textId="77777777" w:rsidR="00BA3F1D" w:rsidRPr="00BA3F1D" w:rsidRDefault="00BA3F1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BADF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Opisni obrazac projekta dio je obvezne dokumentacije. Sadrži podatke o prijavitelju</w:t>
      </w:r>
      <w:r w:rsidR="00BA3F1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partnerima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te sadržaju projekta</w:t>
      </w:r>
      <w:r w:rsidR="00171B12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koji se predlaže za financiranje. </w:t>
      </w:r>
    </w:p>
    <w:p w14:paraId="6C3DA4F5" w14:textId="77777777" w:rsidR="00BA3F1D" w:rsidRDefault="00BA3F1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EE4F1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Obrasci u kojima nedostaju podaci vezani uz sadržaj projekta neće biti uzeti u razmatranje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5D7B47" w14:textId="77777777" w:rsidR="00BA3F1D" w:rsidRDefault="00BA3F1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4F1CA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je potrebno ispuniti na računalu</w:t>
      </w:r>
      <w:r w:rsidR="00BA3F1D">
        <w:rPr>
          <w:rFonts w:ascii="Times New Roman" w:hAnsi="Times New Roman" w:cs="Times New Roman"/>
          <w:sz w:val="24"/>
          <w:szCs w:val="24"/>
        </w:rPr>
        <w:t xml:space="preserve">. </w:t>
      </w:r>
      <w:r w:rsidRPr="00591805">
        <w:rPr>
          <w:rFonts w:ascii="Times New Roman" w:hAnsi="Times New Roman" w:cs="Times New Roman"/>
          <w:sz w:val="24"/>
          <w:szCs w:val="24"/>
        </w:rPr>
        <w:t xml:space="preserve">Rukom ispisani obrasci neće </w:t>
      </w:r>
      <w:r w:rsidR="00BA3F1D">
        <w:rPr>
          <w:rFonts w:ascii="Times New Roman" w:hAnsi="Times New Roman" w:cs="Times New Roman"/>
          <w:sz w:val="24"/>
          <w:szCs w:val="24"/>
        </w:rPr>
        <w:t>biti uzeti u razmatranje.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BD01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3A176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Ukoliko opisni obrazac sadrži gore navedene nedostatke prijava će se smatrati nevažećom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A1CF8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A3051F" w14:textId="77777777" w:rsidR="00591805" w:rsidRPr="00591805" w:rsidRDefault="00591805" w:rsidP="00BA3F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Nužno je da opisni obrazac  projekta bude vlastoručno potpisan od strane voditelja</w:t>
      </w:r>
    </w:p>
    <w:p w14:paraId="49084E0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projekta i osobe ovl</w:t>
      </w:r>
      <w:r w:rsidR="00996BA9">
        <w:rPr>
          <w:rFonts w:ascii="Times New Roman" w:hAnsi="Times New Roman" w:cs="Times New Roman"/>
          <w:sz w:val="24"/>
          <w:szCs w:val="24"/>
        </w:rPr>
        <w:t>aštene za zastupanje udruge te ovjeren pečatom</w:t>
      </w:r>
      <w:r w:rsidRPr="00591805">
        <w:rPr>
          <w:rFonts w:ascii="Times New Roman" w:hAnsi="Times New Roman" w:cs="Times New Roman"/>
          <w:sz w:val="24"/>
          <w:szCs w:val="24"/>
        </w:rPr>
        <w:t xml:space="preserve"> s jasno naznačenim datumom i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mjestom potpisa obrasca.   </w:t>
      </w:r>
    </w:p>
    <w:p w14:paraId="5EA54ABD" w14:textId="77777777" w:rsidR="00591805" w:rsidRPr="00BA3F1D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10E5A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 xml:space="preserve">3.1.2.  Sadržaj obrasca Proračuna </w:t>
      </w:r>
    </w:p>
    <w:p w14:paraId="2300566F" w14:textId="77777777" w:rsidR="00BA3F1D" w:rsidRPr="00BA3F1D" w:rsidRDefault="00BA3F1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09B9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proračuna dio je obvezne dokumentacije te sadrži pod</w:t>
      </w:r>
      <w:r w:rsidR="00065BC6">
        <w:rPr>
          <w:rFonts w:ascii="Times New Roman" w:hAnsi="Times New Roman" w:cs="Times New Roman"/>
          <w:sz w:val="24"/>
          <w:szCs w:val="24"/>
        </w:rPr>
        <w:t>atke o svim troškovima projekta,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kao i o bespovratnim sredstvima koja se traže od davatelja. </w:t>
      </w:r>
    </w:p>
    <w:p w14:paraId="355DE3B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F4F67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u kojima nedostaje obrazac proračuna neće biti uzeta u razmatranje, kao ni prijava u kojoj u obrazac proračuna nisu uneseni svi planirani troškovi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9FDBB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BBF27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je potrebno ispuniti na računalu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Rukom ispisani obrasci neće biti uzeti u razmatranje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50841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E7175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Nužno je da obrazac Prora</w:t>
      </w:r>
      <w:r w:rsidR="00230F32">
        <w:rPr>
          <w:rFonts w:ascii="Times New Roman" w:hAnsi="Times New Roman" w:cs="Times New Roman"/>
          <w:sz w:val="24"/>
          <w:szCs w:val="24"/>
        </w:rPr>
        <w:t>čuna projekta</w:t>
      </w:r>
      <w:r w:rsidRPr="00591805">
        <w:rPr>
          <w:rFonts w:ascii="Times New Roman" w:hAnsi="Times New Roman" w:cs="Times New Roman"/>
          <w:sz w:val="24"/>
          <w:szCs w:val="24"/>
        </w:rPr>
        <w:t xml:space="preserve"> bude vlastoručno potpisan od strane voditelja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projekta te osobe ovlaštene za zastupanje udruge te </w:t>
      </w:r>
      <w:r w:rsidR="00126B95">
        <w:rPr>
          <w:rFonts w:ascii="Times New Roman" w:hAnsi="Times New Roman" w:cs="Times New Roman"/>
          <w:sz w:val="24"/>
          <w:szCs w:val="24"/>
        </w:rPr>
        <w:t>ovjeren pečatom</w:t>
      </w:r>
      <w:r w:rsidRPr="00591805">
        <w:rPr>
          <w:rFonts w:ascii="Times New Roman" w:hAnsi="Times New Roman" w:cs="Times New Roman"/>
          <w:sz w:val="24"/>
          <w:szCs w:val="24"/>
        </w:rPr>
        <w:t xml:space="preserve"> s jasno naznačenim datumom i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mjestom potpisa obrasca.   </w:t>
      </w:r>
    </w:p>
    <w:p w14:paraId="0C76D03A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F0B53" w14:textId="77777777" w:rsidR="00BA3F1D" w:rsidRDefault="00BA3F1D" w:rsidP="00BA3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024937" w14:textId="77777777" w:rsidR="00591805" w:rsidRPr="00BA3F1D" w:rsidRDefault="00591805" w:rsidP="00BA3F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>Svi promotivni materijali (uključujući publikacije,</w:t>
      </w:r>
      <w:r w:rsidR="00BA3F1D">
        <w:rPr>
          <w:rFonts w:ascii="Times New Roman" w:hAnsi="Times New Roman" w:cs="Times New Roman"/>
          <w:b/>
          <w:sz w:val="24"/>
          <w:szCs w:val="24"/>
        </w:rPr>
        <w:t xml:space="preserve"> biltene, letke, majice i slično</w:t>
      </w:r>
      <w:r w:rsidRPr="00BA3F1D">
        <w:rPr>
          <w:rFonts w:ascii="Times New Roman" w:hAnsi="Times New Roman" w:cs="Times New Roman"/>
          <w:b/>
          <w:sz w:val="24"/>
          <w:szCs w:val="24"/>
        </w:rPr>
        <w:t>) koji su</w:t>
      </w:r>
    </w:p>
    <w:p w14:paraId="19BFA98F" w14:textId="4E384C5F" w:rsidR="00591805" w:rsidRPr="00BA3F1D" w:rsidRDefault="00591805" w:rsidP="00BA3F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>sufinancirani sredstvima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CD7B24">
        <w:rPr>
          <w:rFonts w:ascii="Times New Roman" w:hAnsi="Times New Roman" w:cs="Times New Roman"/>
          <w:b/>
          <w:sz w:val="24"/>
          <w:szCs w:val="24"/>
        </w:rPr>
        <w:t xml:space="preserve"> putem ovog N</w:t>
      </w:r>
      <w:r w:rsidRPr="00BA3F1D">
        <w:rPr>
          <w:rFonts w:ascii="Times New Roman" w:hAnsi="Times New Roman" w:cs="Times New Roman"/>
          <w:b/>
          <w:sz w:val="24"/>
          <w:szCs w:val="24"/>
        </w:rPr>
        <w:t>atječaja moraju</w:t>
      </w:r>
      <w:r w:rsidR="00BA3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F1D">
        <w:rPr>
          <w:rFonts w:ascii="Times New Roman" w:hAnsi="Times New Roman" w:cs="Times New Roman"/>
          <w:b/>
          <w:sz w:val="24"/>
          <w:szCs w:val="24"/>
        </w:rPr>
        <w:t>sadržavati rečenicu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:</w:t>
      </w:r>
      <w:r w:rsidRPr="00BA3F1D">
        <w:rPr>
          <w:rFonts w:ascii="Times New Roman" w:hAnsi="Times New Roman" w:cs="Times New Roman"/>
          <w:b/>
          <w:sz w:val="24"/>
          <w:szCs w:val="24"/>
        </w:rPr>
        <w:t xml:space="preserve"> Projekt sufinanciran 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od strane Općine K</w:t>
      </w:r>
      <w:r w:rsidR="00C57911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.</w:t>
      </w:r>
    </w:p>
    <w:p w14:paraId="68D89FF9" w14:textId="77777777" w:rsidR="00591805" w:rsidRPr="00BA3F1D" w:rsidRDefault="00591805" w:rsidP="00BA3F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E092B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29E2C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 xml:space="preserve">3.2. Kamo poslati prijavu?  </w:t>
      </w:r>
    </w:p>
    <w:p w14:paraId="57EAD8DF" w14:textId="77777777" w:rsidR="00CD7B24" w:rsidRPr="00CD7B24" w:rsidRDefault="00CD7B24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EC98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Obvezne obrasce i propisanu  dokumentaciju  potrebno  je  posla</w:t>
      </w:r>
      <w:r w:rsidR="00DC69A1">
        <w:rPr>
          <w:rFonts w:ascii="Times New Roman" w:hAnsi="Times New Roman" w:cs="Times New Roman"/>
          <w:sz w:val="24"/>
          <w:szCs w:val="24"/>
        </w:rPr>
        <w:t xml:space="preserve">ti poštom putem dostavljača osobno ili putem elektroničke pošte. </w:t>
      </w:r>
    </w:p>
    <w:p w14:paraId="6BD5930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sadržava obvezne obrasce vlastoručno</w:t>
      </w:r>
      <w:r w:rsidR="00CD7B24">
        <w:rPr>
          <w:rFonts w:ascii="Times New Roman" w:hAnsi="Times New Roman" w:cs="Times New Roman"/>
          <w:sz w:val="24"/>
          <w:szCs w:val="24"/>
        </w:rPr>
        <w:t xml:space="preserve"> potpisane od strane voditelja </w:t>
      </w:r>
      <w:r w:rsidRPr="00591805">
        <w:rPr>
          <w:rFonts w:ascii="Times New Roman" w:hAnsi="Times New Roman" w:cs="Times New Roman"/>
          <w:sz w:val="24"/>
          <w:szCs w:val="24"/>
        </w:rPr>
        <w:t>projekta</w:t>
      </w:r>
      <w:r w:rsidR="00065BC6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 i  osobe ovlaštene za zastupanje udruge te ovjerene službenim pečatom organizacije.  </w:t>
      </w:r>
    </w:p>
    <w:p w14:paraId="7B75AD8F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902E4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Na vanjskom dijelu omotnice potrebno je istaknuti naziv natječaja zajedno s punim nazivom i adresom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prijavitelja te napomenom - Ne otvarati. </w:t>
      </w:r>
    </w:p>
    <w:p w14:paraId="724C1FD9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6EC1B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Prijave se šalju na sljedeću adresu</w:t>
      </w:r>
      <w:r w:rsidR="00CD7B24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0B5DE1" w14:textId="77777777" w:rsidR="00591805" w:rsidRDefault="0073666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A99A5" wp14:editId="09C519B9">
                <wp:simplePos x="0" y="0"/>
                <wp:positionH relativeFrom="column">
                  <wp:posOffset>62230</wp:posOffset>
                </wp:positionH>
                <wp:positionV relativeFrom="paragraph">
                  <wp:posOffset>39370</wp:posOffset>
                </wp:positionV>
                <wp:extent cx="4067175" cy="1314450"/>
                <wp:effectExtent l="0" t="0" r="28575" b="1905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B0E85" w14:textId="15E9AB6F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K</w:t>
                            </w:r>
                            <w:r w:rsidR="00C579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loštar Podravski</w:t>
                            </w:r>
                          </w:p>
                          <w:p w14:paraId="6DD8FD66" w14:textId="2C644712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Natječaj za predlaganje projekata udruga koji su od interesa za Općinu K</w:t>
                            </w:r>
                            <w:r w:rsidR="00C579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loštar Podravski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za 20</w:t>
                            </w:r>
                            <w:r w:rsidR="001C36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1B54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godinu</w:t>
                            </w:r>
                          </w:p>
                          <w:p w14:paraId="387E2046" w14:textId="43709718" w:rsidR="00B96F49" w:rsidRPr="00CD7B24" w:rsidRDefault="00C57911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Kralja Tomislava 2</w:t>
                            </w:r>
                          </w:p>
                          <w:p w14:paraId="59A8FEC3" w14:textId="4E7525DD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4836</w:t>
                            </w:r>
                            <w:r w:rsidR="00C579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79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Kloštar Podravski</w:t>
                            </w:r>
                          </w:p>
                          <w:p w14:paraId="434256CE" w14:textId="77777777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Ne otvarati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14:paraId="6309001D" w14:textId="77777777" w:rsidR="00B96F49" w:rsidRDefault="00B96F49" w:rsidP="00CD7B24">
                            <w:pPr>
                              <w:pStyle w:val="Bezproreda"/>
                            </w:pPr>
                          </w:p>
                          <w:p w14:paraId="6B564C39" w14:textId="77777777" w:rsidR="00B96F49" w:rsidRDefault="00B96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99A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.9pt;margin-top:3.1pt;width:32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">
                <v:textbox>
                  <w:txbxContent>
                    <w:p w14:paraId="6B2B0E85" w14:textId="15E9AB6F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K</w:t>
                      </w:r>
                      <w:r w:rsidR="00C579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loštar Podravski</w:t>
                      </w:r>
                    </w:p>
                    <w:p w14:paraId="6DD8FD66" w14:textId="2C644712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Natječaj za predlaganje projekata udruga koji su od interesa za Općinu K</w:t>
                      </w:r>
                      <w:r w:rsidR="00C579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loštar Podravski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za 20</w:t>
                      </w:r>
                      <w:r w:rsidR="001C36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1B54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godinu</w:t>
                      </w:r>
                    </w:p>
                    <w:p w14:paraId="387E2046" w14:textId="43709718" w:rsidR="00B96F49" w:rsidRPr="00CD7B24" w:rsidRDefault="00C57911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Kralja Tomislava 2</w:t>
                      </w:r>
                    </w:p>
                    <w:p w14:paraId="59A8FEC3" w14:textId="4E7525DD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4836</w:t>
                      </w:r>
                      <w:r w:rsidR="00C579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79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Kloštar Podravski</w:t>
                      </w:r>
                    </w:p>
                    <w:p w14:paraId="434256CE" w14:textId="77777777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Ne otvarati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</w:p>
                    <w:p w14:paraId="6309001D" w14:textId="77777777" w:rsidR="00B96F49" w:rsidRDefault="00B96F49" w:rsidP="00CD7B24">
                      <w:pPr>
                        <w:pStyle w:val="Bezproreda"/>
                      </w:pPr>
                    </w:p>
                    <w:p w14:paraId="6B564C39" w14:textId="77777777" w:rsidR="00B96F49" w:rsidRDefault="00B96F49"/>
                  </w:txbxContent>
                </v:textbox>
              </v:shape>
            </w:pict>
          </mc:Fallback>
        </mc:AlternateContent>
      </w:r>
    </w:p>
    <w:p w14:paraId="481D6212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482482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AD4C25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4EF4C5" w14:textId="77777777" w:rsidR="00CD7B24" w:rsidRPr="00591805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10EE6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97A2A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483025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6BD3DC" w14:textId="77777777" w:rsidR="00DC69A1" w:rsidRDefault="00DC69A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AB5F48" w14:textId="7CB045B8" w:rsidR="00DC69A1" w:rsidRPr="00591805" w:rsidRDefault="00DC69A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na e-mail adresu</w:t>
      </w:r>
      <w:r w:rsidR="00C57911">
        <w:t xml:space="preserve"> procelnik.natasa@klostarpodravski.hr</w:t>
      </w:r>
      <w:r>
        <w:rPr>
          <w:rFonts w:ascii="Times New Roman" w:hAnsi="Times New Roman" w:cs="Times New Roman"/>
          <w:sz w:val="24"/>
          <w:szCs w:val="24"/>
        </w:rPr>
        <w:t xml:space="preserve">, ovjereno, u pdf formatu. </w:t>
      </w:r>
    </w:p>
    <w:p w14:paraId="1B734E7C" w14:textId="77777777" w:rsidR="00B87F47" w:rsidRDefault="00B87F47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6B24E" w14:textId="77777777" w:rsidR="00591805" w:rsidRDefault="00B572F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591805" w:rsidRPr="00CD7B24">
        <w:rPr>
          <w:rFonts w:ascii="Times New Roman" w:hAnsi="Times New Roman" w:cs="Times New Roman"/>
          <w:b/>
          <w:sz w:val="24"/>
          <w:szCs w:val="24"/>
        </w:rPr>
        <w:t xml:space="preserve">Rok za slanje prijave </w:t>
      </w:r>
    </w:p>
    <w:p w14:paraId="7D432A35" w14:textId="77777777" w:rsidR="00B572F1" w:rsidRDefault="00B572F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72539" w14:textId="2F59B00C" w:rsidR="00591805" w:rsidRPr="00591805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prijavu na natječaj je </w:t>
      </w:r>
      <w:r w:rsidR="00EA4DE8">
        <w:rPr>
          <w:rFonts w:ascii="Times New Roman" w:hAnsi="Times New Roman" w:cs="Times New Roman"/>
          <w:sz w:val="24"/>
          <w:szCs w:val="24"/>
        </w:rPr>
        <w:t>27</w:t>
      </w:r>
      <w:r w:rsidR="00126B95">
        <w:rPr>
          <w:rFonts w:ascii="Times New Roman" w:hAnsi="Times New Roman" w:cs="Times New Roman"/>
          <w:sz w:val="24"/>
          <w:szCs w:val="24"/>
        </w:rPr>
        <w:t>.</w:t>
      </w:r>
      <w:r w:rsidR="00EA4DE8">
        <w:rPr>
          <w:rFonts w:ascii="Times New Roman" w:hAnsi="Times New Roman" w:cs="Times New Roman"/>
          <w:sz w:val="24"/>
          <w:szCs w:val="24"/>
        </w:rPr>
        <w:t xml:space="preserve"> listopada</w:t>
      </w:r>
      <w:r w:rsidR="00DC69A1">
        <w:rPr>
          <w:rFonts w:ascii="Times New Roman" w:hAnsi="Times New Roman" w:cs="Times New Roman"/>
          <w:sz w:val="24"/>
          <w:szCs w:val="24"/>
        </w:rPr>
        <w:t xml:space="preserve"> </w:t>
      </w:r>
      <w:r w:rsidR="001C3617">
        <w:rPr>
          <w:rFonts w:ascii="Times New Roman" w:hAnsi="Times New Roman" w:cs="Times New Roman"/>
          <w:sz w:val="24"/>
          <w:szCs w:val="24"/>
        </w:rPr>
        <w:t>202</w:t>
      </w:r>
      <w:r w:rsidR="001B5493">
        <w:rPr>
          <w:rFonts w:ascii="Times New Roman" w:hAnsi="Times New Roman" w:cs="Times New Roman"/>
          <w:sz w:val="24"/>
          <w:szCs w:val="24"/>
        </w:rPr>
        <w:t>4</w:t>
      </w:r>
      <w:r w:rsidR="00126B95">
        <w:rPr>
          <w:rFonts w:ascii="Times New Roman" w:hAnsi="Times New Roman" w:cs="Times New Roman"/>
          <w:sz w:val="24"/>
          <w:szCs w:val="24"/>
        </w:rPr>
        <w:t xml:space="preserve">. </w:t>
      </w:r>
      <w:r w:rsidR="00591805" w:rsidRPr="0059180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1BB9D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Sve prijave poslane izvan roka</w:t>
      </w:r>
      <w:r w:rsidR="00DC69A1">
        <w:rPr>
          <w:rFonts w:ascii="Times New Roman" w:hAnsi="Times New Roman" w:cs="Times New Roman"/>
          <w:sz w:val="24"/>
          <w:szCs w:val="24"/>
        </w:rPr>
        <w:t xml:space="preserve"> neće biti uzete u razmatranje.</w:t>
      </w:r>
    </w:p>
    <w:p w14:paraId="2FB49D6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068840" w14:textId="77777777" w:rsidR="00591805" w:rsidRPr="00CD7B24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3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CD7B24">
        <w:rPr>
          <w:rFonts w:ascii="Times New Roman" w:hAnsi="Times New Roman" w:cs="Times New Roman"/>
          <w:b/>
          <w:sz w:val="24"/>
          <w:szCs w:val="24"/>
        </w:rPr>
        <w:t>4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Pitanja vezana uz natječaj </w:t>
      </w:r>
    </w:p>
    <w:p w14:paraId="78A5DC4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01B378" w14:textId="3BA071F8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Sva pitanja vezana uz natječaj mogu se postaviti elektroničkim putem slanjem upita na sljedeću</w:t>
      </w:r>
      <w:r w:rsidR="00CD7B24">
        <w:rPr>
          <w:rFonts w:ascii="Times New Roman" w:hAnsi="Times New Roman" w:cs="Times New Roman"/>
          <w:sz w:val="24"/>
          <w:szCs w:val="24"/>
        </w:rPr>
        <w:t xml:space="preserve"> adresu: </w:t>
      </w:r>
      <w:r w:rsidR="00C57911">
        <w:rPr>
          <w:rFonts w:ascii="Times New Roman" w:hAnsi="Times New Roman" w:cs="Times New Roman"/>
          <w:sz w:val="24"/>
          <w:szCs w:val="24"/>
        </w:rPr>
        <w:t>procelnik.natasa@klostarpodravski.hr</w:t>
      </w:r>
      <w:r w:rsidRPr="00591805">
        <w:rPr>
          <w:rFonts w:ascii="Times New Roman" w:hAnsi="Times New Roman" w:cs="Times New Roman"/>
          <w:sz w:val="24"/>
          <w:szCs w:val="24"/>
        </w:rPr>
        <w:t xml:space="preserve"> i</w:t>
      </w:r>
      <w:r w:rsidR="003E0A40">
        <w:rPr>
          <w:rFonts w:ascii="Times New Roman" w:hAnsi="Times New Roman" w:cs="Times New Roman"/>
          <w:sz w:val="24"/>
          <w:szCs w:val="24"/>
        </w:rPr>
        <w:t>li na broj telefona 048</w:t>
      </w:r>
      <w:r w:rsidR="00C57911">
        <w:rPr>
          <w:rFonts w:ascii="Times New Roman" w:hAnsi="Times New Roman" w:cs="Times New Roman"/>
          <w:sz w:val="24"/>
          <w:szCs w:val="24"/>
        </w:rPr>
        <w:t>/816-</w:t>
      </w:r>
      <w:r w:rsidR="003E0A40">
        <w:rPr>
          <w:rFonts w:ascii="Times New Roman" w:hAnsi="Times New Roman" w:cs="Times New Roman"/>
          <w:sz w:val="24"/>
          <w:szCs w:val="24"/>
        </w:rPr>
        <w:t>0</w:t>
      </w:r>
      <w:r w:rsidR="00C57911">
        <w:rPr>
          <w:rFonts w:ascii="Times New Roman" w:hAnsi="Times New Roman" w:cs="Times New Roman"/>
          <w:sz w:val="24"/>
          <w:szCs w:val="24"/>
        </w:rPr>
        <w:t>6</w:t>
      </w:r>
      <w:r w:rsidR="003E0A40">
        <w:rPr>
          <w:rFonts w:ascii="Times New Roman" w:hAnsi="Times New Roman" w:cs="Times New Roman"/>
          <w:sz w:val="24"/>
          <w:szCs w:val="24"/>
        </w:rPr>
        <w:t>6,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najkasnije 15 dana prije isteka natječaja. </w:t>
      </w:r>
    </w:p>
    <w:p w14:paraId="724EC44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 svrhu  osiguranja ravnopravnosti  svih  potencijalnih  prijavitelja,  davatelj  sredstava  ne može davati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prethodna mišljenja o prihvatljivosti prijavitelja</w:t>
      </w:r>
      <w:r w:rsidR="00CD7B24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partnera</w:t>
      </w:r>
      <w:r w:rsidR="00CD7B24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aktivnosti ili troškova navedenih u prijavi  </w:t>
      </w:r>
    </w:p>
    <w:p w14:paraId="52CDC9A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BD623C" w14:textId="77777777" w:rsidR="00591805" w:rsidRPr="00CD7B24" w:rsidRDefault="00591805" w:rsidP="00B572F1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CD7B24">
        <w:rPr>
          <w:rFonts w:ascii="Times New Roman" w:hAnsi="Times New Roman" w:cs="Times New Roman"/>
          <w:sz w:val="28"/>
          <w:szCs w:val="28"/>
        </w:rPr>
        <w:t>4</w:t>
      </w:r>
      <w:r w:rsidR="00CD7B24" w:rsidRPr="00CD7B24">
        <w:rPr>
          <w:rFonts w:ascii="Times New Roman" w:hAnsi="Times New Roman" w:cs="Times New Roman"/>
          <w:sz w:val="28"/>
          <w:szCs w:val="28"/>
        </w:rPr>
        <w:t>.</w:t>
      </w:r>
      <w:r w:rsidRPr="00CD7B24">
        <w:rPr>
          <w:rFonts w:ascii="Times New Roman" w:hAnsi="Times New Roman" w:cs="Times New Roman"/>
          <w:sz w:val="28"/>
          <w:szCs w:val="28"/>
        </w:rPr>
        <w:t xml:space="preserve"> Procjena prijava i donošenje odluke o dodjeli sredstava</w:t>
      </w:r>
    </w:p>
    <w:p w14:paraId="6B6E607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78098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Sve pristigle i zaprimljene prijave proći će kroz sljedeću proceduru  </w:t>
      </w:r>
    </w:p>
    <w:p w14:paraId="0C1163F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34ED39" w14:textId="77777777" w:rsidR="00591805" w:rsidRPr="00B572F1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1">
        <w:rPr>
          <w:rFonts w:ascii="Times New Roman" w:hAnsi="Times New Roman" w:cs="Times New Roman"/>
          <w:b/>
          <w:sz w:val="24"/>
          <w:szCs w:val="24"/>
        </w:rPr>
        <w:t xml:space="preserve">4.1. Pregled prijava u odnosu na propisane uvjete natječaja </w:t>
      </w:r>
    </w:p>
    <w:p w14:paraId="137D6C2A" w14:textId="77777777" w:rsidR="00B572F1" w:rsidRDefault="00B572F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AB5389" w14:textId="6B879842" w:rsidR="00591805" w:rsidRPr="00591805" w:rsidRDefault="00B572F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ustrojava  posebno  tijelo  za  provjer</w:t>
      </w:r>
      <w:r w:rsidR="00322A39">
        <w:rPr>
          <w:rFonts w:ascii="Times New Roman" w:hAnsi="Times New Roman" w:cs="Times New Roman"/>
          <w:sz w:val="24"/>
          <w:szCs w:val="24"/>
        </w:rPr>
        <w:t>u  propisanih uvjeta natječaja -</w:t>
      </w:r>
    </w:p>
    <w:p w14:paraId="40B0852A" w14:textId="06C6DBA6" w:rsidR="00B572F1" w:rsidRDefault="0082301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otvaranje ponuda sastavljeno od službenika Jedinstvenog upravnog odjela, koje će ocijeniti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ispunjavanja formalnih uvjeta natječaja kojima se financiraju programi i projekti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udruga</w:t>
      </w:r>
      <w:r w:rsidR="00B572F1">
        <w:rPr>
          <w:rFonts w:ascii="Times New Roman" w:hAnsi="Times New Roman" w:cs="Times New Roman"/>
          <w:sz w:val="24"/>
          <w:szCs w:val="24"/>
        </w:rPr>
        <w:t xml:space="preserve"> Općine K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1604B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07F464" w14:textId="77777777" w:rsidR="00B572F1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postupku provjere ispunjavanja formalnih uvjeta natječaja provjerava se</w:t>
      </w:r>
      <w:r w:rsidR="00B572F1">
        <w:rPr>
          <w:rFonts w:ascii="Times New Roman" w:hAnsi="Times New Roman" w:cs="Times New Roman"/>
          <w:sz w:val="24"/>
          <w:szCs w:val="24"/>
        </w:rPr>
        <w:t>:</w:t>
      </w:r>
    </w:p>
    <w:p w14:paraId="55375D52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prijava dostavljena u zadanome roku;</w:t>
      </w:r>
    </w:p>
    <w:p w14:paraId="4803E715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prijava sadržava svu propisanu dokumentaciju; </w:t>
      </w:r>
    </w:p>
    <w:p w14:paraId="58C4F7BB" w14:textId="6949424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je organizacija prijavila više od </w:t>
      </w:r>
      <w:r w:rsidR="002A1BD5">
        <w:rPr>
          <w:rFonts w:ascii="Times New Roman" w:hAnsi="Times New Roman" w:cs="Times New Roman"/>
          <w:sz w:val="24"/>
          <w:szCs w:val="24"/>
        </w:rPr>
        <w:t>1</w:t>
      </w:r>
      <w:r w:rsidRP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0A547E">
        <w:rPr>
          <w:rFonts w:ascii="Times New Roman" w:hAnsi="Times New Roman" w:cs="Times New Roman"/>
          <w:sz w:val="24"/>
          <w:szCs w:val="24"/>
        </w:rPr>
        <w:t>projek</w:t>
      </w:r>
      <w:r w:rsidR="00237EB9">
        <w:rPr>
          <w:rFonts w:ascii="Times New Roman" w:hAnsi="Times New Roman" w:cs="Times New Roman"/>
          <w:sz w:val="24"/>
          <w:szCs w:val="24"/>
        </w:rPr>
        <w:t>ta</w:t>
      </w:r>
      <w:r w:rsidR="00B572F1">
        <w:rPr>
          <w:rFonts w:ascii="Times New Roman" w:hAnsi="Times New Roman" w:cs="Times New Roman"/>
          <w:sz w:val="24"/>
          <w:szCs w:val="24"/>
        </w:rPr>
        <w:t>;</w:t>
      </w:r>
    </w:p>
    <w:p w14:paraId="17609861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je udruga upisana u Registar neprofitnih organizacija (pri Ministarstvu financija); </w:t>
      </w:r>
    </w:p>
    <w:p w14:paraId="6FC273BD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je udruga partner upisana u Registar neprofitnih organizacija (pri Ministarstvu financija); </w:t>
      </w:r>
    </w:p>
    <w:p w14:paraId="11DF03D6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udruga podmirila svoje zakonske obveze po osnovi javnih davanja;</w:t>
      </w:r>
    </w:p>
    <w:p w14:paraId="33A2EB0E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zatraženi iznos sredstava unutar financijskih pragova postavljenih u natječaju</w:t>
      </w:r>
      <w:r w:rsidR="00B572F1">
        <w:rPr>
          <w:rFonts w:ascii="Times New Roman" w:hAnsi="Times New Roman" w:cs="Times New Roman"/>
          <w:sz w:val="24"/>
          <w:szCs w:val="24"/>
        </w:rPr>
        <w:t>;</w:t>
      </w:r>
    </w:p>
    <w:p w14:paraId="0C20486A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lastRenderedPageBreak/>
        <w:t>da li je lokacija provedbe projekta prihvatljiva;</w:t>
      </w:r>
    </w:p>
    <w:p w14:paraId="4D86B332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jesu li prijavitelj i partner prihvatljivi sukladno uputama za prijavitelje natječaja; </w:t>
      </w:r>
    </w:p>
    <w:p w14:paraId="439550D7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jesu li dostavljeni, potpisani i ovjereni svi obvezni obrasci i </w:t>
      </w:r>
      <w:r w:rsidR="003D5F53">
        <w:rPr>
          <w:rFonts w:ascii="Times New Roman" w:hAnsi="Times New Roman" w:cs="Times New Roman"/>
          <w:sz w:val="24"/>
          <w:szCs w:val="24"/>
        </w:rPr>
        <w:t>dokazi,</w:t>
      </w:r>
    </w:p>
    <w:p w14:paraId="524B337A" w14:textId="77777777" w:rsidR="00591805" w:rsidRP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jesu li ispunjeni drugi formalni uvjeti natječaja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B572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2B45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CCA84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Ukoliko opisni obrazac ili obrazac proračuna ima manje tehničke nedostatke (ne vezane uz sadržaj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13450E">
        <w:rPr>
          <w:rFonts w:ascii="Times New Roman" w:hAnsi="Times New Roman" w:cs="Times New Roman"/>
          <w:sz w:val="24"/>
          <w:szCs w:val="24"/>
        </w:rPr>
        <w:t>projekta</w:t>
      </w:r>
      <w:r w:rsidRPr="00591805">
        <w:rPr>
          <w:rFonts w:ascii="Times New Roman" w:hAnsi="Times New Roman" w:cs="Times New Roman"/>
          <w:sz w:val="24"/>
          <w:szCs w:val="24"/>
        </w:rPr>
        <w:t>) isti će se vratiti prijavitelju na dopunu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Prijavitelj je dužan u roku od 48 sati dostaviti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ispravljeni opisni obrazac ili obrazac proračuna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6144C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983F9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Nakon provjere svih pristiglih i zaprimljenih prijava u odnosu na propisane uvjete natječaja Povjerenstvo za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AD6FEC">
        <w:rPr>
          <w:rFonts w:ascii="Times New Roman" w:hAnsi="Times New Roman" w:cs="Times New Roman"/>
          <w:sz w:val="24"/>
          <w:szCs w:val="24"/>
        </w:rPr>
        <w:t>otvaranje prijava</w:t>
      </w:r>
      <w:r w:rsidRPr="00591805">
        <w:rPr>
          <w:rFonts w:ascii="Times New Roman" w:hAnsi="Times New Roman" w:cs="Times New Roman"/>
          <w:sz w:val="24"/>
          <w:szCs w:val="24"/>
        </w:rPr>
        <w:t xml:space="preserve"> izrađuje popis svih prijavitelja koji su zadovoljili propisane uvjete čije se prijave stoga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upućuju na procjenu kvalitete kao i popis svih prijavitelja koji nisu zadovoljili propisane uvjete natječaja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D4239" w14:textId="77777777" w:rsidR="00B96F49" w:rsidRDefault="00B96F4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727CE5" w14:textId="77777777" w:rsidR="000A7844" w:rsidRPr="000A7844" w:rsidRDefault="00591805" w:rsidP="000A784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844">
        <w:rPr>
          <w:rFonts w:ascii="Times New Roman" w:hAnsi="Times New Roman" w:cs="Times New Roman"/>
          <w:sz w:val="24"/>
          <w:szCs w:val="24"/>
        </w:rPr>
        <w:t>Prijavitelji  koji nisu  zadovoljili  propisane  uvjete,  o  razlozima  odbijanja  njihove  prijave  bit će obaviješteni</w:t>
      </w:r>
      <w:r w:rsidR="00B96F49" w:rsidRPr="000A7844">
        <w:rPr>
          <w:rFonts w:ascii="Times New Roman" w:hAnsi="Times New Roman" w:cs="Times New Roman"/>
          <w:sz w:val="24"/>
          <w:szCs w:val="24"/>
        </w:rPr>
        <w:t xml:space="preserve"> </w:t>
      </w:r>
      <w:r w:rsidRPr="000A7844">
        <w:rPr>
          <w:rFonts w:ascii="Times New Roman" w:hAnsi="Times New Roman" w:cs="Times New Roman"/>
          <w:sz w:val="24"/>
          <w:szCs w:val="24"/>
        </w:rPr>
        <w:t>pisanim putem</w:t>
      </w:r>
      <w:r w:rsidR="000A7844" w:rsidRPr="000A7844">
        <w:rPr>
          <w:rFonts w:ascii="Times New Roman" w:hAnsi="Times New Roman" w:cs="Times New Roman"/>
          <w:sz w:val="24"/>
          <w:szCs w:val="24"/>
        </w:rPr>
        <w:t>,</w:t>
      </w:r>
      <w:r w:rsidR="00DB35FA">
        <w:rPr>
          <w:rFonts w:ascii="Times New Roman" w:hAnsi="Times New Roman" w:cs="Times New Roman"/>
          <w:sz w:val="24"/>
          <w:szCs w:val="24"/>
        </w:rPr>
        <w:t xml:space="preserve"> </w:t>
      </w:r>
      <w:r w:rsidR="000A7844" w:rsidRPr="000A7844">
        <w:rPr>
          <w:rFonts w:ascii="Times New Roman" w:hAnsi="Times New Roman" w:cs="Times New Roman"/>
          <w:sz w:val="24"/>
          <w:szCs w:val="24"/>
        </w:rPr>
        <w:t xml:space="preserve">a oni tada </w:t>
      </w:r>
      <w:r w:rsidR="000A7844" w:rsidRPr="000A7844">
        <w:rPr>
          <w:rFonts w:ascii="Times New Roman" w:hAnsi="Times New Roman" w:cs="Times New Roman"/>
          <w:color w:val="000000"/>
          <w:sz w:val="24"/>
          <w:szCs w:val="24"/>
        </w:rPr>
        <w:t>mogu u roku od osam dana od dana primitka obavijesti podnijeti prigovor općinskom načelniku koji će u roku od osam dana od primitka prigovora odlučiti o istome. U slučaju prihvaćanja prigovora od strane općinskog načelnika, prijava će biti upućena u daljnji postupak, a u slučaju neprihvaćanja prigovora prijava će biti odbačena.</w:t>
      </w:r>
    </w:p>
    <w:p w14:paraId="0F2E29B2" w14:textId="77777777" w:rsidR="000A7844" w:rsidRPr="000A7844" w:rsidRDefault="000A784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02569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C1099D" w14:textId="77777777" w:rsidR="00591805" w:rsidRPr="00B96F49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49">
        <w:rPr>
          <w:rFonts w:ascii="Times New Roman" w:hAnsi="Times New Roman" w:cs="Times New Roman"/>
          <w:b/>
          <w:sz w:val="24"/>
          <w:szCs w:val="24"/>
        </w:rPr>
        <w:t xml:space="preserve">4.2. Procjena prijava koje su zadovoljile formalne uvjete natječaja  </w:t>
      </w:r>
    </w:p>
    <w:p w14:paraId="2D9ACAB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60946C" w14:textId="5D6F9871" w:rsidR="00591805" w:rsidRPr="00591805" w:rsidRDefault="00B96F4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ustrojava</w:t>
      </w:r>
      <w:r>
        <w:rPr>
          <w:rFonts w:ascii="Times New Roman" w:hAnsi="Times New Roman" w:cs="Times New Roman"/>
          <w:sz w:val="24"/>
          <w:szCs w:val="24"/>
        </w:rPr>
        <w:t xml:space="preserve"> Povjerenstvo  za ocjenjivanje (u daljem </w:t>
      </w:r>
      <w:r w:rsidR="0082301B">
        <w:rPr>
          <w:rFonts w:ascii="Times New Roman" w:hAnsi="Times New Roman" w:cs="Times New Roman"/>
          <w:sz w:val="24"/>
          <w:szCs w:val="24"/>
        </w:rPr>
        <w:t>tekstu:  Povjerenstvo).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Svaka pristigla i zaprimljena prijava ocjenjuje se temeljem obrasca za procjenu koji se nalazi u nastavku. </w:t>
      </w:r>
    </w:p>
    <w:p w14:paraId="622AABF4" w14:textId="77777777" w:rsidR="00B96F49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Projekti ili programi za koje se traži financijska potpora vrednuju se po sljedećim općim kriterijima: </w:t>
      </w:r>
    </w:p>
    <w:p w14:paraId="1A139CBD" w14:textId="77777777" w:rsidR="00B96F49" w:rsidRPr="000670D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Kvaliteta</w:t>
      </w:r>
      <w:r w:rsidR="00B96F49" w:rsidRPr="000670DB">
        <w:rPr>
          <w:rFonts w:ascii="Times New Roman" w:hAnsi="Times New Roman" w:cs="Times New Roman"/>
          <w:sz w:val="24"/>
          <w:szCs w:val="24"/>
        </w:rPr>
        <w:t>,</w:t>
      </w:r>
      <w:r w:rsidRPr="000670DB">
        <w:rPr>
          <w:rFonts w:ascii="Times New Roman" w:hAnsi="Times New Roman" w:cs="Times New Roman"/>
          <w:sz w:val="24"/>
          <w:szCs w:val="24"/>
        </w:rPr>
        <w:t xml:space="preserve"> sadržajna inovativnost</w:t>
      </w:r>
      <w:r w:rsidR="00B96F49" w:rsidRPr="000670DB">
        <w:rPr>
          <w:rFonts w:ascii="Times New Roman" w:hAnsi="Times New Roman" w:cs="Times New Roman"/>
          <w:sz w:val="24"/>
          <w:szCs w:val="24"/>
        </w:rPr>
        <w:t>,</w:t>
      </w:r>
      <w:r w:rsidRPr="000670DB">
        <w:rPr>
          <w:rFonts w:ascii="Times New Roman" w:hAnsi="Times New Roman" w:cs="Times New Roman"/>
          <w:sz w:val="24"/>
          <w:szCs w:val="24"/>
        </w:rPr>
        <w:t xml:space="preserve"> edukativnost i kreativnost</w:t>
      </w:r>
      <w:r w:rsidR="00B96F49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Pr="000670DB">
        <w:rPr>
          <w:rFonts w:ascii="Times New Roman" w:hAnsi="Times New Roman" w:cs="Times New Roman"/>
          <w:sz w:val="24"/>
          <w:szCs w:val="24"/>
        </w:rPr>
        <w:t>ponuđenog projekta</w:t>
      </w:r>
      <w:r w:rsidR="00B96F49" w:rsidRPr="000670DB">
        <w:rPr>
          <w:rFonts w:ascii="Times New Roman" w:hAnsi="Times New Roman" w:cs="Times New Roman"/>
          <w:sz w:val="24"/>
          <w:szCs w:val="24"/>
        </w:rPr>
        <w:t>;</w:t>
      </w:r>
    </w:p>
    <w:p w14:paraId="7D70C41E" w14:textId="77777777" w:rsidR="000670DB" w:rsidRPr="000670DB" w:rsidRDefault="000670D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Usklađenost ciljeva programa ili projekta s ciljevima i prioritetnim područjima zadanim u Natječaju</w:t>
      </w:r>
      <w:r w:rsidR="00BB62E8">
        <w:rPr>
          <w:rFonts w:ascii="Times New Roman" w:hAnsi="Times New Roman" w:cs="Times New Roman"/>
          <w:sz w:val="24"/>
          <w:szCs w:val="24"/>
        </w:rPr>
        <w:t>;</w:t>
      </w:r>
    </w:p>
    <w:p w14:paraId="6A209B59" w14:textId="77777777" w:rsidR="00B96F49" w:rsidRPr="000670D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Neposredna društvena korist za lokalnu zajednicu te doprinos</w:t>
      </w:r>
      <w:r w:rsidR="00B96F49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Pr="000670DB">
        <w:rPr>
          <w:rFonts w:ascii="Times New Roman" w:hAnsi="Times New Roman" w:cs="Times New Roman"/>
          <w:sz w:val="24"/>
          <w:szCs w:val="24"/>
        </w:rPr>
        <w:t>razvoju civilnog društva</w:t>
      </w:r>
      <w:r w:rsidR="00B96F49" w:rsidRPr="000670DB">
        <w:rPr>
          <w:rFonts w:ascii="Times New Roman" w:hAnsi="Times New Roman" w:cs="Times New Roman"/>
          <w:sz w:val="24"/>
          <w:szCs w:val="24"/>
        </w:rPr>
        <w:t>;</w:t>
      </w:r>
    </w:p>
    <w:p w14:paraId="7FF48742" w14:textId="77777777" w:rsidR="000670DB" w:rsidRPr="000670DB" w:rsidRDefault="000670D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Kvaliteta dosadašnjeg rada, uspjesi i iskustvo u provođenju programa predlagatelja</w:t>
      </w:r>
      <w:r w:rsidR="00BB62E8">
        <w:rPr>
          <w:rFonts w:ascii="Times New Roman" w:hAnsi="Times New Roman" w:cs="Times New Roman"/>
          <w:sz w:val="24"/>
          <w:szCs w:val="24"/>
        </w:rPr>
        <w:t>;</w:t>
      </w:r>
    </w:p>
    <w:p w14:paraId="62F5FEB0" w14:textId="77777777" w:rsidR="000670DB" w:rsidRPr="000670DB" w:rsidRDefault="000670D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Organizacijski i ljudski kapaciteti za provedbu projekta</w:t>
      </w:r>
      <w:r w:rsidR="00BB62E8">
        <w:rPr>
          <w:rFonts w:ascii="Times New Roman" w:hAnsi="Times New Roman" w:cs="Times New Roman"/>
          <w:sz w:val="24"/>
          <w:szCs w:val="24"/>
        </w:rPr>
        <w:t>;</w:t>
      </w:r>
    </w:p>
    <w:p w14:paraId="12388EC4" w14:textId="77777777" w:rsidR="00B96F49" w:rsidRPr="000670D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Realan odnos troškova i očekivanih rezultata projekta</w:t>
      </w:r>
      <w:r w:rsidR="00B96F49" w:rsidRPr="000670DB">
        <w:rPr>
          <w:rFonts w:ascii="Times New Roman" w:hAnsi="Times New Roman" w:cs="Times New Roman"/>
          <w:sz w:val="24"/>
          <w:szCs w:val="24"/>
        </w:rPr>
        <w:t>;</w:t>
      </w:r>
    </w:p>
    <w:p w14:paraId="1EC9AD1A" w14:textId="77777777" w:rsidR="00591805" w:rsidRPr="00900991" w:rsidRDefault="00900991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991">
        <w:rPr>
          <w:rFonts w:ascii="Times New Roman" w:hAnsi="Times New Roman" w:cs="Times New Roman"/>
          <w:sz w:val="24"/>
          <w:szCs w:val="24"/>
        </w:rPr>
        <w:t>Uključenost više partnera u projekt</w:t>
      </w:r>
      <w:r w:rsidR="00B96F49" w:rsidRPr="00900991">
        <w:rPr>
          <w:rFonts w:ascii="Times New Roman" w:hAnsi="Times New Roman" w:cs="Times New Roman"/>
          <w:sz w:val="24"/>
          <w:szCs w:val="24"/>
        </w:rPr>
        <w:t>.</w:t>
      </w:r>
    </w:p>
    <w:p w14:paraId="3A02854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BEDB0B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5F2F6" w14:textId="77777777" w:rsidR="00591805" w:rsidRPr="00B96F49" w:rsidRDefault="00B96F4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591805" w:rsidRPr="00B96F49">
        <w:rPr>
          <w:rFonts w:ascii="Times New Roman" w:hAnsi="Times New Roman" w:cs="Times New Roman"/>
          <w:b/>
          <w:sz w:val="24"/>
          <w:szCs w:val="24"/>
        </w:rPr>
        <w:t>Privr</w:t>
      </w:r>
      <w:r w:rsidRPr="00B96F49">
        <w:rPr>
          <w:rFonts w:ascii="Times New Roman" w:hAnsi="Times New Roman" w:cs="Times New Roman"/>
          <w:b/>
          <w:sz w:val="24"/>
          <w:szCs w:val="24"/>
        </w:rPr>
        <w:t>emena lista odabranih projekata</w:t>
      </w:r>
      <w:r w:rsidR="00591805" w:rsidRPr="00B96F49">
        <w:rPr>
          <w:rFonts w:ascii="Times New Roman" w:hAnsi="Times New Roman" w:cs="Times New Roman"/>
          <w:b/>
          <w:sz w:val="24"/>
          <w:szCs w:val="24"/>
        </w:rPr>
        <w:t xml:space="preserve"> za dodjelu sredstava </w:t>
      </w:r>
    </w:p>
    <w:p w14:paraId="29A6A98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251B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Temeljem provedene procjene prijava koje su zadovoljile propisane uvjete natječaja Povjerenstvo će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sastaviti privreme</w:t>
      </w:r>
      <w:r w:rsidR="00B96F49">
        <w:rPr>
          <w:rFonts w:ascii="Times New Roman" w:hAnsi="Times New Roman" w:cs="Times New Roman"/>
          <w:sz w:val="24"/>
          <w:szCs w:val="24"/>
        </w:rPr>
        <w:t>nu  listu odabranih  projekata</w:t>
      </w:r>
      <w:r w:rsidRPr="00591805">
        <w:rPr>
          <w:rFonts w:ascii="Times New Roman" w:hAnsi="Times New Roman" w:cs="Times New Roman"/>
          <w:sz w:val="24"/>
          <w:szCs w:val="24"/>
        </w:rPr>
        <w:t>, prem</w:t>
      </w:r>
      <w:r w:rsidR="00B96F49">
        <w:rPr>
          <w:rFonts w:ascii="Times New Roman" w:hAnsi="Times New Roman" w:cs="Times New Roman"/>
          <w:sz w:val="24"/>
          <w:szCs w:val="24"/>
        </w:rPr>
        <w:t>a bodovima koje su postigli u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procesu procjene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Privremena lista sastoji se od prijava rangiranih prema broju bodova</w:t>
      </w:r>
      <w:r w:rsidR="00B96F49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čiji zatraženi iznos zajedno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ne premašuje ukupni planirani iznos natječaja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EA1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Maksimalan broj bodova koji može ostvariti prijava je 100. Prijave koje ost</w:t>
      </w:r>
      <w:r w:rsidR="00DB5C0F">
        <w:rPr>
          <w:rFonts w:ascii="Times New Roman" w:hAnsi="Times New Roman" w:cs="Times New Roman"/>
          <w:sz w:val="24"/>
          <w:szCs w:val="24"/>
        </w:rPr>
        <w:t xml:space="preserve">vare manje od 40 bodova nemaju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pravo na financijsku potporu.  </w:t>
      </w:r>
    </w:p>
    <w:p w14:paraId="79B26412" w14:textId="50F36DC7" w:rsidR="00591805" w:rsidRPr="00591805" w:rsidRDefault="006D7DA0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o dodjeli financijskih potpora projektima udruga na </w:t>
      </w:r>
      <w:r w:rsidR="00DB5C0F">
        <w:rPr>
          <w:rFonts w:ascii="Times New Roman" w:hAnsi="Times New Roman" w:cs="Times New Roman"/>
          <w:sz w:val="24"/>
          <w:szCs w:val="24"/>
        </w:rPr>
        <w:t>području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DB5C0F">
        <w:rPr>
          <w:rFonts w:ascii="Times New Roman" w:hAnsi="Times New Roman" w:cs="Times New Roman"/>
          <w:sz w:val="24"/>
          <w:szCs w:val="24"/>
        </w:rPr>
        <w:t xml:space="preserve"> donosi </w:t>
      </w:r>
      <w:r w:rsidR="00546B1C">
        <w:rPr>
          <w:rFonts w:ascii="Times New Roman" w:hAnsi="Times New Roman" w:cs="Times New Roman"/>
          <w:sz w:val="24"/>
          <w:szCs w:val="24"/>
        </w:rPr>
        <w:t>o</w:t>
      </w:r>
      <w:r w:rsidR="00DB5C0F">
        <w:rPr>
          <w:rFonts w:ascii="Times New Roman" w:hAnsi="Times New Roman" w:cs="Times New Roman"/>
          <w:sz w:val="24"/>
          <w:szCs w:val="24"/>
        </w:rPr>
        <w:t>pćinski na</w:t>
      </w:r>
      <w:r w:rsidR="00FD67C3">
        <w:rPr>
          <w:rFonts w:ascii="Times New Roman" w:hAnsi="Times New Roman" w:cs="Times New Roman"/>
          <w:sz w:val="24"/>
          <w:szCs w:val="24"/>
        </w:rPr>
        <w:t>č</w:t>
      </w:r>
      <w:r w:rsidR="00DB5C0F">
        <w:rPr>
          <w:rFonts w:ascii="Times New Roman" w:hAnsi="Times New Roman" w:cs="Times New Roman"/>
          <w:sz w:val="24"/>
          <w:szCs w:val="24"/>
        </w:rPr>
        <w:t>elnik.</w:t>
      </w:r>
    </w:p>
    <w:p w14:paraId="4BB6001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2DA45B" w14:textId="77777777" w:rsidR="00591805" w:rsidRPr="00DB5C0F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0F">
        <w:rPr>
          <w:rFonts w:ascii="Times New Roman" w:hAnsi="Times New Roman" w:cs="Times New Roman"/>
          <w:b/>
          <w:sz w:val="24"/>
          <w:szCs w:val="24"/>
        </w:rPr>
        <w:lastRenderedPageBreak/>
        <w:t>4.3. Dostava dodatne</w:t>
      </w:r>
      <w:r w:rsidR="000A7844">
        <w:rPr>
          <w:rFonts w:ascii="Times New Roman" w:hAnsi="Times New Roman" w:cs="Times New Roman"/>
          <w:b/>
          <w:sz w:val="24"/>
          <w:szCs w:val="24"/>
        </w:rPr>
        <w:t xml:space="preserve"> i izmjena</w:t>
      </w:r>
      <w:r w:rsidRPr="00DB5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844">
        <w:rPr>
          <w:rFonts w:ascii="Times New Roman" w:hAnsi="Times New Roman" w:cs="Times New Roman"/>
          <w:b/>
          <w:sz w:val="24"/>
          <w:szCs w:val="24"/>
        </w:rPr>
        <w:t xml:space="preserve">dijelova </w:t>
      </w:r>
      <w:r w:rsidRPr="00DB5C0F">
        <w:rPr>
          <w:rFonts w:ascii="Times New Roman" w:hAnsi="Times New Roman" w:cs="Times New Roman"/>
          <w:b/>
          <w:sz w:val="24"/>
          <w:szCs w:val="24"/>
        </w:rPr>
        <w:t xml:space="preserve">dokumentacije i ugovaranje  </w:t>
      </w:r>
    </w:p>
    <w:p w14:paraId="12070D87" w14:textId="77777777" w:rsidR="00DB5C0F" w:rsidRDefault="00DB5C0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9EBF0C" w14:textId="77777777" w:rsidR="00591805" w:rsidRPr="00591805" w:rsidRDefault="00DB5C0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</w:t>
      </w:r>
      <w:r w:rsidR="00591805" w:rsidRPr="00591805">
        <w:rPr>
          <w:rFonts w:ascii="Times New Roman" w:hAnsi="Times New Roman" w:cs="Times New Roman"/>
          <w:sz w:val="24"/>
          <w:szCs w:val="24"/>
        </w:rPr>
        <w:t>konačnog potpisivanja ugovora s korisnikom sredstava</w:t>
      </w:r>
      <w:r w:rsidR="00F74C18">
        <w:rPr>
          <w:rFonts w:ascii="Times New Roman" w:hAnsi="Times New Roman" w:cs="Times New Roman"/>
          <w:sz w:val="24"/>
          <w:szCs w:val="24"/>
        </w:rPr>
        <w:t>,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a temeljem </w:t>
      </w:r>
      <w:r>
        <w:rPr>
          <w:rFonts w:ascii="Times New Roman" w:hAnsi="Times New Roman" w:cs="Times New Roman"/>
          <w:sz w:val="24"/>
          <w:szCs w:val="24"/>
        </w:rPr>
        <w:t xml:space="preserve">procjene Povjerenstva davatelj </w:t>
      </w:r>
      <w:r w:rsidR="00591805" w:rsidRPr="00591805">
        <w:rPr>
          <w:rFonts w:ascii="Times New Roman" w:hAnsi="Times New Roman" w:cs="Times New Roman"/>
          <w:sz w:val="24"/>
          <w:szCs w:val="24"/>
        </w:rPr>
        <w:t>može tražiti reviziju obrasca proračuna kako bi proc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1805" w:rsidRPr="00591805">
        <w:rPr>
          <w:rFonts w:ascii="Times New Roman" w:hAnsi="Times New Roman" w:cs="Times New Roman"/>
          <w:sz w:val="24"/>
          <w:szCs w:val="24"/>
        </w:rPr>
        <w:t>jenjeni troškovi odgovar</w:t>
      </w:r>
      <w:r>
        <w:rPr>
          <w:rFonts w:ascii="Times New Roman" w:hAnsi="Times New Roman" w:cs="Times New Roman"/>
          <w:sz w:val="24"/>
          <w:szCs w:val="24"/>
        </w:rPr>
        <w:t xml:space="preserve">ali realnim troškovima u odnosu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na predložene aktivnosti.  </w:t>
      </w:r>
    </w:p>
    <w:p w14:paraId="6C14026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AC26F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5FC8F1" w14:textId="77777777" w:rsidR="00591805" w:rsidRPr="00DB5C0F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0F">
        <w:rPr>
          <w:rFonts w:ascii="Times New Roman" w:hAnsi="Times New Roman" w:cs="Times New Roman"/>
          <w:b/>
          <w:sz w:val="24"/>
          <w:szCs w:val="24"/>
        </w:rPr>
        <w:t xml:space="preserve">4.4. Obavijest o donesenoj odluci o dodjeli financijskih sredstava </w:t>
      </w:r>
    </w:p>
    <w:p w14:paraId="66AC9F0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5D31A6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Jedinstveni upravni odjel</w:t>
      </w:r>
      <w:r w:rsidRPr="00FF588A">
        <w:rPr>
          <w:color w:val="000000"/>
        </w:rPr>
        <w:t xml:space="preserve"> će, u roku od 8 radnih dana od donošenja odluke o dodjeli financijskih sredstava obavijestiti udruge čiji projekti nisu prihvaćeni za financiranje o razlozima nefinanciranja njihovog projekta uz navođenje ostvarenog broja bodova po pojedinim kategorijama ocjenjivanja i obrazloženja iz </w:t>
      </w:r>
      <w:r w:rsidR="008D485C">
        <w:rPr>
          <w:color w:val="000000"/>
        </w:rPr>
        <w:t>opisnog dijela ocjene projekta</w:t>
      </w:r>
      <w:r w:rsidRPr="00FF588A">
        <w:rPr>
          <w:color w:val="000000"/>
        </w:rPr>
        <w:t>.</w:t>
      </w:r>
    </w:p>
    <w:p w14:paraId="1D4674F0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Udrugama kojima nisu odobrena financijska sredstva, može se na njihov zahtjev nakon 8 dana od dana primitka pisane obavijesti o rezultatima natječaja omogućiti uvid u zbirnu ocjenu isključivo njihovog projekta prijavljenog na natječaj.</w:t>
      </w:r>
    </w:p>
    <w:p w14:paraId="3300E78A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Nezadovoljna udruga može podnijeti prigovor na odluku o dodjeli financijskih sredstava odnosno na obavijest iz stavka 1. ove točke.</w:t>
      </w:r>
    </w:p>
    <w:p w14:paraId="44BF767E" w14:textId="77777777" w:rsidR="00F95621" w:rsidRPr="00FF588A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 xml:space="preserve">Prigovori se podnose </w:t>
      </w:r>
      <w:r>
        <w:rPr>
          <w:color w:val="000000"/>
        </w:rPr>
        <w:t>općinskom načelniku</w:t>
      </w:r>
      <w:r w:rsidRPr="00FF588A">
        <w:rPr>
          <w:color w:val="000000"/>
        </w:rPr>
        <w:t xml:space="preserve"> u pisanom obliku, u roku od 8 dana od dana dostave pisane obavijesti o rezultatima natječaja, a odluku po prigovoru, uzimajući u obzir sve činjenic</w:t>
      </w:r>
      <w:r>
        <w:rPr>
          <w:color w:val="000000"/>
        </w:rPr>
        <w:t>e donosi općinski načelnik</w:t>
      </w:r>
      <w:r w:rsidRPr="00FF588A">
        <w:rPr>
          <w:color w:val="000000"/>
        </w:rPr>
        <w:t>.</w:t>
      </w:r>
    </w:p>
    <w:p w14:paraId="0031A60E" w14:textId="77777777" w:rsidR="00F95621" w:rsidRPr="00FF588A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Rok za donošenje odluke po prigovoru je osam dana od dana primitka prigovora.</w:t>
      </w:r>
    </w:p>
    <w:p w14:paraId="0BBC183E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Prigovor u pravilu ne odgađa izvršenje odluke i daljnju provedbu natječajnog postupka.</w:t>
      </w:r>
    </w:p>
    <w:p w14:paraId="49FABBFF" w14:textId="77777777" w:rsidR="003C642F" w:rsidRDefault="003C642F" w:rsidP="00516EB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0AF3B4" w14:textId="77777777" w:rsidR="008B4F68" w:rsidRPr="00516EB9" w:rsidRDefault="00AA51E7" w:rsidP="00516EB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Ugovor o financi</w:t>
      </w:r>
      <w:r w:rsidR="00F95621">
        <w:rPr>
          <w:rFonts w:ascii="Times New Roman" w:hAnsi="Times New Roman" w:cs="Times New Roman"/>
          <w:sz w:val="28"/>
          <w:szCs w:val="28"/>
        </w:rPr>
        <w:t>ranju programa ili projekta</w:t>
      </w:r>
    </w:p>
    <w:p w14:paraId="46341549" w14:textId="77777777" w:rsidR="00AA51E7" w:rsidRDefault="00AA51E7" w:rsidP="00AA51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2163A4" w14:textId="6D5C733E" w:rsidR="00AA51E7" w:rsidRDefault="00AA51E7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51E7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 udruga kojoj je dod</w:t>
      </w:r>
      <w:r w:rsidR="00D638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jeljena financijska potpora sklapaju, temeljem </w:t>
      </w:r>
      <w:r w:rsidR="00F95621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 xml:space="preserve"> o dodjeli financijskih sredstava, Ugovor o financi</w:t>
      </w:r>
      <w:r w:rsidR="00F95621">
        <w:rPr>
          <w:rFonts w:ascii="Times New Roman" w:hAnsi="Times New Roman" w:cs="Times New Roman"/>
          <w:sz w:val="24"/>
          <w:szCs w:val="24"/>
        </w:rPr>
        <w:t>ranju projekta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8676A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A4295E" w14:textId="77777777" w:rsidR="000E2E63" w:rsidRDefault="00427E05" w:rsidP="000E2E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 o financiranju projekta</w:t>
      </w:r>
      <w:r w:rsidR="00AA51E7">
        <w:rPr>
          <w:rFonts w:ascii="Times New Roman" w:hAnsi="Times New Roman" w:cs="Times New Roman"/>
          <w:sz w:val="24"/>
          <w:szCs w:val="24"/>
        </w:rPr>
        <w:t xml:space="preserve"> uređuju se međusobna prava i obveze ugovornih strana (visina, rok i način isplate potpore, rok provedbe projekta, način izvješćivanja o aktivnostima i ut</w:t>
      </w:r>
      <w:r w:rsidR="00D63841">
        <w:rPr>
          <w:rFonts w:ascii="Times New Roman" w:hAnsi="Times New Roman" w:cs="Times New Roman"/>
          <w:sz w:val="24"/>
          <w:szCs w:val="24"/>
        </w:rPr>
        <w:t>rošku sredstava, obveze udruge u  slučaju nenamjenskog trošenja sredstava, obveza vraćanja neutrošenih sredstava i druga pitanja).</w:t>
      </w:r>
      <w:r w:rsidR="000E2E63" w:rsidRPr="000E2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3EF84" w14:textId="4CA6130B" w:rsidR="000E2E63" w:rsidRDefault="000E2E63" w:rsidP="000E2E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723B2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će Ugovorom o financiranju projekta odrediti model isplate sredstava</w:t>
      </w:r>
      <w:r w:rsidR="009C02E4">
        <w:rPr>
          <w:rFonts w:ascii="Times New Roman" w:hAnsi="Times New Roman" w:cs="Times New Roman"/>
          <w:sz w:val="24"/>
          <w:szCs w:val="24"/>
        </w:rPr>
        <w:t>.</w:t>
      </w:r>
    </w:p>
    <w:p w14:paraId="439851E0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89DDAF" w14:textId="12960284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ostvare financijsku potporu sredstava mogu koristiti samo za projekt za koji su sredstva odobrena, a u protivnom će Općina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zatražiti povrat sredstava koja su nenamjenski utrošena.</w:t>
      </w:r>
    </w:p>
    <w:p w14:paraId="550A5E36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CD1D14" w14:textId="77777777" w:rsidR="004F2901" w:rsidRDefault="00B6694C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Udruge su dužne Jedinstvenom upravnom odjelu </w:t>
      </w:r>
      <w:r w:rsidR="004F2901">
        <w:rPr>
          <w:rFonts w:ascii="Times New Roman" w:hAnsi="Times New Roman" w:cs="Times New Roman"/>
          <w:sz w:val="24"/>
          <w:szCs w:val="24"/>
        </w:rPr>
        <w:t>dostaviti godišnje opisno i financijsko izvješće na propisanom obrascu, a u skladu s uvjetima danim u Ugovoru o dodjeli financijske potpore</w:t>
      </w:r>
    </w:p>
    <w:p w14:paraId="1CE14B7B" w14:textId="77777777" w:rsidR="004F2901" w:rsidRDefault="004F290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195E8A" w14:textId="49191C5E" w:rsidR="004F2901" w:rsidRDefault="004F290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723B2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ima, kao davatelj sredstava, pravo uvida u svu dokumentaciju i podatke vezano uz projekt za koji daje financijsku potporu, kao i obaviti terenski posjet, a korisnik sredstava dužan je isto omogućiti. </w:t>
      </w:r>
    </w:p>
    <w:p w14:paraId="0A4C9819" w14:textId="77777777" w:rsidR="00021DE5" w:rsidRDefault="00021DE5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73A0E5" w14:textId="77777777" w:rsidR="00021DE5" w:rsidRPr="00021DE5" w:rsidRDefault="00021DE5" w:rsidP="00021DE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9F0324D" w14:textId="77777777" w:rsidR="00021DE5" w:rsidRPr="00021DE5" w:rsidRDefault="00021DE5" w:rsidP="00021DE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21DE5">
        <w:rPr>
          <w:rFonts w:ascii="Times New Roman" w:hAnsi="Times New Roman" w:cs="Times New Roman"/>
          <w:sz w:val="28"/>
          <w:szCs w:val="28"/>
        </w:rPr>
        <w:lastRenderedPageBreak/>
        <w:t>6. Obrasci</w:t>
      </w:r>
    </w:p>
    <w:p w14:paraId="3EC6AE42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17DE3C" w14:textId="77777777" w:rsidR="00021DE5" w:rsidRDefault="00021DE5" w:rsidP="00AA51E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E5">
        <w:rPr>
          <w:rFonts w:ascii="Times New Roman" w:hAnsi="Times New Roman" w:cs="Times New Roman"/>
          <w:b/>
          <w:sz w:val="24"/>
          <w:szCs w:val="24"/>
        </w:rPr>
        <w:t>6.1. OBRASCI ZA PRIJAVU NA NATJEČAJ</w:t>
      </w:r>
    </w:p>
    <w:p w14:paraId="19B58FD9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Opisni obrazac projekta (word format)</w:t>
      </w:r>
    </w:p>
    <w:p w14:paraId="655C2875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format)</w:t>
      </w:r>
    </w:p>
    <w:p w14:paraId="1B890C4A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partnerstvu (word format)</w:t>
      </w:r>
    </w:p>
    <w:p w14:paraId="73A9290E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nepostojanju dvostrukog financiranja (word format)</w:t>
      </w:r>
    </w:p>
    <w:p w14:paraId="3B98E470" w14:textId="77777777" w:rsidR="00021DE5" w:rsidRDefault="00021DE5" w:rsidP="00021D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807B52" w14:textId="77777777" w:rsidR="00021DE5" w:rsidRDefault="00021DE5" w:rsidP="00021DE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E5">
        <w:rPr>
          <w:rFonts w:ascii="Times New Roman" w:hAnsi="Times New Roman" w:cs="Times New Roman"/>
          <w:b/>
          <w:sz w:val="24"/>
          <w:szCs w:val="24"/>
        </w:rPr>
        <w:t>6.2. OBRASCI ZA PROCJENU, UGOVARANJE I IZVJEŠTAVANJA</w:t>
      </w:r>
    </w:p>
    <w:p w14:paraId="2307E271" w14:textId="77777777" w:rsidR="00021DE5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41B">
        <w:rPr>
          <w:rFonts w:ascii="Times New Roman" w:hAnsi="Times New Roman" w:cs="Times New Roman"/>
          <w:sz w:val="24"/>
          <w:szCs w:val="24"/>
        </w:rPr>
        <w:t>Obrazac za ocjenu kvalitete (word format)</w:t>
      </w:r>
    </w:p>
    <w:p w14:paraId="0086C107" w14:textId="77777777" w:rsid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ugovora (word format)</w:t>
      </w:r>
    </w:p>
    <w:p w14:paraId="4CA7D0F4" w14:textId="77777777" w:rsid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opisni izvještaj (word format)</w:t>
      </w:r>
    </w:p>
    <w:p w14:paraId="5D080F4F" w14:textId="77777777" w:rsidR="0018341B" w:rsidRP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financijski izvještaj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format)</w:t>
      </w:r>
    </w:p>
    <w:sectPr w:rsidR="0018341B" w:rsidRPr="0018341B" w:rsidSect="00BB342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A4BE" w14:textId="77777777" w:rsidR="00FE56CC" w:rsidRDefault="00FE56CC" w:rsidP="00591805">
      <w:pPr>
        <w:spacing w:after="0" w:line="240" w:lineRule="auto"/>
      </w:pPr>
      <w:r>
        <w:separator/>
      </w:r>
    </w:p>
  </w:endnote>
  <w:endnote w:type="continuationSeparator" w:id="0">
    <w:p w14:paraId="63039E16" w14:textId="77777777" w:rsidR="00FE56CC" w:rsidRDefault="00FE56CC" w:rsidP="0059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FABE" w14:textId="77777777" w:rsidR="00B96F49" w:rsidRDefault="00B96F49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Upute za prijavitelje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 w:rsidR="00DD797E">
      <w:fldChar w:fldCharType="begin"/>
    </w:r>
    <w:r>
      <w:instrText>PAGE   \* MERGEFORMAT</w:instrText>
    </w:r>
    <w:r w:rsidR="00DD797E">
      <w:fldChar w:fldCharType="separate"/>
    </w:r>
    <w:r w:rsidR="001C7828" w:rsidRPr="001C7828">
      <w:rPr>
        <w:rFonts w:asciiTheme="majorHAnsi" w:eastAsiaTheme="majorEastAsia" w:hAnsiTheme="majorHAnsi" w:cstheme="majorBidi"/>
        <w:noProof/>
      </w:rPr>
      <w:t>2</w:t>
    </w:r>
    <w:r w:rsidR="00DD797E">
      <w:rPr>
        <w:rFonts w:asciiTheme="majorHAnsi" w:eastAsiaTheme="majorEastAsia" w:hAnsiTheme="majorHAnsi" w:cstheme="majorBidi"/>
      </w:rPr>
      <w:fldChar w:fldCharType="end"/>
    </w:r>
  </w:p>
  <w:p w14:paraId="1B6402C6" w14:textId="77777777" w:rsidR="00B96F49" w:rsidRDefault="00B96F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2449" w14:textId="77777777" w:rsidR="00FE56CC" w:rsidRDefault="00FE56CC" w:rsidP="00591805">
      <w:pPr>
        <w:spacing w:after="0" w:line="240" w:lineRule="auto"/>
      </w:pPr>
      <w:r>
        <w:separator/>
      </w:r>
    </w:p>
  </w:footnote>
  <w:footnote w:type="continuationSeparator" w:id="0">
    <w:p w14:paraId="3A4C090E" w14:textId="77777777" w:rsidR="00FE56CC" w:rsidRDefault="00FE56CC" w:rsidP="0059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7325" w14:textId="77777777" w:rsidR="009B42C1" w:rsidRPr="00FB1580" w:rsidRDefault="009B42C1">
    <w:pPr>
      <w:pStyle w:val="Zaglavlje"/>
      <w:rPr>
        <w:rFonts w:ascii="Times New Roman" w:hAnsi="Times New Roman" w:cs="Times New Roman"/>
      </w:rPr>
    </w:pPr>
    <w:r>
      <w:tab/>
    </w:r>
    <w:r>
      <w:tab/>
    </w:r>
    <w:r w:rsidRPr="00FB1580">
      <w:rPr>
        <w:rFonts w:ascii="Times New Roman" w:hAnsi="Times New Roman" w:cs="Times New Roman"/>
      </w:rPr>
      <w:t>Obrazac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21F"/>
    <w:multiLevelType w:val="hybridMultilevel"/>
    <w:tmpl w:val="A19C8DF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037D6D"/>
    <w:multiLevelType w:val="hybridMultilevel"/>
    <w:tmpl w:val="3CA638CA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B05"/>
    <w:multiLevelType w:val="hybridMultilevel"/>
    <w:tmpl w:val="DB2CA36A"/>
    <w:lvl w:ilvl="0" w:tplc="DE8C49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90F"/>
    <w:multiLevelType w:val="hybridMultilevel"/>
    <w:tmpl w:val="FB885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6114"/>
    <w:multiLevelType w:val="hybridMultilevel"/>
    <w:tmpl w:val="1FFEA410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64565DD"/>
    <w:multiLevelType w:val="hybridMultilevel"/>
    <w:tmpl w:val="5584FF6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CF444DF"/>
    <w:multiLevelType w:val="hybridMultilevel"/>
    <w:tmpl w:val="37A4F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1DC4"/>
    <w:multiLevelType w:val="hybridMultilevel"/>
    <w:tmpl w:val="474A4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6AED"/>
    <w:multiLevelType w:val="hybridMultilevel"/>
    <w:tmpl w:val="8C4EF1E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1C76DBD"/>
    <w:multiLevelType w:val="hybridMultilevel"/>
    <w:tmpl w:val="55029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77B3"/>
    <w:multiLevelType w:val="hybridMultilevel"/>
    <w:tmpl w:val="BBF2A7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83942"/>
    <w:multiLevelType w:val="hybridMultilevel"/>
    <w:tmpl w:val="A0A43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05212"/>
    <w:multiLevelType w:val="hybridMultilevel"/>
    <w:tmpl w:val="6AE8A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C1E91"/>
    <w:multiLevelType w:val="hybridMultilevel"/>
    <w:tmpl w:val="943EB32C"/>
    <w:lvl w:ilvl="0" w:tplc="F170E9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90F27"/>
    <w:multiLevelType w:val="hybridMultilevel"/>
    <w:tmpl w:val="1072413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69484AF7"/>
    <w:multiLevelType w:val="hybridMultilevel"/>
    <w:tmpl w:val="4FB65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15CEE"/>
    <w:multiLevelType w:val="hybridMultilevel"/>
    <w:tmpl w:val="A99C61F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3903302"/>
    <w:multiLevelType w:val="hybridMultilevel"/>
    <w:tmpl w:val="695429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1A224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0597A"/>
    <w:multiLevelType w:val="hybridMultilevel"/>
    <w:tmpl w:val="D9E487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D35"/>
    <w:multiLevelType w:val="hybridMultilevel"/>
    <w:tmpl w:val="573CF8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446C"/>
    <w:multiLevelType w:val="hybridMultilevel"/>
    <w:tmpl w:val="26C2286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B4B49DF"/>
    <w:multiLevelType w:val="hybridMultilevel"/>
    <w:tmpl w:val="4AF0465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849682956">
    <w:abstractNumId w:val="17"/>
  </w:num>
  <w:num w:numId="2" w16cid:durableId="1888837104">
    <w:abstractNumId w:val="13"/>
  </w:num>
  <w:num w:numId="3" w16cid:durableId="1408848384">
    <w:abstractNumId w:val="15"/>
  </w:num>
  <w:num w:numId="4" w16cid:durableId="1347487791">
    <w:abstractNumId w:val="1"/>
  </w:num>
  <w:num w:numId="5" w16cid:durableId="1685086091">
    <w:abstractNumId w:val="10"/>
  </w:num>
  <w:num w:numId="6" w16cid:durableId="1459907709">
    <w:abstractNumId w:val="12"/>
  </w:num>
  <w:num w:numId="7" w16cid:durableId="1297104745">
    <w:abstractNumId w:val="9"/>
  </w:num>
  <w:num w:numId="8" w16cid:durableId="1119450518">
    <w:abstractNumId w:val="11"/>
  </w:num>
  <w:num w:numId="9" w16cid:durableId="393431541">
    <w:abstractNumId w:val="14"/>
  </w:num>
  <w:num w:numId="10" w16cid:durableId="177040143">
    <w:abstractNumId w:val="6"/>
  </w:num>
  <w:num w:numId="11" w16cid:durableId="1137257401">
    <w:abstractNumId w:val="7"/>
  </w:num>
  <w:num w:numId="12" w16cid:durableId="197620186">
    <w:abstractNumId w:val="8"/>
  </w:num>
  <w:num w:numId="13" w16cid:durableId="229342174">
    <w:abstractNumId w:val="0"/>
  </w:num>
  <w:num w:numId="14" w16cid:durableId="316811049">
    <w:abstractNumId w:val="21"/>
  </w:num>
  <w:num w:numId="15" w16cid:durableId="1873835915">
    <w:abstractNumId w:val="5"/>
  </w:num>
  <w:num w:numId="16" w16cid:durableId="280722958">
    <w:abstractNumId w:val="4"/>
  </w:num>
  <w:num w:numId="17" w16cid:durableId="503978973">
    <w:abstractNumId w:val="16"/>
  </w:num>
  <w:num w:numId="18" w16cid:durableId="985820040">
    <w:abstractNumId w:val="3"/>
  </w:num>
  <w:num w:numId="19" w16cid:durableId="1483036970">
    <w:abstractNumId w:val="18"/>
  </w:num>
  <w:num w:numId="20" w16cid:durableId="42951483">
    <w:abstractNumId w:val="19"/>
  </w:num>
  <w:num w:numId="21" w16cid:durableId="18238112">
    <w:abstractNumId w:val="20"/>
  </w:num>
  <w:num w:numId="22" w16cid:durableId="1171291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05"/>
    <w:rsid w:val="00021DE5"/>
    <w:rsid w:val="00030CE3"/>
    <w:rsid w:val="00044AAE"/>
    <w:rsid w:val="000555F2"/>
    <w:rsid w:val="00060F82"/>
    <w:rsid w:val="00061FCE"/>
    <w:rsid w:val="00065BC6"/>
    <w:rsid w:val="000670DB"/>
    <w:rsid w:val="00083148"/>
    <w:rsid w:val="000A23B4"/>
    <w:rsid w:val="000A547E"/>
    <w:rsid w:val="000A6B3E"/>
    <w:rsid w:val="000A7844"/>
    <w:rsid w:val="000E2E63"/>
    <w:rsid w:val="000E314A"/>
    <w:rsid w:val="000F086D"/>
    <w:rsid w:val="00102301"/>
    <w:rsid w:val="001145C2"/>
    <w:rsid w:val="00125BDD"/>
    <w:rsid w:val="00126B95"/>
    <w:rsid w:val="0013450E"/>
    <w:rsid w:val="00145ECB"/>
    <w:rsid w:val="001514B8"/>
    <w:rsid w:val="00171B12"/>
    <w:rsid w:val="00171B6C"/>
    <w:rsid w:val="0018341B"/>
    <w:rsid w:val="00194601"/>
    <w:rsid w:val="001A53A9"/>
    <w:rsid w:val="001B5493"/>
    <w:rsid w:val="001C3617"/>
    <w:rsid w:val="001C7828"/>
    <w:rsid w:val="001D6FC6"/>
    <w:rsid w:val="001E17B6"/>
    <w:rsid w:val="001E692E"/>
    <w:rsid w:val="0020395A"/>
    <w:rsid w:val="002303E4"/>
    <w:rsid w:val="00230F32"/>
    <w:rsid w:val="00237EB9"/>
    <w:rsid w:val="00252A71"/>
    <w:rsid w:val="00254459"/>
    <w:rsid w:val="0027796B"/>
    <w:rsid w:val="00281E71"/>
    <w:rsid w:val="00283C27"/>
    <w:rsid w:val="002A1BD5"/>
    <w:rsid w:val="002E2DCE"/>
    <w:rsid w:val="002F0FB2"/>
    <w:rsid w:val="00322A39"/>
    <w:rsid w:val="00327125"/>
    <w:rsid w:val="00346885"/>
    <w:rsid w:val="003507C3"/>
    <w:rsid w:val="003528AC"/>
    <w:rsid w:val="00382849"/>
    <w:rsid w:val="003932B6"/>
    <w:rsid w:val="003C38E0"/>
    <w:rsid w:val="003C642F"/>
    <w:rsid w:val="003D5F53"/>
    <w:rsid w:val="003D6F8A"/>
    <w:rsid w:val="003E0A40"/>
    <w:rsid w:val="003F5AB5"/>
    <w:rsid w:val="003F7986"/>
    <w:rsid w:val="00414EDC"/>
    <w:rsid w:val="00427E05"/>
    <w:rsid w:val="00462442"/>
    <w:rsid w:val="0049488E"/>
    <w:rsid w:val="004B0BE2"/>
    <w:rsid w:val="004B7F09"/>
    <w:rsid w:val="004C16FD"/>
    <w:rsid w:val="004C323D"/>
    <w:rsid w:val="004D4668"/>
    <w:rsid w:val="004E643F"/>
    <w:rsid w:val="004F2901"/>
    <w:rsid w:val="00504613"/>
    <w:rsid w:val="00516EB9"/>
    <w:rsid w:val="005413B4"/>
    <w:rsid w:val="00546B1C"/>
    <w:rsid w:val="00570081"/>
    <w:rsid w:val="00582B70"/>
    <w:rsid w:val="00591805"/>
    <w:rsid w:val="00596764"/>
    <w:rsid w:val="005B7DA2"/>
    <w:rsid w:val="005D7E5F"/>
    <w:rsid w:val="005E5BA4"/>
    <w:rsid w:val="005F49B2"/>
    <w:rsid w:val="005F5B8A"/>
    <w:rsid w:val="0061206F"/>
    <w:rsid w:val="00614A6E"/>
    <w:rsid w:val="006278A8"/>
    <w:rsid w:val="0066300C"/>
    <w:rsid w:val="00671138"/>
    <w:rsid w:val="00681081"/>
    <w:rsid w:val="00693847"/>
    <w:rsid w:val="006D7DA0"/>
    <w:rsid w:val="006F6F5B"/>
    <w:rsid w:val="00701230"/>
    <w:rsid w:val="00707219"/>
    <w:rsid w:val="00723B21"/>
    <w:rsid w:val="007264C7"/>
    <w:rsid w:val="00731B47"/>
    <w:rsid w:val="0073666D"/>
    <w:rsid w:val="007564DA"/>
    <w:rsid w:val="00783A18"/>
    <w:rsid w:val="007C1FC3"/>
    <w:rsid w:val="007C71A0"/>
    <w:rsid w:val="00822CA7"/>
    <w:rsid w:val="0082301B"/>
    <w:rsid w:val="00832672"/>
    <w:rsid w:val="008953AC"/>
    <w:rsid w:val="008B4F68"/>
    <w:rsid w:val="008C535E"/>
    <w:rsid w:val="008D27E7"/>
    <w:rsid w:val="008D485C"/>
    <w:rsid w:val="008E3DFF"/>
    <w:rsid w:val="008E446B"/>
    <w:rsid w:val="008E5C85"/>
    <w:rsid w:val="008F23B4"/>
    <w:rsid w:val="009001AA"/>
    <w:rsid w:val="00900991"/>
    <w:rsid w:val="00931F76"/>
    <w:rsid w:val="00937EED"/>
    <w:rsid w:val="00946E56"/>
    <w:rsid w:val="00996BA9"/>
    <w:rsid w:val="009976EA"/>
    <w:rsid w:val="009B42C1"/>
    <w:rsid w:val="009C02E4"/>
    <w:rsid w:val="00A247F5"/>
    <w:rsid w:val="00A2623E"/>
    <w:rsid w:val="00A3617F"/>
    <w:rsid w:val="00AA51E7"/>
    <w:rsid w:val="00AD3921"/>
    <w:rsid w:val="00AD4E40"/>
    <w:rsid w:val="00AD6FEC"/>
    <w:rsid w:val="00B00270"/>
    <w:rsid w:val="00B037C1"/>
    <w:rsid w:val="00B125EF"/>
    <w:rsid w:val="00B15A9F"/>
    <w:rsid w:val="00B17079"/>
    <w:rsid w:val="00B572F1"/>
    <w:rsid w:val="00B6694C"/>
    <w:rsid w:val="00B83176"/>
    <w:rsid w:val="00B838F0"/>
    <w:rsid w:val="00B87F47"/>
    <w:rsid w:val="00B91E45"/>
    <w:rsid w:val="00B96F49"/>
    <w:rsid w:val="00BA1140"/>
    <w:rsid w:val="00BA3F1D"/>
    <w:rsid w:val="00BB3426"/>
    <w:rsid w:val="00BB62E8"/>
    <w:rsid w:val="00BD5660"/>
    <w:rsid w:val="00BD7D63"/>
    <w:rsid w:val="00C0486F"/>
    <w:rsid w:val="00C2014A"/>
    <w:rsid w:val="00C27303"/>
    <w:rsid w:val="00C3131E"/>
    <w:rsid w:val="00C57911"/>
    <w:rsid w:val="00C7057B"/>
    <w:rsid w:val="00C81973"/>
    <w:rsid w:val="00C8482C"/>
    <w:rsid w:val="00CA6227"/>
    <w:rsid w:val="00CA6629"/>
    <w:rsid w:val="00CD7B24"/>
    <w:rsid w:val="00CE5C48"/>
    <w:rsid w:val="00CF1DAA"/>
    <w:rsid w:val="00D06B06"/>
    <w:rsid w:val="00D20A12"/>
    <w:rsid w:val="00D25949"/>
    <w:rsid w:val="00D63841"/>
    <w:rsid w:val="00D66D1E"/>
    <w:rsid w:val="00D9018D"/>
    <w:rsid w:val="00D95DBF"/>
    <w:rsid w:val="00DB35FA"/>
    <w:rsid w:val="00DB3D16"/>
    <w:rsid w:val="00DB5C0F"/>
    <w:rsid w:val="00DC69A1"/>
    <w:rsid w:val="00DD14AC"/>
    <w:rsid w:val="00DD797E"/>
    <w:rsid w:val="00E2303B"/>
    <w:rsid w:val="00E44708"/>
    <w:rsid w:val="00E50206"/>
    <w:rsid w:val="00E840D1"/>
    <w:rsid w:val="00EA4DE8"/>
    <w:rsid w:val="00EA50DE"/>
    <w:rsid w:val="00EC7EBA"/>
    <w:rsid w:val="00EF083B"/>
    <w:rsid w:val="00F14A1B"/>
    <w:rsid w:val="00F32AB0"/>
    <w:rsid w:val="00F36744"/>
    <w:rsid w:val="00F70731"/>
    <w:rsid w:val="00F74281"/>
    <w:rsid w:val="00F74C18"/>
    <w:rsid w:val="00F750C0"/>
    <w:rsid w:val="00F759BE"/>
    <w:rsid w:val="00F855BC"/>
    <w:rsid w:val="00F95621"/>
    <w:rsid w:val="00FA51B2"/>
    <w:rsid w:val="00FB0778"/>
    <w:rsid w:val="00FB1580"/>
    <w:rsid w:val="00FB1EA3"/>
    <w:rsid w:val="00FD67C3"/>
    <w:rsid w:val="00FE5547"/>
    <w:rsid w:val="00FE56CC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B744"/>
  <w15:docId w15:val="{8D0F53A5-DF53-4630-8539-4D075F09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18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80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9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1805"/>
  </w:style>
  <w:style w:type="paragraph" w:styleId="Podnoje">
    <w:name w:val="footer"/>
    <w:basedOn w:val="Normal"/>
    <w:link w:val="PodnojeChar"/>
    <w:uiPriority w:val="99"/>
    <w:unhideWhenUsed/>
    <w:rsid w:val="0059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1805"/>
  </w:style>
  <w:style w:type="paragraph" w:styleId="Odlomakpopisa">
    <w:name w:val="List Paragraph"/>
    <w:basedOn w:val="Normal"/>
    <w:uiPriority w:val="34"/>
    <w:qFormat/>
    <w:rsid w:val="00C2730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3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C6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9758-D028-47C1-BD46-6B9567B1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Kalinovac</dc:creator>
  <cp:lastModifiedBy>Opcina Klostar Podravski</cp:lastModifiedBy>
  <cp:revision>4</cp:revision>
  <cp:lastPrinted>2018-01-04T12:08:00Z</cp:lastPrinted>
  <dcterms:created xsi:type="dcterms:W3CDTF">2024-09-27T09:19:00Z</dcterms:created>
  <dcterms:modified xsi:type="dcterms:W3CDTF">2024-09-27T09:25:00Z</dcterms:modified>
</cp:coreProperties>
</file>