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C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30. stavka 5. Zakona o komunalnom</w:t>
      </w:r>
      <w:r w:rsidRPr="00E87B65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gospodarstvu („Narodne novine“</w:t>
      </w:r>
      <w:r w:rsidRPr="00E87B65">
        <w:rPr>
          <w:rFonts w:ascii="Times New Roman" w:eastAsia="Calibri" w:hAnsi="Times New Roman" w:cs="Times New Roman"/>
          <w:sz w:val="24"/>
          <w:szCs w:val="24"/>
        </w:rPr>
        <w:t xml:space="preserve"> broj 36/95, 70/97, 128/99, 57/00, 129/00, 59/01, 26/03. – pročišćeni tekst</w:t>
      </w:r>
      <w:r w:rsidR="00CD4AE2">
        <w:rPr>
          <w:rFonts w:ascii="Times New Roman" w:eastAsia="Calibri" w:hAnsi="Times New Roman" w:cs="Times New Roman"/>
          <w:sz w:val="24"/>
          <w:szCs w:val="24"/>
        </w:rPr>
        <w:t>, 82/04, 178/04, 38/09, 79/09,</w:t>
      </w:r>
      <w:r w:rsidRPr="00E87B65">
        <w:rPr>
          <w:rFonts w:ascii="Times New Roman" w:eastAsia="Calibri" w:hAnsi="Times New Roman" w:cs="Times New Roman"/>
          <w:sz w:val="24"/>
          <w:szCs w:val="24"/>
        </w:rPr>
        <w:t xml:space="preserve"> 153/09</w:t>
      </w:r>
      <w:r w:rsidR="00611667">
        <w:rPr>
          <w:rFonts w:ascii="Times New Roman" w:eastAsia="Calibri" w:hAnsi="Times New Roman" w:cs="Times New Roman"/>
          <w:sz w:val="24"/>
          <w:szCs w:val="24"/>
        </w:rPr>
        <w:t>, 49/11, 84/11,</w:t>
      </w:r>
      <w:r w:rsidR="00CD4AE2">
        <w:rPr>
          <w:rFonts w:ascii="Times New Roman" w:eastAsia="Calibri" w:hAnsi="Times New Roman" w:cs="Times New Roman"/>
          <w:sz w:val="24"/>
          <w:szCs w:val="24"/>
        </w:rPr>
        <w:t xml:space="preserve"> 90/11</w:t>
      </w:r>
      <w:r w:rsidR="002D5D5D">
        <w:rPr>
          <w:rFonts w:ascii="Times New Roman" w:eastAsia="Calibri" w:hAnsi="Times New Roman" w:cs="Times New Roman"/>
          <w:sz w:val="24"/>
          <w:szCs w:val="24"/>
        </w:rPr>
        <w:t>,</w:t>
      </w:r>
      <w:r w:rsidR="00611667">
        <w:rPr>
          <w:rFonts w:ascii="Times New Roman" w:eastAsia="Calibri" w:hAnsi="Times New Roman" w:cs="Times New Roman"/>
          <w:sz w:val="24"/>
          <w:szCs w:val="24"/>
        </w:rPr>
        <w:t xml:space="preserve"> 144/12</w:t>
      </w:r>
      <w:r w:rsidR="002D5D5D">
        <w:rPr>
          <w:rFonts w:ascii="Times New Roman" w:eastAsia="Calibri" w:hAnsi="Times New Roman" w:cs="Times New Roman"/>
          <w:sz w:val="24"/>
          <w:szCs w:val="24"/>
        </w:rPr>
        <w:t>, 94/13. i 153/13</w:t>
      </w:r>
      <w:r w:rsidRPr="00E87B65">
        <w:rPr>
          <w:rFonts w:ascii="Times New Roman" w:eastAsia="Calibri" w:hAnsi="Times New Roman" w:cs="Times New Roman"/>
          <w:sz w:val="24"/>
          <w:szCs w:val="24"/>
        </w:rPr>
        <w:t>)</w:t>
      </w:r>
      <w:r w:rsidRPr="00E87B65">
        <w:rPr>
          <w:rFonts w:ascii="Times New Roman" w:hAnsi="Times New Roman" w:cs="Times New Roman"/>
          <w:sz w:val="24"/>
          <w:szCs w:val="24"/>
        </w:rPr>
        <w:t xml:space="preserve"> </w:t>
      </w:r>
      <w:r w:rsidR="00163820">
        <w:rPr>
          <w:rFonts w:ascii="Times New Roman" w:hAnsi="Times New Roman" w:cs="Times New Roman"/>
          <w:sz w:val="24"/>
          <w:szCs w:val="24"/>
        </w:rPr>
        <w:t>i članka 49</w:t>
      </w:r>
      <w:r>
        <w:rPr>
          <w:rFonts w:ascii="Times New Roman" w:hAnsi="Times New Roman" w:cs="Times New Roman"/>
          <w:sz w:val="24"/>
          <w:szCs w:val="24"/>
        </w:rPr>
        <w:t>. Statuta Općine Kloštar Podravski („Službeni glasnik Koprivni</w:t>
      </w:r>
      <w:r w:rsidR="00163820">
        <w:rPr>
          <w:rFonts w:ascii="Times New Roman" w:hAnsi="Times New Roman" w:cs="Times New Roman"/>
          <w:sz w:val="24"/>
          <w:szCs w:val="24"/>
        </w:rPr>
        <w:t>čko-križevačke županije“ broj 6/13</w:t>
      </w:r>
      <w:r>
        <w:rPr>
          <w:rFonts w:ascii="Times New Roman" w:hAnsi="Times New Roman" w:cs="Times New Roman"/>
          <w:sz w:val="24"/>
          <w:szCs w:val="24"/>
        </w:rPr>
        <w:t>), općinski načelnik Općine Kloštar Podravski podnosi</w:t>
      </w: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V J E Š Ć E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izvršenju Programa gradnje objekata i uređaja komunalne infrastrukture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</w:t>
      </w:r>
      <w:r w:rsidR="00CD4AE2">
        <w:rPr>
          <w:rFonts w:ascii="Times New Roman" w:hAnsi="Times New Roman" w:cs="Times New Roman"/>
          <w:sz w:val="24"/>
          <w:szCs w:val="24"/>
        </w:rPr>
        <w:t xml:space="preserve"> Općine Kloštar Podra</w:t>
      </w:r>
      <w:r w:rsidR="00163820">
        <w:rPr>
          <w:rFonts w:ascii="Times New Roman" w:hAnsi="Times New Roman" w:cs="Times New Roman"/>
          <w:sz w:val="24"/>
          <w:szCs w:val="24"/>
        </w:rPr>
        <w:t>vski 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33D">
        <w:rPr>
          <w:rFonts w:ascii="Times New Roman" w:hAnsi="Times New Roman" w:cs="Times New Roman"/>
          <w:sz w:val="24"/>
          <w:szCs w:val="24"/>
        </w:rPr>
        <w:t>Izvješćem o izvršenju Programa gradnje objekata i uređaja komunalne infrastrukture na području</w:t>
      </w:r>
      <w:r w:rsidR="00163820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 (u daljnjem tekstu: Izvješće) obuhvaćena je gradnja objekata i uređaja komunalne infrastrukture na području Općin</w:t>
      </w:r>
      <w:r w:rsidR="00163820">
        <w:rPr>
          <w:rFonts w:ascii="Times New Roman" w:hAnsi="Times New Roman" w:cs="Times New Roman"/>
          <w:sz w:val="24"/>
          <w:szCs w:val="24"/>
        </w:rPr>
        <w:t>e Kloštar Podravski 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gradnje objekata i uređaja komunalne infrastrukture na području</w:t>
      </w:r>
      <w:r w:rsidR="00163820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(u daljnje</w:t>
      </w:r>
      <w:r w:rsidR="00CD4AE2">
        <w:rPr>
          <w:rFonts w:ascii="Times New Roman" w:hAnsi="Times New Roman" w:cs="Times New Roman"/>
          <w:sz w:val="24"/>
          <w:szCs w:val="24"/>
        </w:rPr>
        <w:t>m tekstu: Progr</w:t>
      </w:r>
      <w:r w:rsidR="00163820">
        <w:rPr>
          <w:rFonts w:ascii="Times New Roman" w:hAnsi="Times New Roman" w:cs="Times New Roman"/>
          <w:sz w:val="24"/>
          <w:szCs w:val="24"/>
        </w:rPr>
        <w:t xml:space="preserve">am) donesen je 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 w:rsidR="00163820">
        <w:rPr>
          <w:rFonts w:ascii="Times New Roman" w:hAnsi="Times New Roman" w:cs="Times New Roman"/>
          <w:sz w:val="24"/>
          <w:szCs w:val="24"/>
        </w:rPr>
        <w:t>. prosinca 201</w:t>
      </w:r>
      <w:r w:rsidR="00147FCF">
        <w:rPr>
          <w:rFonts w:ascii="Times New Roman" w:hAnsi="Times New Roman" w:cs="Times New Roman"/>
          <w:sz w:val="24"/>
          <w:szCs w:val="24"/>
        </w:rPr>
        <w:t>3</w:t>
      </w:r>
      <w:r w:rsidR="00CD4AE2">
        <w:rPr>
          <w:rFonts w:ascii="Times New Roman" w:hAnsi="Times New Roman" w:cs="Times New Roman"/>
          <w:sz w:val="24"/>
          <w:szCs w:val="24"/>
        </w:rPr>
        <w:t xml:space="preserve">. </w:t>
      </w:r>
      <w:r w:rsidR="00765820">
        <w:rPr>
          <w:rFonts w:ascii="Times New Roman" w:hAnsi="Times New Roman" w:cs="Times New Roman"/>
          <w:sz w:val="24"/>
          <w:szCs w:val="24"/>
        </w:rPr>
        <w:t>g</w:t>
      </w:r>
      <w:r w:rsidR="00CD4AE2">
        <w:rPr>
          <w:rFonts w:ascii="Times New Roman" w:hAnsi="Times New Roman" w:cs="Times New Roman"/>
          <w:sz w:val="24"/>
          <w:szCs w:val="24"/>
        </w:rPr>
        <w:t>odine</w:t>
      </w:r>
      <w:r w:rsidR="00765820">
        <w:rPr>
          <w:rFonts w:ascii="Times New Roman" w:hAnsi="Times New Roman" w:cs="Times New Roman"/>
          <w:sz w:val="24"/>
          <w:szCs w:val="24"/>
        </w:rPr>
        <w:t xml:space="preserve">, </w:t>
      </w:r>
      <w:r w:rsidR="00147FCF">
        <w:rPr>
          <w:rFonts w:ascii="Times New Roman" w:hAnsi="Times New Roman" w:cs="Times New Roman"/>
          <w:sz w:val="24"/>
          <w:szCs w:val="24"/>
        </w:rPr>
        <w:t>Izmjene</w:t>
      </w:r>
      <w:r w:rsidR="00CD4AE2">
        <w:rPr>
          <w:rFonts w:ascii="Times New Roman" w:hAnsi="Times New Roman" w:cs="Times New Roman"/>
          <w:sz w:val="24"/>
          <w:szCs w:val="24"/>
        </w:rPr>
        <w:t xml:space="preserve"> Programa </w:t>
      </w:r>
      <w:r w:rsidR="00505939">
        <w:rPr>
          <w:rFonts w:ascii="Times New Roman" w:hAnsi="Times New Roman" w:cs="Times New Roman"/>
          <w:sz w:val="24"/>
          <w:szCs w:val="24"/>
        </w:rPr>
        <w:t xml:space="preserve">donesene su </w:t>
      </w:r>
      <w:r w:rsidR="00163820">
        <w:rPr>
          <w:rFonts w:ascii="Times New Roman" w:hAnsi="Times New Roman" w:cs="Times New Roman"/>
          <w:sz w:val="24"/>
          <w:szCs w:val="24"/>
        </w:rPr>
        <w:t>28</w:t>
      </w:r>
      <w:r w:rsidR="00CD4AE2">
        <w:rPr>
          <w:rFonts w:ascii="Times New Roman" w:hAnsi="Times New Roman" w:cs="Times New Roman"/>
          <w:sz w:val="24"/>
          <w:szCs w:val="24"/>
        </w:rPr>
        <w:t xml:space="preserve">. </w:t>
      </w:r>
      <w:r w:rsidR="00163820">
        <w:rPr>
          <w:rFonts w:ascii="Times New Roman" w:hAnsi="Times New Roman" w:cs="Times New Roman"/>
          <w:sz w:val="24"/>
          <w:szCs w:val="24"/>
        </w:rPr>
        <w:t>listopada</w:t>
      </w:r>
      <w:r w:rsidR="00CD4AE2">
        <w:rPr>
          <w:rFonts w:ascii="Times New Roman" w:hAnsi="Times New Roman" w:cs="Times New Roman"/>
          <w:sz w:val="24"/>
          <w:szCs w:val="24"/>
        </w:rPr>
        <w:t xml:space="preserve">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 w:rsidR="00A4054C">
        <w:rPr>
          <w:rFonts w:ascii="Times New Roman" w:hAnsi="Times New Roman" w:cs="Times New Roman"/>
          <w:sz w:val="24"/>
          <w:szCs w:val="24"/>
        </w:rPr>
        <w:t>. g</w:t>
      </w:r>
      <w:r w:rsidR="00505939">
        <w:rPr>
          <w:rFonts w:ascii="Times New Roman" w:hAnsi="Times New Roman" w:cs="Times New Roman"/>
          <w:sz w:val="24"/>
          <w:szCs w:val="24"/>
        </w:rPr>
        <w:t>odine. S</w:t>
      </w:r>
      <w:r>
        <w:rPr>
          <w:rFonts w:ascii="Times New Roman" w:hAnsi="Times New Roman" w:cs="Times New Roman"/>
          <w:sz w:val="24"/>
          <w:szCs w:val="24"/>
        </w:rPr>
        <w:t>ve</w:t>
      </w:r>
      <w:r w:rsidR="0050593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objavljeno u „Službenom glasniku Koprivničko-križevačke županije </w:t>
      </w:r>
      <w:r w:rsidR="00765820">
        <w:rPr>
          <w:rFonts w:ascii="Times New Roman" w:hAnsi="Times New Roman" w:cs="Times New Roman"/>
          <w:sz w:val="24"/>
          <w:szCs w:val="24"/>
        </w:rPr>
        <w:t xml:space="preserve">broj </w:t>
      </w:r>
      <w:r w:rsidR="00163820">
        <w:rPr>
          <w:rFonts w:ascii="Times New Roman" w:hAnsi="Times New Roman" w:cs="Times New Roman"/>
          <w:sz w:val="24"/>
          <w:szCs w:val="24"/>
        </w:rPr>
        <w:t>1</w:t>
      </w:r>
      <w:r w:rsidR="00147FCF">
        <w:rPr>
          <w:rFonts w:ascii="Times New Roman" w:hAnsi="Times New Roman" w:cs="Times New Roman"/>
          <w:sz w:val="24"/>
          <w:szCs w:val="24"/>
        </w:rPr>
        <w:t>8</w:t>
      </w:r>
      <w:r w:rsidR="00163820">
        <w:rPr>
          <w:rFonts w:ascii="Times New Roman" w:hAnsi="Times New Roman" w:cs="Times New Roman"/>
          <w:sz w:val="24"/>
          <w:szCs w:val="24"/>
        </w:rPr>
        <w:t>/1</w:t>
      </w:r>
      <w:r w:rsidR="00147FCF">
        <w:rPr>
          <w:rFonts w:ascii="Times New Roman" w:hAnsi="Times New Roman" w:cs="Times New Roman"/>
          <w:sz w:val="24"/>
          <w:szCs w:val="24"/>
        </w:rPr>
        <w:t>3</w:t>
      </w:r>
      <w:r w:rsidR="00163820">
        <w:rPr>
          <w:rFonts w:ascii="Times New Roman" w:hAnsi="Times New Roman" w:cs="Times New Roman"/>
          <w:sz w:val="24"/>
          <w:szCs w:val="24"/>
        </w:rPr>
        <w:t>. i 15/1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Gradnja objekata i u</w:t>
      </w:r>
      <w:r w:rsidR="00205ADE">
        <w:rPr>
          <w:rFonts w:ascii="Times New Roman" w:hAnsi="Times New Roman" w:cs="Times New Roman"/>
          <w:sz w:val="24"/>
          <w:szCs w:val="24"/>
        </w:rPr>
        <w:t>ređaja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te nabava opreme i predviđeni troškovi </w:t>
      </w:r>
      <w:r w:rsidR="006648AD">
        <w:rPr>
          <w:rFonts w:ascii="Times New Roman" w:hAnsi="Times New Roman" w:cs="Times New Roman"/>
          <w:sz w:val="24"/>
          <w:szCs w:val="24"/>
        </w:rPr>
        <w:t xml:space="preserve">planirani su i </w:t>
      </w:r>
      <w:r w:rsidR="0097761F">
        <w:rPr>
          <w:rFonts w:ascii="Times New Roman" w:hAnsi="Times New Roman" w:cs="Times New Roman"/>
          <w:sz w:val="24"/>
          <w:szCs w:val="24"/>
        </w:rPr>
        <w:t>realizirani</w:t>
      </w:r>
      <w:r w:rsidR="00635C2C">
        <w:rPr>
          <w:rFonts w:ascii="Times New Roman" w:hAnsi="Times New Roman" w:cs="Times New Roman"/>
          <w:sz w:val="24"/>
          <w:szCs w:val="24"/>
        </w:rPr>
        <w:t xml:space="preserve"> za sljedeće komunalne djelatnosti:</w:t>
      </w:r>
    </w:p>
    <w:p w:rsidR="00635C2C" w:rsidRDefault="003A6BBB" w:rsidP="00635C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površine (izgradnja objekata).</w:t>
      </w:r>
    </w:p>
    <w:p w:rsidR="003A6BBB" w:rsidRDefault="003A6BBB" w:rsidP="003A6BB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163820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tijeku 201</w:t>
      </w:r>
      <w:r w:rsidR="00147FCF">
        <w:rPr>
          <w:rFonts w:ascii="Times New Roman" w:hAnsi="Times New Roman" w:cs="Times New Roman"/>
          <w:sz w:val="24"/>
          <w:szCs w:val="24"/>
        </w:rPr>
        <w:t>4</w:t>
      </w:r>
      <w:r w:rsidR="00635C2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48AD">
        <w:rPr>
          <w:rFonts w:ascii="Times New Roman" w:hAnsi="Times New Roman" w:cs="Times New Roman"/>
          <w:sz w:val="24"/>
          <w:szCs w:val="24"/>
        </w:rPr>
        <w:t xml:space="preserve">iz </w:t>
      </w:r>
      <w:r w:rsidR="00635C2C">
        <w:rPr>
          <w:rFonts w:ascii="Times New Roman" w:hAnsi="Times New Roman" w:cs="Times New Roman"/>
          <w:sz w:val="24"/>
          <w:szCs w:val="24"/>
        </w:rPr>
        <w:t xml:space="preserve"> Programa planirano je i ostvareno:</w:t>
      </w:r>
    </w:p>
    <w:p w:rsidR="003A6BBB" w:rsidRDefault="003A6BBB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61F" w:rsidRDefault="0097761F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Planirano</w:t>
      </w:r>
      <w:r w:rsidR="00D002F6">
        <w:rPr>
          <w:rFonts w:ascii="Times New Roman" w:hAnsi="Times New Roman" w:cs="Times New Roman"/>
          <w:sz w:val="24"/>
          <w:szCs w:val="24"/>
        </w:rPr>
        <w:t xml:space="preserve"> u kunama   </w:t>
      </w:r>
      <w:r>
        <w:rPr>
          <w:rFonts w:ascii="Times New Roman" w:hAnsi="Times New Roman" w:cs="Times New Roman"/>
          <w:sz w:val="24"/>
          <w:szCs w:val="24"/>
        </w:rPr>
        <w:t>Ostvareno</w:t>
      </w:r>
      <w:r w:rsidR="00D002F6">
        <w:rPr>
          <w:rFonts w:ascii="Times New Roman" w:hAnsi="Times New Roman" w:cs="Times New Roman"/>
          <w:sz w:val="24"/>
          <w:szCs w:val="24"/>
        </w:rPr>
        <w:t xml:space="preserve"> u kunama</w:t>
      </w:r>
    </w:p>
    <w:p w:rsidR="0097761F" w:rsidRPr="0066270E" w:rsidRDefault="0066270E" w:rsidP="006627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površine (izgradnja objekata)</w:t>
      </w:r>
    </w:p>
    <w:p w:rsidR="0097761F" w:rsidRDefault="0097761F" w:rsidP="0097761F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Adaptacija društvenog doma u</w:t>
      </w:r>
    </w:p>
    <w:p w:rsidR="0097761F" w:rsidRDefault="00205ADE" w:rsidP="0097761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61F">
        <w:rPr>
          <w:rFonts w:ascii="Times New Roman" w:hAnsi="Times New Roman" w:cs="Times New Roman"/>
          <w:sz w:val="24"/>
          <w:szCs w:val="24"/>
        </w:rPr>
        <w:t>naselju Kloštar Podravski i</w:t>
      </w:r>
      <w:r w:rsidR="0097761F">
        <w:rPr>
          <w:rFonts w:ascii="Times New Roman" w:hAnsi="Times New Roman" w:cs="Times New Roman"/>
          <w:sz w:val="24"/>
          <w:szCs w:val="24"/>
        </w:rPr>
        <w:tab/>
      </w:r>
    </w:p>
    <w:p w:rsidR="0066270E" w:rsidRDefault="00205ADE" w:rsidP="0097761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61F">
        <w:rPr>
          <w:rFonts w:ascii="Times New Roman" w:hAnsi="Times New Roman" w:cs="Times New Roman"/>
          <w:sz w:val="24"/>
          <w:szCs w:val="24"/>
        </w:rPr>
        <w:t>ostalih društvenih domova</w:t>
      </w:r>
      <w:r w:rsidR="0066270E">
        <w:rPr>
          <w:rFonts w:ascii="Times New Roman" w:hAnsi="Times New Roman" w:cs="Times New Roman"/>
          <w:sz w:val="24"/>
          <w:szCs w:val="24"/>
        </w:rPr>
        <w:t xml:space="preserve"> te </w:t>
      </w:r>
    </w:p>
    <w:p w:rsidR="0097761F" w:rsidRPr="0066270E" w:rsidRDefault="0066270E" w:rsidP="0066270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objekata</w:t>
      </w:r>
      <w:r w:rsidRPr="0066270E">
        <w:rPr>
          <w:rFonts w:ascii="Times New Roman" w:hAnsi="Times New Roman" w:cs="Times New Roman"/>
          <w:sz w:val="24"/>
          <w:szCs w:val="24"/>
        </w:rPr>
        <w:t xml:space="preserve"> mrtvačine</w:t>
      </w:r>
      <w:r w:rsidR="0097761F" w:rsidRPr="0066270E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97761F" w:rsidRPr="001465AA" w:rsidRDefault="00205ADE" w:rsidP="0097761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61F">
        <w:rPr>
          <w:rFonts w:ascii="Times New Roman" w:hAnsi="Times New Roman" w:cs="Times New Roman"/>
          <w:sz w:val="24"/>
          <w:szCs w:val="24"/>
        </w:rPr>
        <w:t>području Općine</w:t>
      </w:r>
      <w:r w:rsidR="0097761F">
        <w:rPr>
          <w:rFonts w:ascii="Times New Roman" w:hAnsi="Times New Roman" w:cs="Times New Roman"/>
          <w:sz w:val="24"/>
          <w:szCs w:val="24"/>
        </w:rPr>
        <w:tab/>
      </w:r>
      <w:r w:rsidR="0097761F">
        <w:rPr>
          <w:rFonts w:ascii="Times New Roman" w:hAnsi="Times New Roman" w:cs="Times New Roman"/>
          <w:sz w:val="24"/>
          <w:szCs w:val="24"/>
        </w:rPr>
        <w:tab/>
      </w:r>
      <w:r w:rsidR="00D06EBF">
        <w:rPr>
          <w:rFonts w:ascii="Times New Roman" w:hAnsi="Times New Roman" w:cs="Times New Roman"/>
          <w:sz w:val="24"/>
          <w:szCs w:val="24"/>
        </w:rPr>
        <w:t xml:space="preserve">                           215.000,00                   170.159,01</w:t>
      </w:r>
      <w:r w:rsidR="00D06EBF">
        <w:rPr>
          <w:rFonts w:ascii="Times New Roman" w:hAnsi="Times New Roman" w:cs="Times New Roman"/>
          <w:sz w:val="24"/>
          <w:szCs w:val="24"/>
        </w:rPr>
        <w:tab/>
      </w:r>
    </w:p>
    <w:p w:rsidR="00147FCF" w:rsidRDefault="0066270E" w:rsidP="00147FCF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FCF">
        <w:rPr>
          <w:rFonts w:ascii="Times New Roman" w:hAnsi="Times New Roman" w:cs="Times New Roman"/>
          <w:sz w:val="24"/>
          <w:szCs w:val="24"/>
        </w:rPr>
        <w:t xml:space="preserve">Izgradnja školsko sportske dvorane </w:t>
      </w:r>
    </w:p>
    <w:p w:rsidR="00147FCF" w:rsidRDefault="00147FCF" w:rsidP="00147FC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naselju Kloštar Podravski</w:t>
      </w:r>
      <w:r w:rsidR="00D002F6">
        <w:rPr>
          <w:rFonts w:ascii="Times New Roman" w:hAnsi="Times New Roman" w:cs="Times New Roman"/>
          <w:sz w:val="24"/>
          <w:szCs w:val="24"/>
        </w:rPr>
        <w:t xml:space="preserve">    </w:t>
      </w:r>
      <w:r w:rsidR="001A3489">
        <w:rPr>
          <w:rFonts w:ascii="Times New Roman" w:hAnsi="Times New Roman" w:cs="Times New Roman"/>
          <w:sz w:val="24"/>
          <w:szCs w:val="24"/>
        </w:rPr>
        <w:t xml:space="preserve">   </w:t>
      </w:r>
      <w:r w:rsidR="00D06E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3489" w:rsidRPr="00147FCF">
        <w:rPr>
          <w:rFonts w:ascii="Times New Roman" w:hAnsi="Times New Roman" w:cs="Times New Roman"/>
          <w:sz w:val="24"/>
          <w:szCs w:val="24"/>
        </w:rPr>
        <w:t xml:space="preserve">   </w:t>
      </w:r>
      <w:r w:rsidR="00D06EBF">
        <w:rPr>
          <w:rFonts w:ascii="Times New Roman" w:hAnsi="Times New Roman" w:cs="Times New Roman"/>
          <w:sz w:val="24"/>
          <w:szCs w:val="24"/>
        </w:rPr>
        <w:t>100.000,00                   85.000,00</w:t>
      </w:r>
      <w:r w:rsidR="001A3489" w:rsidRPr="00147F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7FCF" w:rsidRDefault="00147FCF" w:rsidP="00147FCF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Izgradnja dječjeg vrtića na području</w:t>
      </w:r>
    </w:p>
    <w:p w:rsidR="00147FCF" w:rsidRDefault="00147FCF" w:rsidP="00147FC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Općine Kloštar Podravski           </w:t>
      </w:r>
      <w:r w:rsidR="00D06E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2C8C">
        <w:rPr>
          <w:rFonts w:ascii="Times New Roman" w:hAnsi="Times New Roman" w:cs="Times New Roman"/>
          <w:sz w:val="24"/>
          <w:szCs w:val="24"/>
        </w:rPr>
        <w:t>20</w:t>
      </w:r>
      <w:r w:rsidR="00D06EBF">
        <w:rPr>
          <w:rFonts w:ascii="Times New Roman" w:hAnsi="Times New Roman" w:cs="Times New Roman"/>
          <w:sz w:val="24"/>
          <w:szCs w:val="24"/>
        </w:rPr>
        <w:t>.</w:t>
      </w:r>
      <w:r w:rsidR="00D32C8C">
        <w:rPr>
          <w:rFonts w:ascii="Times New Roman" w:hAnsi="Times New Roman" w:cs="Times New Roman"/>
          <w:sz w:val="24"/>
          <w:szCs w:val="24"/>
        </w:rPr>
        <w:t>0</w:t>
      </w:r>
      <w:r w:rsidR="00D06EBF">
        <w:rPr>
          <w:rFonts w:ascii="Times New Roman" w:hAnsi="Times New Roman" w:cs="Times New Roman"/>
          <w:sz w:val="24"/>
          <w:szCs w:val="24"/>
        </w:rPr>
        <w:t>00,00                    5.875,00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95B59" w:rsidRDefault="00F95B59" w:rsidP="00147FCF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Izgradnja „Etno kuće“ u naselju Kloštar </w:t>
      </w:r>
    </w:p>
    <w:p w:rsidR="00F95B59" w:rsidRDefault="00F95B59" w:rsidP="00F95B5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Podravski                                        </w:t>
      </w:r>
      <w:r w:rsidR="00D06EBF">
        <w:rPr>
          <w:rFonts w:ascii="Times New Roman" w:hAnsi="Times New Roman" w:cs="Times New Roman"/>
          <w:sz w:val="24"/>
          <w:szCs w:val="24"/>
        </w:rPr>
        <w:t xml:space="preserve">                    0,00                           0,00</w:t>
      </w:r>
    </w:p>
    <w:p w:rsidR="00F95B59" w:rsidRDefault="003C0D59" w:rsidP="00F95B5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59">
        <w:rPr>
          <w:rFonts w:ascii="Times New Roman" w:hAnsi="Times New Roman" w:cs="Times New Roman"/>
          <w:sz w:val="24"/>
          <w:szCs w:val="24"/>
        </w:rPr>
        <w:t>Izgradnja solarnih elektrana na području</w:t>
      </w:r>
    </w:p>
    <w:p w:rsidR="003C0D59" w:rsidRDefault="003C0D59" w:rsidP="00F95B5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  <w:r w:rsidR="001A3489" w:rsidRPr="00147FCF">
        <w:rPr>
          <w:rFonts w:ascii="Times New Roman" w:hAnsi="Times New Roman" w:cs="Times New Roman"/>
          <w:sz w:val="24"/>
          <w:szCs w:val="24"/>
        </w:rPr>
        <w:t xml:space="preserve">    </w:t>
      </w:r>
      <w:r w:rsidR="00D06EBF">
        <w:rPr>
          <w:rFonts w:ascii="Times New Roman" w:hAnsi="Times New Roman" w:cs="Times New Roman"/>
          <w:sz w:val="24"/>
          <w:szCs w:val="24"/>
        </w:rPr>
        <w:t xml:space="preserve">                              100.000,00                 0,00</w:t>
      </w:r>
    </w:p>
    <w:p w:rsidR="003C0D59" w:rsidRDefault="003C0D59" w:rsidP="003C0D5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Izgradnja kružnog toka u centru naselja</w:t>
      </w:r>
    </w:p>
    <w:p w:rsidR="003C0D59" w:rsidRDefault="003C0D59" w:rsidP="003C0D5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</w:t>
      </w:r>
      <w:r w:rsidR="00D06EBF">
        <w:rPr>
          <w:rFonts w:ascii="Times New Roman" w:hAnsi="Times New Roman" w:cs="Times New Roman"/>
          <w:sz w:val="24"/>
          <w:szCs w:val="24"/>
        </w:rPr>
        <w:t xml:space="preserve">                                               500.000,00                 0,00</w:t>
      </w:r>
    </w:p>
    <w:p w:rsidR="00D06EBF" w:rsidRDefault="003C0D59" w:rsidP="003C0D5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Izgradnja dječjih igrališta u naseljima </w:t>
      </w:r>
    </w:p>
    <w:p w:rsidR="00D06EBF" w:rsidRDefault="003C0D59" w:rsidP="00D06EB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Budančevica,</w:t>
      </w:r>
      <w:r w:rsidR="00D06EBF">
        <w:rPr>
          <w:rFonts w:ascii="Times New Roman" w:hAnsi="Times New Roman" w:cs="Times New Roman"/>
          <w:sz w:val="24"/>
          <w:szCs w:val="24"/>
        </w:rPr>
        <w:t xml:space="preserve"> </w:t>
      </w:r>
      <w:r w:rsidRPr="00D06EBF">
        <w:rPr>
          <w:rFonts w:ascii="Times New Roman" w:hAnsi="Times New Roman" w:cs="Times New Roman"/>
          <w:sz w:val="24"/>
          <w:szCs w:val="24"/>
        </w:rPr>
        <w:t>Kloštar Podravski,</w:t>
      </w:r>
    </w:p>
    <w:p w:rsidR="00C01A32" w:rsidRPr="00D06EBF" w:rsidRDefault="00D06EBF" w:rsidP="00D06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0D59" w:rsidRPr="00D06EBF">
        <w:rPr>
          <w:rFonts w:ascii="Times New Roman" w:hAnsi="Times New Roman" w:cs="Times New Roman"/>
          <w:sz w:val="24"/>
          <w:szCs w:val="24"/>
        </w:rPr>
        <w:t xml:space="preserve"> Kozarevac i Prugovac</w:t>
      </w:r>
      <w:r w:rsidR="001A3489" w:rsidRPr="00D06EBF">
        <w:rPr>
          <w:rFonts w:ascii="Times New Roman" w:hAnsi="Times New Roman" w:cs="Times New Roman"/>
          <w:sz w:val="24"/>
          <w:szCs w:val="24"/>
        </w:rPr>
        <w:t xml:space="preserve">      </w:t>
      </w:r>
      <w:r w:rsidR="001465AA" w:rsidRPr="00D06E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5B5B" w:rsidRPr="00D06EBF">
        <w:rPr>
          <w:rFonts w:ascii="Times New Roman" w:hAnsi="Times New Roman" w:cs="Times New Roman"/>
          <w:sz w:val="24"/>
          <w:szCs w:val="24"/>
        </w:rPr>
        <w:t xml:space="preserve">   </w:t>
      </w:r>
      <w:r w:rsidR="001465AA" w:rsidRPr="00D0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100.000,00               </w:t>
      </w:r>
      <w:r w:rsidR="00D32C8C">
        <w:rPr>
          <w:rFonts w:ascii="Times New Roman" w:hAnsi="Times New Roman" w:cs="Times New Roman"/>
          <w:sz w:val="24"/>
          <w:szCs w:val="24"/>
        </w:rPr>
        <w:t xml:space="preserve">  0,00</w:t>
      </w:r>
    </w:p>
    <w:p w:rsidR="0066270E" w:rsidRDefault="0066270E" w:rsidP="00C01A3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6BBB" w:rsidRPr="001C5349" w:rsidRDefault="0066270E" w:rsidP="001C53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349">
        <w:rPr>
          <w:rFonts w:ascii="Times New Roman" w:hAnsi="Times New Roman" w:cs="Times New Roman"/>
          <w:sz w:val="24"/>
          <w:szCs w:val="24"/>
        </w:rPr>
        <w:t xml:space="preserve"> </w:t>
      </w:r>
      <w:r w:rsidR="003C0D59">
        <w:rPr>
          <w:rFonts w:ascii="Times New Roman" w:hAnsi="Times New Roman" w:cs="Times New Roman"/>
          <w:sz w:val="24"/>
          <w:szCs w:val="24"/>
        </w:rPr>
        <w:t>Nerazvrstane</w:t>
      </w:r>
      <w:r w:rsidRPr="001C5349">
        <w:rPr>
          <w:rFonts w:ascii="Times New Roman" w:hAnsi="Times New Roman" w:cs="Times New Roman"/>
          <w:sz w:val="24"/>
          <w:szCs w:val="24"/>
        </w:rPr>
        <w:t xml:space="preserve"> cest</w:t>
      </w:r>
      <w:r w:rsidR="003C0D59">
        <w:rPr>
          <w:rFonts w:ascii="Times New Roman" w:hAnsi="Times New Roman" w:cs="Times New Roman"/>
          <w:sz w:val="24"/>
          <w:szCs w:val="24"/>
        </w:rPr>
        <w:t>e</w:t>
      </w:r>
      <w:r w:rsidRPr="001C534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C0D59" w:rsidRDefault="00477C50" w:rsidP="00477C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4212 Poslovni objekti </w:t>
      </w:r>
      <w:r w:rsidR="00D32C8C">
        <w:rPr>
          <w:rFonts w:ascii="Times New Roman" w:hAnsi="Times New Roman" w:cs="Times New Roman"/>
          <w:sz w:val="24"/>
          <w:szCs w:val="24"/>
        </w:rPr>
        <w:t xml:space="preserve">                                   535.000,00              261.034,01</w:t>
      </w:r>
    </w:p>
    <w:p w:rsidR="00205ADE" w:rsidRPr="001465AA" w:rsidRDefault="003C0D59" w:rsidP="00477C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4213 Ceste i slični građevinski objekti</w:t>
      </w:r>
      <w:r w:rsidR="00477C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2C8C">
        <w:rPr>
          <w:rFonts w:ascii="Times New Roman" w:hAnsi="Times New Roman" w:cs="Times New Roman"/>
          <w:sz w:val="24"/>
          <w:szCs w:val="24"/>
        </w:rPr>
        <w:t>500.000,00                0,00</w:t>
      </w:r>
      <w:r w:rsidR="00477C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A32">
        <w:rPr>
          <w:rFonts w:ascii="Times New Roman" w:hAnsi="Times New Roman" w:cs="Times New Roman"/>
          <w:sz w:val="24"/>
          <w:szCs w:val="24"/>
        </w:rPr>
        <w:t xml:space="preserve"> </w:t>
      </w:r>
      <w:r w:rsidR="00477C50">
        <w:rPr>
          <w:rFonts w:ascii="Times New Roman" w:hAnsi="Times New Roman" w:cs="Times New Roman"/>
          <w:sz w:val="24"/>
          <w:szCs w:val="24"/>
        </w:rPr>
        <w:t xml:space="preserve">   </w:t>
      </w:r>
      <w:r w:rsidR="001465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E14BA8" w:rsidP="00205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BC45D0" w:rsidRDefault="00BC45D0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se upućuje Općinskom vijeću Općin</w:t>
      </w:r>
      <w:r w:rsidR="00191F13">
        <w:rPr>
          <w:rFonts w:ascii="Times New Roman" w:hAnsi="Times New Roman" w:cs="Times New Roman"/>
          <w:sz w:val="24"/>
          <w:szCs w:val="24"/>
        </w:rPr>
        <w:t>e Kloštar Podravski na usvajanje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163820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</w:t>
      </w:r>
      <w:r w:rsidR="006043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604310">
        <w:rPr>
          <w:rFonts w:ascii="Times New Roman" w:hAnsi="Times New Roman" w:cs="Times New Roman"/>
          <w:sz w:val="24"/>
          <w:szCs w:val="24"/>
        </w:rPr>
        <w:t>3</w:t>
      </w:r>
    </w:p>
    <w:p w:rsidR="00635C2C" w:rsidRDefault="00191F13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2137/16-1</w:t>
      </w:r>
      <w:r w:rsidR="006043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7C50">
        <w:rPr>
          <w:rFonts w:ascii="Times New Roman" w:hAnsi="Times New Roman" w:cs="Times New Roman"/>
          <w:sz w:val="24"/>
          <w:szCs w:val="24"/>
        </w:rPr>
        <w:t>3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604310">
        <w:rPr>
          <w:rFonts w:ascii="Times New Roman" w:hAnsi="Times New Roman" w:cs="Times New Roman"/>
          <w:sz w:val="24"/>
          <w:szCs w:val="24"/>
        </w:rPr>
        <w:t>10</w:t>
      </w:r>
      <w:r w:rsidR="00163820">
        <w:rPr>
          <w:rFonts w:ascii="Times New Roman" w:hAnsi="Times New Roman" w:cs="Times New Roman"/>
          <w:sz w:val="24"/>
          <w:szCs w:val="24"/>
        </w:rPr>
        <w:t>. ožujka 201</w:t>
      </w:r>
      <w:r w:rsidR="00604310">
        <w:rPr>
          <w:rFonts w:ascii="Times New Roman" w:hAnsi="Times New Roman" w:cs="Times New Roman"/>
          <w:sz w:val="24"/>
          <w:szCs w:val="24"/>
        </w:rPr>
        <w:t>5</w:t>
      </w:r>
      <w:r w:rsidR="00D002F6"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Pr="00635C2C" w:rsidRDefault="00974D3F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Siniša Pavlović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P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7B65" w:rsidRPr="00E87B65" w:rsidSect="00E43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0B" w:rsidRDefault="005D3C0B" w:rsidP="00E12E2A">
      <w:pPr>
        <w:spacing w:after="0" w:line="240" w:lineRule="auto"/>
      </w:pPr>
      <w:r>
        <w:separator/>
      </w:r>
    </w:p>
  </w:endnote>
  <w:endnote w:type="continuationSeparator" w:id="1">
    <w:p w:rsidR="005D3C0B" w:rsidRDefault="005D3C0B" w:rsidP="00E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0B" w:rsidRDefault="005D3C0B" w:rsidP="00E12E2A">
      <w:pPr>
        <w:spacing w:after="0" w:line="240" w:lineRule="auto"/>
      </w:pPr>
      <w:r>
        <w:separator/>
      </w:r>
    </w:p>
  </w:footnote>
  <w:footnote w:type="continuationSeparator" w:id="1">
    <w:p w:rsidR="005D3C0B" w:rsidRDefault="005D3C0B" w:rsidP="00E1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4722"/>
      <w:docPartObj>
        <w:docPartGallery w:val="Page Numbers (Top of Page)"/>
        <w:docPartUnique/>
      </w:docPartObj>
    </w:sdtPr>
    <w:sdtContent>
      <w:p w:rsidR="00E12E2A" w:rsidRDefault="00863141">
        <w:pPr>
          <w:pStyle w:val="Header"/>
          <w:jc w:val="right"/>
        </w:pPr>
        <w:fldSimple w:instr=" PAGE   \* MERGEFORMAT ">
          <w:r w:rsidR="00D32C8C">
            <w:rPr>
              <w:noProof/>
            </w:rPr>
            <w:t>1</w:t>
          </w:r>
        </w:fldSimple>
      </w:p>
    </w:sdtContent>
  </w:sdt>
  <w:p w:rsidR="00E12E2A" w:rsidRDefault="00E12E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2A" w:rsidRDefault="00E12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3E9C"/>
    <w:multiLevelType w:val="hybridMultilevel"/>
    <w:tmpl w:val="3162EEF2"/>
    <w:lvl w:ilvl="0" w:tplc="3562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6207C"/>
    <w:multiLevelType w:val="multilevel"/>
    <w:tmpl w:val="BE541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51F30DC9"/>
    <w:multiLevelType w:val="multilevel"/>
    <w:tmpl w:val="F1F61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65"/>
    <w:rsid w:val="000404B5"/>
    <w:rsid w:val="0004477A"/>
    <w:rsid w:val="00046AF8"/>
    <w:rsid w:val="00077199"/>
    <w:rsid w:val="00080367"/>
    <w:rsid w:val="000D18BC"/>
    <w:rsid w:val="001465AA"/>
    <w:rsid w:val="00147FCF"/>
    <w:rsid w:val="00163820"/>
    <w:rsid w:val="00191F13"/>
    <w:rsid w:val="001A3489"/>
    <w:rsid w:val="001C5349"/>
    <w:rsid w:val="001D5533"/>
    <w:rsid w:val="001E4CC1"/>
    <w:rsid w:val="00205ADE"/>
    <w:rsid w:val="00211749"/>
    <w:rsid w:val="00280D2D"/>
    <w:rsid w:val="002D5D5D"/>
    <w:rsid w:val="003A6BBB"/>
    <w:rsid w:val="003C0D59"/>
    <w:rsid w:val="003C0ECA"/>
    <w:rsid w:val="003C5D87"/>
    <w:rsid w:val="00402D4C"/>
    <w:rsid w:val="00432AC4"/>
    <w:rsid w:val="004700C6"/>
    <w:rsid w:val="00477C50"/>
    <w:rsid w:val="00481A4E"/>
    <w:rsid w:val="004928E8"/>
    <w:rsid w:val="00502058"/>
    <w:rsid w:val="00505098"/>
    <w:rsid w:val="00505939"/>
    <w:rsid w:val="00521FCD"/>
    <w:rsid w:val="00556249"/>
    <w:rsid w:val="005D3C0B"/>
    <w:rsid w:val="005E15B5"/>
    <w:rsid w:val="00604310"/>
    <w:rsid w:val="00611667"/>
    <w:rsid w:val="00626FF5"/>
    <w:rsid w:val="00635C2C"/>
    <w:rsid w:val="0064133D"/>
    <w:rsid w:val="0066270E"/>
    <w:rsid w:val="006648AD"/>
    <w:rsid w:val="006B6BF9"/>
    <w:rsid w:val="00765820"/>
    <w:rsid w:val="00776E24"/>
    <w:rsid w:val="00863141"/>
    <w:rsid w:val="00875B5B"/>
    <w:rsid w:val="008F4DE6"/>
    <w:rsid w:val="00953507"/>
    <w:rsid w:val="009703D1"/>
    <w:rsid w:val="00974D3F"/>
    <w:rsid w:val="0097761F"/>
    <w:rsid w:val="00A05888"/>
    <w:rsid w:val="00A35784"/>
    <w:rsid w:val="00A4054C"/>
    <w:rsid w:val="00A90EA1"/>
    <w:rsid w:val="00A96046"/>
    <w:rsid w:val="00BC45D0"/>
    <w:rsid w:val="00C01A32"/>
    <w:rsid w:val="00C20914"/>
    <w:rsid w:val="00C82799"/>
    <w:rsid w:val="00CA476D"/>
    <w:rsid w:val="00CA54A0"/>
    <w:rsid w:val="00CD4AE2"/>
    <w:rsid w:val="00CF2663"/>
    <w:rsid w:val="00D002F6"/>
    <w:rsid w:val="00D06EBF"/>
    <w:rsid w:val="00D32C8C"/>
    <w:rsid w:val="00D5716A"/>
    <w:rsid w:val="00DF13FC"/>
    <w:rsid w:val="00E12E2A"/>
    <w:rsid w:val="00E14BA8"/>
    <w:rsid w:val="00E43A3C"/>
    <w:rsid w:val="00E87B65"/>
    <w:rsid w:val="00E918A2"/>
    <w:rsid w:val="00F76C7C"/>
    <w:rsid w:val="00F9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2A"/>
  </w:style>
  <w:style w:type="paragraph" w:styleId="Footer">
    <w:name w:val="footer"/>
    <w:basedOn w:val="Normal"/>
    <w:link w:val="FooterChar"/>
    <w:uiPriority w:val="99"/>
    <w:semiHidden/>
    <w:unhideWhenUsed/>
    <w:rsid w:val="00E1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37-E694-41AF-8AF3-5F517C4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4</cp:revision>
  <cp:lastPrinted>2014-03-18T13:15:00Z</cp:lastPrinted>
  <dcterms:created xsi:type="dcterms:W3CDTF">2015-03-24T07:26:00Z</dcterms:created>
  <dcterms:modified xsi:type="dcterms:W3CDTF">2015-03-26T11:36:00Z</dcterms:modified>
</cp:coreProperties>
</file>